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4045" w14:textId="77777777" w:rsidR="00047FD2" w:rsidRDefault="007F0858">
      <w:pPr>
        <w:rPr>
          <w:rFonts w:ascii="Arial" w:hAnsi="Arial" w:cs="Arial"/>
          <w:b/>
          <w:sz w:val="20"/>
          <w:szCs w:val="20"/>
        </w:rPr>
      </w:pPr>
      <w:r>
        <w:rPr>
          <w:noProof/>
          <w:sz w:val="16"/>
          <w:szCs w:val="16"/>
        </w:rPr>
        <mc:AlternateContent>
          <mc:Choice Requires="wps">
            <w:drawing>
              <wp:anchor distT="0" distB="0" distL="114300" distR="114300" simplePos="0" relativeHeight="251673600" behindDoc="0" locked="0" layoutInCell="1" allowOverlap="1" wp14:anchorId="5BCAB357" wp14:editId="0A4EE667">
                <wp:simplePos x="0" y="0"/>
                <wp:positionH relativeFrom="column">
                  <wp:posOffset>4419600</wp:posOffset>
                </wp:positionH>
                <wp:positionV relativeFrom="paragraph">
                  <wp:posOffset>8023860</wp:posOffset>
                </wp:positionV>
                <wp:extent cx="212598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25980" cy="685800"/>
                        </a:xfrm>
                        <a:prstGeom prst="rect">
                          <a:avLst/>
                        </a:prstGeom>
                        <a:noFill/>
                        <a:ln w="6350">
                          <a:noFill/>
                        </a:ln>
                      </wps:spPr>
                      <wps:txbx>
                        <w:txbxContent>
                          <w:p w14:paraId="24922003" w14:textId="77777777" w:rsidR="0088360E" w:rsidRPr="007F0858" w:rsidRDefault="0088360E">
                            <w:pPr>
                              <w:rPr>
                                <w:color w:val="FFFFFF" w:themeColor="background1"/>
                                <w:sz w:val="20"/>
                                <w:szCs w:val="20"/>
                              </w:rPr>
                            </w:pPr>
                            <w:r w:rsidRPr="007F0858">
                              <w:rPr>
                                <w:color w:val="FFFFFF" w:themeColor="background1"/>
                                <w:sz w:val="20"/>
                                <w:szCs w:val="20"/>
                              </w:rPr>
                              <w:t>This project</w:t>
                            </w:r>
                            <w:r>
                              <w:rPr>
                                <w:color w:val="FFFFFF" w:themeColor="background1"/>
                                <w:sz w:val="20"/>
                                <w:szCs w:val="20"/>
                              </w:rPr>
                              <w:t xml:space="preserve"> </w:t>
                            </w:r>
                            <w:r w:rsidRPr="007F0858">
                              <w:rPr>
                                <w:color w:val="FFFFFF" w:themeColor="background1"/>
                                <w:sz w:val="20"/>
                                <w:szCs w:val="20"/>
                              </w:rPr>
                              <w:t>was made possible through the generous support by Bank of America Charitable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B357" id="_x0000_t202" coordsize="21600,21600" o:spt="202" path="m,l,21600r21600,l21600,xe">
                <v:stroke joinstyle="miter"/>
                <v:path gradientshapeok="t" o:connecttype="rect"/>
              </v:shapetype>
              <v:shape id="Text Box 3" o:spid="_x0000_s1026" type="#_x0000_t202" style="position:absolute;margin-left:348pt;margin-top:631.8pt;width:167.4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" filled="f" stroked="f" strokeweight=".5pt">
                <v:textbox>
                  <w:txbxContent>
                    <w:p w14:paraId="24922003" w14:textId="77777777" w:rsidR="0088360E" w:rsidRPr="007F0858" w:rsidRDefault="0088360E">
                      <w:pPr>
                        <w:rPr>
                          <w:color w:val="FFFFFF" w:themeColor="background1"/>
                          <w:sz w:val="20"/>
                          <w:szCs w:val="20"/>
                        </w:rPr>
                      </w:pPr>
                      <w:r w:rsidRPr="007F0858">
                        <w:rPr>
                          <w:color w:val="FFFFFF" w:themeColor="background1"/>
                          <w:sz w:val="20"/>
                          <w:szCs w:val="20"/>
                        </w:rPr>
                        <w:t>This project</w:t>
                      </w:r>
                      <w:r>
                        <w:rPr>
                          <w:color w:val="FFFFFF" w:themeColor="background1"/>
                          <w:sz w:val="20"/>
                          <w:szCs w:val="20"/>
                        </w:rPr>
                        <w:t xml:space="preserve"> </w:t>
                      </w:r>
                      <w:r w:rsidRPr="007F0858">
                        <w:rPr>
                          <w:color w:val="FFFFFF" w:themeColor="background1"/>
                          <w:sz w:val="20"/>
                          <w:szCs w:val="20"/>
                        </w:rPr>
                        <w:t>was made possible through the generous support by Bank of America Charitable Foundation</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0FE9B013" wp14:editId="1314744A">
                <wp:simplePos x="0" y="0"/>
                <wp:positionH relativeFrom="column">
                  <wp:posOffset>5196840</wp:posOffset>
                </wp:positionH>
                <wp:positionV relativeFrom="paragraph">
                  <wp:posOffset>7673340</wp:posOffset>
                </wp:positionV>
                <wp:extent cx="1173480" cy="4876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173480" cy="487680"/>
                        </a:xfrm>
                        <a:prstGeom prst="rect">
                          <a:avLst/>
                        </a:prstGeom>
                        <a:noFill/>
                        <a:ln w="6350">
                          <a:noFill/>
                        </a:ln>
                      </wps:spPr>
                      <wps:txbx>
                        <w:txbxContent>
                          <w:p w14:paraId="5C416AD4" w14:textId="77777777" w:rsidR="0088360E" w:rsidRPr="00BD0941" w:rsidRDefault="0088360E" w:rsidP="00F24E41">
                            <w:pPr>
                              <w:rPr>
                                <w:rFonts w:ascii="Arial" w:hAnsi="Arial" w:cs="Arial"/>
                                <w:b/>
                                <w:color w:val="FFFF00"/>
                                <w:sz w:val="32"/>
                              </w:rPr>
                            </w:pPr>
                            <w:r>
                              <w:rPr>
                                <w:rFonts w:ascii="Arial" w:hAnsi="Arial" w:cs="Arial"/>
                                <w:b/>
                                <w:color w:val="FFFF00"/>
                                <w:sz w:val="32"/>
                              </w:rPr>
                              <w:t>June</w:t>
                            </w:r>
                            <w:r w:rsidRPr="00BD0941">
                              <w:rPr>
                                <w:rFonts w:ascii="Arial" w:hAnsi="Arial" w:cs="Arial"/>
                                <w:b/>
                                <w:color w:val="FFFF00"/>
                                <w:sz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B013" id="Text Box 17" o:spid="_x0000_s1027" type="#_x0000_t202" style="position:absolute;margin-left:409.2pt;margin-top:604.2pt;width:92.4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" filled="f" stroked="f" strokeweight=".5pt">
                <v:textbox>
                  <w:txbxContent>
                    <w:p w14:paraId="5C416AD4" w14:textId="77777777" w:rsidR="0088360E" w:rsidRPr="00BD0941" w:rsidRDefault="0088360E" w:rsidP="00F24E41">
                      <w:pPr>
                        <w:rPr>
                          <w:rFonts w:ascii="Arial" w:hAnsi="Arial" w:cs="Arial"/>
                          <w:b/>
                          <w:color w:val="FFFF00"/>
                          <w:sz w:val="32"/>
                        </w:rPr>
                      </w:pPr>
                      <w:r>
                        <w:rPr>
                          <w:rFonts w:ascii="Arial" w:hAnsi="Arial" w:cs="Arial"/>
                          <w:b/>
                          <w:color w:val="FFFF00"/>
                          <w:sz w:val="32"/>
                        </w:rPr>
                        <w:t>June</w:t>
                      </w:r>
                      <w:r w:rsidRPr="00BD0941">
                        <w:rPr>
                          <w:rFonts w:ascii="Arial" w:hAnsi="Arial" w:cs="Arial"/>
                          <w:b/>
                          <w:color w:val="FFFF00"/>
                          <w:sz w:val="32"/>
                        </w:rPr>
                        <w:t xml:space="preserve"> 2018</w:t>
                      </w:r>
                    </w:p>
                  </w:txbxContent>
                </v:textbox>
              </v:shape>
            </w:pict>
          </mc:Fallback>
        </mc:AlternateContent>
      </w:r>
      <w:r w:rsidR="00A74BEE">
        <w:rPr>
          <w:rFonts w:ascii="Arial" w:hAnsi="Arial" w:cs="Arial"/>
          <w:b/>
          <w:noProof/>
          <w:sz w:val="20"/>
          <w:szCs w:val="20"/>
        </w:rPr>
        <mc:AlternateContent>
          <mc:Choice Requires="wps">
            <w:drawing>
              <wp:anchor distT="0" distB="0" distL="114300" distR="114300" simplePos="0" relativeHeight="251672576" behindDoc="0" locked="0" layoutInCell="1" allowOverlap="1" wp14:anchorId="12BDF4E1" wp14:editId="1C6825D8">
                <wp:simplePos x="0" y="0"/>
                <wp:positionH relativeFrom="column">
                  <wp:posOffset>-885826</wp:posOffset>
                </wp:positionH>
                <wp:positionV relativeFrom="paragraph">
                  <wp:posOffset>228600</wp:posOffset>
                </wp:positionV>
                <wp:extent cx="7724775" cy="169227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7724775" cy="1692275"/>
                        </a:xfrm>
                        <a:prstGeom prst="rect">
                          <a:avLst/>
                        </a:prstGeom>
                        <a:noFill/>
                        <a:ln w="6350">
                          <a:noFill/>
                        </a:ln>
                      </wps:spPr>
                      <wps:txbx>
                        <w:txbxContent>
                          <w:p w14:paraId="6B04FCC3" w14:textId="77777777" w:rsidR="0088360E" w:rsidRDefault="0088360E" w:rsidP="00F24E41">
                            <w:pPr>
                              <w:jc w:val="center"/>
                              <w:rPr>
                                <w:rFonts w:ascii="Arial" w:hAnsi="Arial" w:cs="Arial"/>
                                <w:b/>
                                <w:color w:val="3A4D80"/>
                                <w:sz w:val="36"/>
                                <w:szCs w:val="28"/>
                              </w:rPr>
                            </w:pPr>
                            <w:r>
                              <w:rPr>
                                <w:noProof/>
                              </w:rPr>
                              <w:drawing>
                                <wp:inline distT="0" distB="0" distL="0" distR="0" wp14:anchorId="642EBBE9" wp14:editId="6FEBBA4D">
                                  <wp:extent cx="2247900" cy="81327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eDoeInc_logo_without_long_nam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5980" cy="845145"/>
                                          </a:xfrm>
                                          <a:prstGeom prst="rect">
                                            <a:avLst/>
                                          </a:prstGeom>
                                        </pic:spPr>
                                      </pic:pic>
                                    </a:graphicData>
                                  </a:graphic>
                                </wp:inline>
                              </w:drawing>
                            </w:r>
                          </w:p>
                          <w:p w14:paraId="3961B65B" w14:textId="77777777" w:rsidR="0088360E" w:rsidRDefault="0088360E" w:rsidP="00F24E41">
                            <w:pPr>
                              <w:jc w:val="center"/>
                              <w:rPr>
                                <w:rFonts w:ascii="Arial" w:hAnsi="Arial" w:cs="Arial"/>
                                <w:b/>
                                <w:color w:val="3A4D80"/>
                                <w:sz w:val="36"/>
                                <w:szCs w:val="28"/>
                              </w:rPr>
                            </w:pPr>
                          </w:p>
                          <w:p w14:paraId="749DA216" w14:textId="77777777" w:rsidR="0088360E" w:rsidRPr="00AF0BD0" w:rsidRDefault="0088360E" w:rsidP="00F24E41">
                            <w:pPr>
                              <w:jc w:val="center"/>
                              <w:rPr>
                                <w:rFonts w:ascii="Arial" w:hAnsi="Arial" w:cs="Arial"/>
                                <w:b/>
                                <w:color w:val="3A4D80"/>
                                <w:sz w:val="36"/>
                                <w:szCs w:val="28"/>
                              </w:rPr>
                            </w:pPr>
                            <w:r>
                              <w:rPr>
                                <w:rFonts w:ascii="Arial" w:hAnsi="Arial" w:cs="Arial"/>
                                <w:b/>
                                <w:color w:val="3A4D80"/>
                                <w:sz w:val="36"/>
                                <w:szCs w:val="28"/>
                              </w:rPr>
                              <w:t>The Massachusetts</w:t>
                            </w:r>
                            <w:r w:rsidRPr="00AF0BD0">
                              <w:rPr>
                                <w:rFonts w:ascii="Arial" w:hAnsi="Arial" w:cs="Arial"/>
                                <w:b/>
                                <w:color w:val="3A4D80"/>
                                <w:sz w:val="36"/>
                                <w:szCs w:val="28"/>
                              </w:rPr>
                              <w:t xml:space="preserve"> Coalition Against </w:t>
                            </w:r>
                          </w:p>
                          <w:p w14:paraId="5E602ECF" w14:textId="77777777" w:rsidR="0088360E" w:rsidRPr="00AF0BD0" w:rsidRDefault="0088360E" w:rsidP="00F24E41">
                            <w:pPr>
                              <w:jc w:val="center"/>
                              <w:rPr>
                                <w:rFonts w:ascii="Arial" w:hAnsi="Arial" w:cs="Arial"/>
                                <w:b/>
                                <w:color w:val="3A4D80"/>
                                <w:sz w:val="36"/>
                                <w:szCs w:val="28"/>
                              </w:rPr>
                            </w:pPr>
                            <w:r w:rsidRPr="00AF0BD0">
                              <w:rPr>
                                <w:rFonts w:ascii="Arial" w:hAnsi="Arial" w:cs="Arial"/>
                                <w:b/>
                                <w:color w:val="3A4D80"/>
                                <w:sz w:val="36"/>
                                <w:szCs w:val="28"/>
                              </w:rPr>
                              <w:t>Sexual Assault and Domestic Violence</w:t>
                            </w:r>
                          </w:p>
                          <w:p w14:paraId="2AF0AF1D" w14:textId="77777777" w:rsidR="0088360E" w:rsidRDefault="00883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F4E1" id="Text Box 5" o:spid="_x0000_s1028" type="#_x0000_t202" style="position:absolute;margin-left:-69.75pt;margin-top:18pt;width:608.25pt;height:1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" filled="f" stroked="f" strokeweight=".5pt">
                <v:textbox>
                  <w:txbxContent>
                    <w:p w14:paraId="6B04FCC3" w14:textId="77777777" w:rsidR="0088360E" w:rsidRDefault="0088360E" w:rsidP="00F24E41">
                      <w:pPr>
                        <w:jc w:val="center"/>
                        <w:rPr>
                          <w:rFonts w:ascii="Arial" w:hAnsi="Arial" w:cs="Arial"/>
                          <w:b/>
                          <w:color w:val="3A4D80"/>
                          <w:sz w:val="36"/>
                          <w:szCs w:val="28"/>
                        </w:rPr>
                      </w:pPr>
                      <w:r>
                        <w:rPr>
                          <w:noProof/>
                        </w:rPr>
                        <w:drawing>
                          <wp:inline distT="0" distB="0" distL="0" distR="0" wp14:anchorId="642EBBE9" wp14:editId="6FEBBA4D">
                            <wp:extent cx="2247900" cy="81327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eDoeInc_logo_without_long_nam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5980" cy="845145"/>
                                    </a:xfrm>
                                    <a:prstGeom prst="rect">
                                      <a:avLst/>
                                    </a:prstGeom>
                                  </pic:spPr>
                                </pic:pic>
                              </a:graphicData>
                            </a:graphic>
                          </wp:inline>
                        </w:drawing>
                      </w:r>
                    </w:p>
                    <w:p w14:paraId="3961B65B" w14:textId="77777777" w:rsidR="0088360E" w:rsidRDefault="0088360E" w:rsidP="00F24E41">
                      <w:pPr>
                        <w:jc w:val="center"/>
                        <w:rPr>
                          <w:rFonts w:ascii="Arial" w:hAnsi="Arial" w:cs="Arial"/>
                          <w:b/>
                          <w:color w:val="3A4D80"/>
                          <w:sz w:val="36"/>
                          <w:szCs w:val="28"/>
                        </w:rPr>
                      </w:pPr>
                    </w:p>
                    <w:p w14:paraId="749DA216" w14:textId="77777777" w:rsidR="0088360E" w:rsidRPr="00AF0BD0" w:rsidRDefault="0088360E" w:rsidP="00F24E41">
                      <w:pPr>
                        <w:jc w:val="center"/>
                        <w:rPr>
                          <w:rFonts w:ascii="Arial" w:hAnsi="Arial" w:cs="Arial"/>
                          <w:b/>
                          <w:color w:val="3A4D80"/>
                          <w:sz w:val="36"/>
                          <w:szCs w:val="28"/>
                        </w:rPr>
                      </w:pPr>
                      <w:r>
                        <w:rPr>
                          <w:rFonts w:ascii="Arial" w:hAnsi="Arial" w:cs="Arial"/>
                          <w:b/>
                          <w:color w:val="3A4D80"/>
                          <w:sz w:val="36"/>
                          <w:szCs w:val="28"/>
                        </w:rPr>
                        <w:t>The Massachusetts</w:t>
                      </w:r>
                      <w:r w:rsidRPr="00AF0BD0">
                        <w:rPr>
                          <w:rFonts w:ascii="Arial" w:hAnsi="Arial" w:cs="Arial"/>
                          <w:b/>
                          <w:color w:val="3A4D80"/>
                          <w:sz w:val="36"/>
                          <w:szCs w:val="28"/>
                        </w:rPr>
                        <w:t xml:space="preserve"> Coalition Against </w:t>
                      </w:r>
                    </w:p>
                    <w:p w14:paraId="5E602ECF" w14:textId="77777777" w:rsidR="0088360E" w:rsidRPr="00AF0BD0" w:rsidRDefault="0088360E" w:rsidP="00F24E41">
                      <w:pPr>
                        <w:jc w:val="center"/>
                        <w:rPr>
                          <w:rFonts w:ascii="Arial" w:hAnsi="Arial" w:cs="Arial"/>
                          <w:b/>
                          <w:color w:val="3A4D80"/>
                          <w:sz w:val="36"/>
                          <w:szCs w:val="28"/>
                        </w:rPr>
                      </w:pPr>
                      <w:r w:rsidRPr="00AF0BD0">
                        <w:rPr>
                          <w:rFonts w:ascii="Arial" w:hAnsi="Arial" w:cs="Arial"/>
                          <w:b/>
                          <w:color w:val="3A4D80"/>
                          <w:sz w:val="36"/>
                          <w:szCs w:val="28"/>
                        </w:rPr>
                        <w:t>Sexual Assault and Domestic Violence</w:t>
                      </w:r>
                    </w:p>
                    <w:p w14:paraId="2AF0AF1D" w14:textId="77777777" w:rsidR="0088360E" w:rsidRDefault="0088360E"/>
                  </w:txbxContent>
                </v:textbox>
              </v:shape>
            </w:pict>
          </mc:Fallback>
        </mc:AlternateContent>
      </w:r>
      <w:r w:rsidR="00281224">
        <w:rPr>
          <w:rFonts w:ascii="Arial" w:hAnsi="Arial" w:cs="Arial"/>
          <w:b/>
          <w:noProof/>
          <w:sz w:val="20"/>
          <w:szCs w:val="20"/>
        </w:rPr>
        <mc:AlternateContent>
          <mc:Choice Requires="wps">
            <w:drawing>
              <wp:anchor distT="0" distB="0" distL="114300" distR="114300" simplePos="0" relativeHeight="251662336" behindDoc="0" locked="0" layoutInCell="1" allowOverlap="1" wp14:anchorId="62809B98" wp14:editId="7ADE0509">
                <wp:simplePos x="0" y="0"/>
                <wp:positionH relativeFrom="column">
                  <wp:posOffset>-2400300</wp:posOffset>
                </wp:positionH>
                <wp:positionV relativeFrom="paragraph">
                  <wp:posOffset>5080000</wp:posOffset>
                </wp:positionV>
                <wp:extent cx="6080760" cy="5379720"/>
                <wp:effectExtent l="0" t="0" r="0" b="0"/>
                <wp:wrapNone/>
                <wp:docPr id="43" name="Oval 43"/>
                <wp:cNvGraphicFramePr/>
                <a:graphic xmlns:a="http://schemas.openxmlformats.org/drawingml/2006/main">
                  <a:graphicData uri="http://schemas.microsoft.com/office/word/2010/wordprocessingShape">
                    <wps:wsp>
                      <wps:cNvSpPr/>
                      <wps:spPr>
                        <a:xfrm>
                          <a:off x="0" y="0"/>
                          <a:ext cx="6080760" cy="5379720"/>
                        </a:xfrm>
                        <a:prstGeom prst="ellipse">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41DD28" id="Oval 43" o:spid="_x0000_s1026" style="position:absolute;margin-left:-189pt;margin-top:400pt;width:478.8pt;height:42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" fillcolor="#3cc" stroked="f" strokeweight="1pt">
                <v:stroke joinstyle="miter"/>
              </v:oval>
            </w:pict>
          </mc:Fallback>
        </mc:AlternateContent>
      </w:r>
      <w:r w:rsidR="00281224">
        <w:rPr>
          <w:rFonts w:ascii="Arial" w:hAnsi="Arial" w:cs="Arial"/>
          <w:b/>
          <w:noProof/>
          <w:sz w:val="20"/>
          <w:szCs w:val="20"/>
        </w:rPr>
        <mc:AlternateContent>
          <mc:Choice Requires="wps">
            <w:drawing>
              <wp:anchor distT="0" distB="0" distL="114300" distR="114300" simplePos="0" relativeHeight="251663360" behindDoc="0" locked="0" layoutInCell="1" allowOverlap="1" wp14:anchorId="32741CE9" wp14:editId="2B85ED30">
                <wp:simplePos x="0" y="0"/>
                <wp:positionH relativeFrom="column">
                  <wp:posOffset>-1905000</wp:posOffset>
                </wp:positionH>
                <wp:positionV relativeFrom="paragraph">
                  <wp:posOffset>5080000</wp:posOffset>
                </wp:positionV>
                <wp:extent cx="5440680" cy="5440680"/>
                <wp:effectExtent l="0" t="0" r="7620" b="7620"/>
                <wp:wrapNone/>
                <wp:docPr id="42" name="Oval 42"/>
                <wp:cNvGraphicFramePr/>
                <a:graphic xmlns:a="http://schemas.openxmlformats.org/drawingml/2006/main">
                  <a:graphicData uri="http://schemas.microsoft.com/office/word/2010/wordprocessingShape">
                    <wps:wsp>
                      <wps:cNvSpPr/>
                      <wps:spPr>
                        <a:xfrm>
                          <a:off x="0" y="0"/>
                          <a:ext cx="5440680" cy="544068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31C95C" id="Oval 42" o:spid="_x0000_s1026" style="position:absolute;margin-left:-150pt;margin-top:400pt;width:428.4pt;height:428.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" fillcolor="yellow" stroked="f" strokeweight="1pt">
                <v:stroke joinstyle="miter"/>
              </v:oval>
            </w:pict>
          </mc:Fallback>
        </mc:AlternateContent>
      </w:r>
      <w:r w:rsidR="00281224">
        <w:rPr>
          <w:rFonts w:ascii="Arial" w:hAnsi="Arial" w:cs="Arial"/>
          <w:b/>
          <w:noProof/>
          <w:sz w:val="20"/>
          <w:szCs w:val="20"/>
        </w:rPr>
        <mc:AlternateContent>
          <mc:Choice Requires="wps">
            <w:drawing>
              <wp:anchor distT="0" distB="0" distL="114300" distR="114300" simplePos="0" relativeHeight="251664384" behindDoc="0" locked="0" layoutInCell="1" allowOverlap="1" wp14:anchorId="4BE91C69" wp14:editId="48F3B70B">
                <wp:simplePos x="0" y="0"/>
                <wp:positionH relativeFrom="column">
                  <wp:posOffset>-965200</wp:posOffset>
                </wp:positionH>
                <wp:positionV relativeFrom="paragraph">
                  <wp:posOffset>5346700</wp:posOffset>
                </wp:positionV>
                <wp:extent cx="3977640" cy="3977640"/>
                <wp:effectExtent l="38100" t="38100" r="41910" b="41910"/>
                <wp:wrapNone/>
                <wp:docPr id="44" name="Oval 44"/>
                <wp:cNvGraphicFramePr/>
                <a:graphic xmlns:a="http://schemas.openxmlformats.org/drawingml/2006/main">
                  <a:graphicData uri="http://schemas.microsoft.com/office/word/2010/wordprocessingShape">
                    <wps:wsp>
                      <wps:cNvSpPr/>
                      <wps:spPr>
                        <a:xfrm>
                          <a:off x="0" y="0"/>
                          <a:ext cx="3977640" cy="3977640"/>
                        </a:xfrm>
                        <a:prstGeom prst="ellipse">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FBF0BA3" id="Oval 44" o:spid="_x0000_s1026" style="position:absolute;margin-left:-76pt;margin-top:421pt;width:313.2pt;height:3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" filled="f" strokecolor="#92d050" strokeweight="6pt">
                <v:stroke joinstyle="miter"/>
              </v:oval>
            </w:pict>
          </mc:Fallback>
        </mc:AlternateContent>
      </w:r>
      <w:r w:rsidR="00F24E41">
        <w:rPr>
          <w:rFonts w:ascii="Arial" w:hAnsi="Arial" w:cs="Arial"/>
          <w:b/>
          <w:noProof/>
          <w:sz w:val="20"/>
          <w:szCs w:val="20"/>
        </w:rPr>
        <mc:AlternateContent>
          <mc:Choice Requires="wps">
            <w:drawing>
              <wp:anchor distT="0" distB="0" distL="114300" distR="114300" simplePos="0" relativeHeight="251671552" behindDoc="0" locked="0" layoutInCell="1" allowOverlap="1" wp14:anchorId="48C2051A" wp14:editId="564A83B2">
                <wp:simplePos x="0" y="0"/>
                <wp:positionH relativeFrom="column">
                  <wp:posOffset>-889000</wp:posOffset>
                </wp:positionH>
                <wp:positionV relativeFrom="paragraph">
                  <wp:posOffset>2628900</wp:posOffset>
                </wp:positionV>
                <wp:extent cx="7787640" cy="13868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7787640" cy="1386840"/>
                        </a:xfrm>
                        <a:prstGeom prst="rect">
                          <a:avLst/>
                        </a:prstGeom>
                        <a:noFill/>
                        <a:ln w="6350">
                          <a:noFill/>
                        </a:ln>
                      </wps:spPr>
                      <wps:txbx>
                        <w:txbxContent>
                          <w:p w14:paraId="76EFE5AC" w14:textId="77777777" w:rsidR="0088360E" w:rsidRPr="00E91743" w:rsidRDefault="0088360E" w:rsidP="00F24E41">
                            <w:pPr>
                              <w:jc w:val="center"/>
                              <w:rPr>
                                <w:rFonts w:ascii="Arial" w:hAnsi="Arial" w:cs="Arial"/>
                                <w:b/>
                                <w:color w:val="FFFFFF" w:themeColor="background1"/>
                                <w:sz w:val="48"/>
                                <w:szCs w:val="20"/>
                              </w:rPr>
                            </w:pPr>
                            <w:r w:rsidRPr="00E91743">
                              <w:rPr>
                                <w:rFonts w:ascii="Arial" w:hAnsi="Arial" w:cs="Arial"/>
                                <w:b/>
                                <w:color w:val="FFFFFF" w:themeColor="background1"/>
                                <w:sz w:val="48"/>
                                <w:szCs w:val="20"/>
                                <w:u w:val="single"/>
                              </w:rPr>
                              <w:t>Economic Empowerment Resource Directory</w:t>
                            </w:r>
                            <w:r w:rsidRPr="00E91743">
                              <w:rPr>
                                <w:rFonts w:ascii="Arial" w:hAnsi="Arial" w:cs="Arial"/>
                                <w:b/>
                                <w:color w:val="FFFFFF" w:themeColor="background1"/>
                                <w:sz w:val="48"/>
                                <w:szCs w:val="20"/>
                                <w:u w:val="single"/>
                              </w:rPr>
                              <w:br/>
                            </w:r>
                            <w:r w:rsidRPr="00E91743">
                              <w:rPr>
                                <w:rFonts w:ascii="Arial" w:hAnsi="Arial" w:cs="Arial"/>
                                <w:b/>
                                <w:color w:val="FFFFFF" w:themeColor="background1"/>
                                <w:sz w:val="48"/>
                                <w:szCs w:val="20"/>
                              </w:rPr>
                              <w:t>A Guide for Advocates</w:t>
                            </w:r>
                          </w:p>
                          <w:p w14:paraId="6C4AFB6E" w14:textId="77777777" w:rsidR="0088360E" w:rsidRDefault="0088360E" w:rsidP="00F24E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2051A" id="Text Box 16" o:spid="_x0000_s1029" type="#_x0000_t202" style="position:absolute;margin-left:-70pt;margin-top:207pt;width:613.2pt;height:109.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" filled="f" stroked="f" strokeweight=".5pt">
                <v:textbox>
                  <w:txbxContent>
                    <w:p w14:paraId="76EFE5AC" w14:textId="77777777" w:rsidR="0088360E" w:rsidRPr="00E91743" w:rsidRDefault="0088360E" w:rsidP="00F24E41">
                      <w:pPr>
                        <w:jc w:val="center"/>
                        <w:rPr>
                          <w:rFonts w:ascii="Arial" w:hAnsi="Arial" w:cs="Arial"/>
                          <w:b/>
                          <w:color w:val="FFFFFF" w:themeColor="background1"/>
                          <w:sz w:val="48"/>
                          <w:szCs w:val="20"/>
                        </w:rPr>
                      </w:pPr>
                      <w:r w:rsidRPr="00E91743">
                        <w:rPr>
                          <w:rFonts w:ascii="Arial" w:hAnsi="Arial" w:cs="Arial"/>
                          <w:b/>
                          <w:color w:val="FFFFFF" w:themeColor="background1"/>
                          <w:sz w:val="48"/>
                          <w:szCs w:val="20"/>
                          <w:u w:val="single"/>
                        </w:rPr>
                        <w:t>Economic Empowerment Resource Directory</w:t>
                      </w:r>
                      <w:r w:rsidRPr="00E91743">
                        <w:rPr>
                          <w:rFonts w:ascii="Arial" w:hAnsi="Arial" w:cs="Arial"/>
                          <w:b/>
                          <w:color w:val="FFFFFF" w:themeColor="background1"/>
                          <w:sz w:val="48"/>
                          <w:szCs w:val="20"/>
                          <w:u w:val="single"/>
                        </w:rPr>
                        <w:br/>
                      </w:r>
                      <w:r w:rsidRPr="00E91743">
                        <w:rPr>
                          <w:rFonts w:ascii="Arial" w:hAnsi="Arial" w:cs="Arial"/>
                          <w:b/>
                          <w:color w:val="FFFFFF" w:themeColor="background1"/>
                          <w:sz w:val="48"/>
                          <w:szCs w:val="20"/>
                        </w:rPr>
                        <w:t>A Guide for Advocates</w:t>
                      </w:r>
                    </w:p>
                    <w:p w14:paraId="6C4AFB6E" w14:textId="77777777" w:rsidR="0088360E" w:rsidRDefault="0088360E" w:rsidP="00F24E41"/>
                  </w:txbxContent>
                </v:textbox>
              </v:shape>
            </w:pict>
          </mc:Fallback>
        </mc:AlternateContent>
      </w:r>
      <w:r w:rsidR="00F24E41">
        <w:rPr>
          <w:rFonts w:ascii="Arial" w:hAnsi="Arial" w:cs="Arial"/>
          <w:b/>
          <w:noProof/>
          <w:sz w:val="20"/>
          <w:szCs w:val="20"/>
        </w:rPr>
        <w:drawing>
          <wp:anchor distT="0" distB="0" distL="114300" distR="114300" simplePos="0" relativeHeight="251665408" behindDoc="0" locked="0" layoutInCell="1" allowOverlap="1" wp14:anchorId="03AB27EC" wp14:editId="58273D8F">
            <wp:simplePos x="0" y="0"/>
            <wp:positionH relativeFrom="column">
              <wp:posOffset>-711200</wp:posOffset>
            </wp:positionH>
            <wp:positionV relativeFrom="paragraph">
              <wp:posOffset>5384800</wp:posOffset>
            </wp:positionV>
            <wp:extent cx="3611245" cy="3632200"/>
            <wp:effectExtent l="38100" t="57150" r="27305" b="44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659262450.jpg"/>
                    <pic:cNvPicPr/>
                  </pic:nvPicPr>
                  <pic:blipFill rotWithShape="1">
                    <a:blip r:embed="rId13" cstate="print">
                      <a:extLst>
                        <a:ext uri="{28A0092B-C50C-407E-A947-70E740481C1C}">
                          <a14:useLocalDpi xmlns:a14="http://schemas.microsoft.com/office/drawing/2010/main" val="0"/>
                        </a:ext>
                      </a:extLst>
                    </a:blip>
                    <a:srcRect l="33715" b="-6"/>
                    <a:stretch/>
                  </pic:blipFill>
                  <pic:spPr bwMode="auto">
                    <a:xfrm>
                      <a:off x="0" y="0"/>
                      <a:ext cx="3611245" cy="3632200"/>
                    </a:xfrm>
                    <a:prstGeom prst="ellipse">
                      <a:avLst/>
                    </a:prstGeom>
                    <a:ln>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CF5" w:rsidRPr="00340CF5">
        <w:rPr>
          <w:rFonts w:ascii="Arial" w:hAnsi="Arial" w:cs="Arial"/>
          <w:b/>
          <w:noProof/>
          <w:sz w:val="20"/>
          <w:szCs w:val="20"/>
        </w:rPr>
        <mc:AlternateContent>
          <mc:Choice Requires="wps">
            <w:drawing>
              <wp:anchor distT="0" distB="0" distL="114300" distR="114300" simplePos="0" relativeHeight="251659264" behindDoc="1" locked="0" layoutInCell="1" allowOverlap="1" wp14:anchorId="747172F5" wp14:editId="3F54234E">
                <wp:simplePos x="0" y="0"/>
                <wp:positionH relativeFrom="column">
                  <wp:posOffset>-967740</wp:posOffset>
                </wp:positionH>
                <wp:positionV relativeFrom="paragraph">
                  <wp:posOffset>-990600</wp:posOffset>
                </wp:positionV>
                <wp:extent cx="7863840" cy="10165080"/>
                <wp:effectExtent l="0" t="0" r="3810" b="7620"/>
                <wp:wrapNone/>
                <wp:docPr id="11" name="Rectangle 11"/>
                <wp:cNvGraphicFramePr/>
                <a:graphic xmlns:a="http://schemas.openxmlformats.org/drawingml/2006/main">
                  <a:graphicData uri="http://schemas.microsoft.com/office/word/2010/wordprocessingShape">
                    <wps:wsp>
                      <wps:cNvSpPr/>
                      <wps:spPr>
                        <a:xfrm>
                          <a:off x="0" y="0"/>
                          <a:ext cx="7863840" cy="101650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18489" w14:textId="77777777" w:rsidR="0088360E" w:rsidRDefault="0088360E" w:rsidP="00340C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72F5" id="Rectangle 11" o:spid="_x0000_s1030" style="position:absolute;margin-left:-76.2pt;margin-top:-78pt;width:619.2pt;height:80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" fillcolor="#92d050" stroked="f" strokeweight="1pt">
                <v:textbox>
                  <w:txbxContent>
                    <w:p w14:paraId="7BA18489" w14:textId="77777777" w:rsidR="0088360E" w:rsidRDefault="0088360E" w:rsidP="00340CF5">
                      <w:pPr>
                        <w:jc w:val="center"/>
                      </w:pPr>
                    </w:p>
                  </w:txbxContent>
                </v:textbox>
              </v:rect>
            </w:pict>
          </mc:Fallback>
        </mc:AlternateContent>
      </w:r>
      <w:r w:rsidR="00047FD2">
        <w:rPr>
          <w:rFonts w:ascii="Arial" w:hAnsi="Arial" w:cs="Arial"/>
          <w:b/>
          <w:sz w:val="20"/>
          <w:szCs w:val="20"/>
        </w:rPr>
        <w:br w:type="page"/>
      </w:r>
    </w:p>
    <w:p w14:paraId="5D769BC3" w14:textId="77777777" w:rsidR="000C43FA" w:rsidRDefault="00A74BEE" w:rsidP="00F57AFF">
      <w:pPr>
        <w:widowControl w:val="0"/>
        <w:jc w:val="center"/>
        <w:rPr>
          <w:rFonts w:ascii="Arial" w:hAnsi="Arial" w:cs="Arial"/>
          <w:b/>
          <w:sz w:val="32"/>
          <w:szCs w:val="32"/>
        </w:rPr>
      </w:pPr>
      <w:r>
        <w:rPr>
          <w:noProof/>
        </w:rPr>
        <w:lastRenderedPageBreak/>
        <w:drawing>
          <wp:inline distT="0" distB="0" distL="0" distR="0" wp14:anchorId="19DB3C62" wp14:editId="0AA8354D">
            <wp:extent cx="2247900" cy="81327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eDoeInc_logo_without_long_nam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5980" cy="845145"/>
                    </a:xfrm>
                    <a:prstGeom prst="rect">
                      <a:avLst/>
                    </a:prstGeom>
                  </pic:spPr>
                </pic:pic>
              </a:graphicData>
            </a:graphic>
          </wp:inline>
        </w:drawing>
      </w:r>
    </w:p>
    <w:p w14:paraId="2A427C0E" w14:textId="77777777" w:rsidR="00A74BEE" w:rsidRPr="00857DD6" w:rsidRDefault="00A74BEE" w:rsidP="00F57AFF">
      <w:pPr>
        <w:widowControl w:val="0"/>
        <w:jc w:val="center"/>
        <w:rPr>
          <w:rFonts w:ascii="Arial" w:hAnsi="Arial" w:cs="Arial"/>
          <w:b/>
          <w:sz w:val="32"/>
          <w:szCs w:val="32"/>
        </w:rPr>
      </w:pPr>
    </w:p>
    <w:p w14:paraId="539DF45C" w14:textId="77777777" w:rsidR="007362B0" w:rsidRPr="00857DD6" w:rsidRDefault="000C43FA" w:rsidP="00F57AFF">
      <w:pPr>
        <w:widowControl w:val="0"/>
        <w:jc w:val="center"/>
        <w:rPr>
          <w:rFonts w:ascii="Arial" w:hAnsi="Arial" w:cs="Arial"/>
          <w:b/>
          <w:sz w:val="32"/>
          <w:szCs w:val="32"/>
        </w:rPr>
      </w:pPr>
      <w:r w:rsidRPr="00857DD6">
        <w:rPr>
          <w:rFonts w:ascii="Arial" w:hAnsi="Arial" w:cs="Arial"/>
          <w:b/>
          <w:sz w:val="32"/>
          <w:szCs w:val="32"/>
        </w:rPr>
        <w:t>The</w:t>
      </w:r>
      <w:r w:rsidR="00653E77" w:rsidRPr="00857DD6">
        <w:rPr>
          <w:rFonts w:ascii="Arial" w:hAnsi="Arial" w:cs="Arial"/>
          <w:b/>
          <w:sz w:val="32"/>
          <w:szCs w:val="32"/>
        </w:rPr>
        <w:t xml:space="preserve"> M</w:t>
      </w:r>
      <w:r w:rsidR="00967E77">
        <w:rPr>
          <w:rFonts w:ascii="Arial" w:hAnsi="Arial" w:cs="Arial"/>
          <w:b/>
          <w:sz w:val="32"/>
          <w:szCs w:val="32"/>
        </w:rPr>
        <w:t>assachusetts</w:t>
      </w:r>
      <w:r w:rsidR="00653E77" w:rsidRPr="00857DD6">
        <w:rPr>
          <w:rFonts w:ascii="Arial" w:hAnsi="Arial" w:cs="Arial"/>
          <w:b/>
          <w:sz w:val="32"/>
          <w:szCs w:val="32"/>
        </w:rPr>
        <w:t xml:space="preserve"> Coalition Against </w:t>
      </w:r>
    </w:p>
    <w:p w14:paraId="6DB44E01" w14:textId="77777777" w:rsidR="00653E77" w:rsidRPr="00857DD6" w:rsidRDefault="00653E77" w:rsidP="00F57AFF">
      <w:pPr>
        <w:widowControl w:val="0"/>
        <w:jc w:val="center"/>
        <w:rPr>
          <w:rFonts w:ascii="Arial" w:hAnsi="Arial" w:cs="Arial"/>
          <w:b/>
          <w:sz w:val="32"/>
          <w:szCs w:val="32"/>
        </w:rPr>
      </w:pPr>
      <w:r w:rsidRPr="00857DD6">
        <w:rPr>
          <w:rFonts w:ascii="Arial" w:hAnsi="Arial" w:cs="Arial"/>
          <w:b/>
          <w:sz w:val="32"/>
          <w:szCs w:val="32"/>
        </w:rPr>
        <w:t>Sexual Assault and Domestic Violence</w:t>
      </w:r>
    </w:p>
    <w:p w14:paraId="39215B60" w14:textId="77777777" w:rsidR="007362B0" w:rsidRPr="00BA6CA6" w:rsidRDefault="007362B0" w:rsidP="00F57AFF">
      <w:pPr>
        <w:widowControl w:val="0"/>
        <w:jc w:val="center"/>
        <w:rPr>
          <w:rFonts w:ascii="Arial" w:hAnsi="Arial" w:cs="Arial"/>
          <w:b/>
          <w:sz w:val="20"/>
          <w:szCs w:val="20"/>
        </w:rPr>
      </w:pPr>
    </w:p>
    <w:p w14:paraId="4FBB31A3" w14:textId="77777777" w:rsidR="007362B0" w:rsidRPr="00BA6CA6" w:rsidRDefault="00653E77" w:rsidP="00F57AFF">
      <w:pPr>
        <w:widowControl w:val="0"/>
        <w:jc w:val="center"/>
        <w:rPr>
          <w:rFonts w:ascii="Arial" w:hAnsi="Arial" w:cs="Arial"/>
          <w:b/>
          <w:sz w:val="20"/>
          <w:szCs w:val="20"/>
        </w:rPr>
      </w:pPr>
      <w:r w:rsidRPr="00857DD6">
        <w:rPr>
          <w:rFonts w:ascii="Arial" w:hAnsi="Arial" w:cs="Arial"/>
          <w:b/>
          <w:sz w:val="32"/>
          <w:szCs w:val="32"/>
          <w:u w:val="single"/>
        </w:rPr>
        <w:t>Economic Empowerment Resource Directory</w:t>
      </w:r>
      <w:r w:rsidRPr="00BA6CA6">
        <w:rPr>
          <w:rFonts w:ascii="Arial" w:hAnsi="Arial" w:cs="Arial"/>
          <w:b/>
          <w:sz w:val="20"/>
          <w:szCs w:val="20"/>
          <w:u w:val="single"/>
        </w:rPr>
        <w:br/>
      </w:r>
      <w:r w:rsidRPr="00857DD6">
        <w:rPr>
          <w:rFonts w:ascii="Arial" w:hAnsi="Arial" w:cs="Arial"/>
          <w:b/>
          <w:sz w:val="32"/>
          <w:szCs w:val="32"/>
        </w:rPr>
        <w:t>A Guide for Advocates</w:t>
      </w:r>
    </w:p>
    <w:p w14:paraId="5B6C2A28" w14:textId="77777777" w:rsidR="00653E77" w:rsidRPr="00BA6CA6" w:rsidRDefault="00653E77" w:rsidP="00F57AFF">
      <w:pPr>
        <w:widowControl w:val="0"/>
        <w:jc w:val="center"/>
        <w:rPr>
          <w:rFonts w:ascii="Arial" w:hAnsi="Arial" w:cs="Arial"/>
          <w:b/>
          <w:sz w:val="20"/>
          <w:szCs w:val="20"/>
        </w:rPr>
      </w:pPr>
      <w:r w:rsidRPr="00BA6CA6">
        <w:rPr>
          <w:rFonts w:ascii="Arial" w:hAnsi="Arial" w:cs="Arial"/>
          <w:b/>
          <w:sz w:val="20"/>
          <w:szCs w:val="20"/>
        </w:rPr>
        <w:br/>
      </w:r>
    </w:p>
    <w:p w14:paraId="5F9A289B" w14:textId="77777777" w:rsidR="007362B0" w:rsidRPr="00BA6CA6" w:rsidRDefault="27A7ED62" w:rsidP="00F57AFF">
      <w:pPr>
        <w:widowControl w:val="0"/>
        <w:rPr>
          <w:rFonts w:ascii="Arial" w:hAnsi="Arial" w:cs="Arial"/>
          <w:sz w:val="20"/>
          <w:szCs w:val="20"/>
        </w:rPr>
      </w:pPr>
      <w:r w:rsidRPr="00BA6CA6">
        <w:rPr>
          <w:rFonts w:ascii="Arial" w:hAnsi="Arial" w:cs="Arial"/>
          <w:sz w:val="20"/>
          <w:szCs w:val="20"/>
        </w:rPr>
        <w:t xml:space="preserve">Welcome to the Jane Doe Inc. </w:t>
      </w:r>
      <w:r w:rsidR="00E23CB3">
        <w:rPr>
          <w:rFonts w:ascii="Arial" w:hAnsi="Arial" w:cs="Arial"/>
          <w:sz w:val="20"/>
          <w:szCs w:val="20"/>
        </w:rPr>
        <w:t xml:space="preserve">(JDI) </w:t>
      </w:r>
      <w:r w:rsidRPr="00BA6CA6">
        <w:rPr>
          <w:rFonts w:ascii="Arial" w:hAnsi="Arial" w:cs="Arial"/>
          <w:sz w:val="20"/>
          <w:szCs w:val="20"/>
        </w:rPr>
        <w:t xml:space="preserve">Economic Empowerment Resource Directory!  This guide was developed for advocates to utilize when working with </w:t>
      </w:r>
      <w:r w:rsidR="003275F8">
        <w:rPr>
          <w:rFonts w:ascii="Arial" w:hAnsi="Arial" w:cs="Arial"/>
          <w:sz w:val="20"/>
          <w:szCs w:val="20"/>
        </w:rPr>
        <w:t>victims and survivors</w:t>
      </w:r>
      <w:r w:rsidR="00EA2D0E">
        <w:rPr>
          <w:rFonts w:ascii="Arial" w:hAnsi="Arial" w:cs="Arial"/>
          <w:sz w:val="20"/>
          <w:szCs w:val="20"/>
        </w:rPr>
        <w:t xml:space="preserve"> impacted by</w:t>
      </w:r>
      <w:r w:rsidRPr="00BA6CA6">
        <w:rPr>
          <w:rFonts w:ascii="Arial" w:hAnsi="Arial" w:cs="Arial"/>
          <w:sz w:val="20"/>
          <w:szCs w:val="20"/>
        </w:rPr>
        <w:t xml:space="preserve"> </w:t>
      </w:r>
      <w:r w:rsidR="003275F8">
        <w:rPr>
          <w:rFonts w:ascii="Arial" w:hAnsi="Arial" w:cs="Arial"/>
          <w:sz w:val="20"/>
          <w:szCs w:val="20"/>
        </w:rPr>
        <w:t>sexual and domestic violence</w:t>
      </w:r>
      <w:r w:rsidRPr="00BA6CA6">
        <w:rPr>
          <w:rFonts w:ascii="Arial" w:hAnsi="Arial" w:cs="Arial"/>
          <w:sz w:val="20"/>
          <w:szCs w:val="20"/>
        </w:rPr>
        <w:t xml:space="preserve"> on issues related to advancing their financial goals.  Each survivor faces unique circumstances and</w:t>
      </w:r>
      <w:r w:rsidR="006576A8">
        <w:rPr>
          <w:rFonts w:ascii="Arial" w:hAnsi="Arial" w:cs="Arial"/>
          <w:sz w:val="20"/>
          <w:szCs w:val="20"/>
        </w:rPr>
        <w:t>,</w:t>
      </w:r>
      <w:r w:rsidRPr="00BA6CA6">
        <w:rPr>
          <w:rFonts w:ascii="Arial" w:hAnsi="Arial" w:cs="Arial"/>
          <w:sz w:val="20"/>
          <w:szCs w:val="20"/>
        </w:rPr>
        <w:t xml:space="preserve"> as a result, their path toward economic self-sufficiency will vary.  The resources compiled in this directory are intended to introduce </w:t>
      </w:r>
      <w:r w:rsidR="003275F8">
        <w:rPr>
          <w:rFonts w:ascii="Arial" w:hAnsi="Arial" w:cs="Arial"/>
          <w:sz w:val="20"/>
          <w:szCs w:val="20"/>
        </w:rPr>
        <w:t xml:space="preserve">the reader </w:t>
      </w:r>
      <w:r w:rsidRPr="00BA6CA6">
        <w:rPr>
          <w:rFonts w:ascii="Arial" w:hAnsi="Arial" w:cs="Arial"/>
          <w:sz w:val="20"/>
          <w:szCs w:val="20"/>
        </w:rPr>
        <w:t>to the breadth of topics of economic empowerment</w:t>
      </w:r>
      <w:r w:rsidR="00EA2D0E">
        <w:rPr>
          <w:rFonts w:ascii="Arial" w:hAnsi="Arial" w:cs="Arial"/>
          <w:sz w:val="20"/>
          <w:szCs w:val="20"/>
        </w:rPr>
        <w:t xml:space="preserve"> and</w:t>
      </w:r>
      <w:r w:rsidRPr="00BA6CA6">
        <w:rPr>
          <w:rFonts w:ascii="Arial" w:hAnsi="Arial" w:cs="Arial"/>
          <w:sz w:val="20"/>
          <w:szCs w:val="20"/>
        </w:rPr>
        <w:t xml:space="preserve"> offer helpful </w:t>
      </w:r>
      <w:r w:rsidR="006576A8" w:rsidRPr="00BA6CA6">
        <w:rPr>
          <w:rFonts w:ascii="Arial" w:hAnsi="Arial" w:cs="Arial"/>
          <w:sz w:val="20"/>
          <w:szCs w:val="20"/>
        </w:rPr>
        <w:t>stepping-stones</w:t>
      </w:r>
      <w:r w:rsidRPr="00BA6CA6">
        <w:rPr>
          <w:rFonts w:ascii="Arial" w:hAnsi="Arial" w:cs="Arial"/>
          <w:sz w:val="20"/>
          <w:szCs w:val="20"/>
        </w:rPr>
        <w:t xml:space="preserve"> for survivors who are on the path to economic independence.</w:t>
      </w:r>
    </w:p>
    <w:p w14:paraId="3814A79D" w14:textId="77777777" w:rsidR="007F0858" w:rsidRDefault="007F0858" w:rsidP="00F57AFF">
      <w:pPr>
        <w:widowControl w:val="0"/>
        <w:rPr>
          <w:rFonts w:ascii="Arial" w:hAnsi="Arial" w:cs="Arial"/>
          <w:sz w:val="20"/>
          <w:szCs w:val="20"/>
        </w:rPr>
      </w:pPr>
    </w:p>
    <w:p w14:paraId="0B6EFBB1" w14:textId="77777777" w:rsidR="007F0858" w:rsidRPr="00BA6CA6" w:rsidRDefault="007F0858" w:rsidP="00F57AFF">
      <w:pPr>
        <w:widowControl w:val="0"/>
        <w:rPr>
          <w:rFonts w:ascii="Arial" w:hAnsi="Arial" w:cs="Arial"/>
          <w:sz w:val="20"/>
          <w:szCs w:val="20"/>
        </w:rPr>
      </w:pPr>
      <w:r>
        <w:rPr>
          <w:rFonts w:ascii="Arial" w:hAnsi="Arial" w:cs="Arial"/>
          <w:sz w:val="20"/>
          <w:szCs w:val="20"/>
        </w:rPr>
        <w:t xml:space="preserve"> </w:t>
      </w:r>
    </w:p>
    <w:p w14:paraId="3BBA7DFB" w14:textId="77777777" w:rsidR="007362B0" w:rsidRPr="00BA6CA6" w:rsidRDefault="00EA2D0E" w:rsidP="00F57AFF">
      <w:pPr>
        <w:widowControl w:val="0"/>
        <w:rPr>
          <w:rFonts w:ascii="Arial" w:hAnsi="Arial" w:cs="Arial"/>
          <w:sz w:val="20"/>
          <w:szCs w:val="20"/>
        </w:rPr>
      </w:pPr>
      <w:r>
        <w:rPr>
          <w:rFonts w:ascii="Arial" w:hAnsi="Arial" w:cs="Arial"/>
          <w:sz w:val="20"/>
          <w:szCs w:val="20"/>
        </w:rPr>
        <w:t>Each section</w:t>
      </w:r>
      <w:r w:rsidR="27A7ED62" w:rsidRPr="00BA6CA6">
        <w:rPr>
          <w:rFonts w:ascii="Arial" w:hAnsi="Arial" w:cs="Arial"/>
          <w:sz w:val="20"/>
          <w:szCs w:val="20"/>
        </w:rPr>
        <w:t xml:space="preserve"> contain</w:t>
      </w:r>
      <w:r>
        <w:rPr>
          <w:rFonts w:ascii="Arial" w:hAnsi="Arial" w:cs="Arial"/>
          <w:sz w:val="20"/>
          <w:szCs w:val="20"/>
        </w:rPr>
        <w:t>s</w:t>
      </w:r>
      <w:r w:rsidR="27A7ED62" w:rsidRPr="00BA6CA6">
        <w:rPr>
          <w:rFonts w:ascii="Arial" w:hAnsi="Arial" w:cs="Arial"/>
          <w:sz w:val="20"/>
          <w:szCs w:val="20"/>
        </w:rPr>
        <w:t xml:space="preserve"> national, statewide</w:t>
      </w:r>
      <w:r>
        <w:rPr>
          <w:rFonts w:ascii="Arial" w:hAnsi="Arial" w:cs="Arial"/>
          <w:sz w:val="20"/>
          <w:szCs w:val="20"/>
        </w:rPr>
        <w:t>,</w:t>
      </w:r>
      <w:r w:rsidR="27A7ED62" w:rsidRPr="00BA6CA6">
        <w:rPr>
          <w:rFonts w:ascii="Arial" w:hAnsi="Arial" w:cs="Arial"/>
          <w:sz w:val="20"/>
          <w:szCs w:val="20"/>
        </w:rPr>
        <w:t xml:space="preserve"> and local resources</w:t>
      </w:r>
      <w:r w:rsidR="006576A8">
        <w:rPr>
          <w:rFonts w:ascii="Arial" w:hAnsi="Arial" w:cs="Arial"/>
          <w:sz w:val="20"/>
          <w:szCs w:val="20"/>
        </w:rPr>
        <w:t>, including resource</w:t>
      </w:r>
      <w:r w:rsidR="27A7ED62" w:rsidRPr="00BA6CA6">
        <w:rPr>
          <w:rFonts w:ascii="Arial" w:hAnsi="Arial" w:cs="Arial"/>
          <w:sz w:val="20"/>
          <w:szCs w:val="20"/>
        </w:rPr>
        <w:t xml:space="preserve"> descriptions, web sites and other contact information.  The resources are examples of what is available and are not definitive </w:t>
      </w:r>
      <w:r w:rsidR="00F913D4" w:rsidRPr="00BA6CA6">
        <w:rPr>
          <w:rFonts w:ascii="Arial" w:hAnsi="Arial" w:cs="Arial"/>
          <w:sz w:val="20"/>
          <w:szCs w:val="20"/>
        </w:rPr>
        <w:t>listin</w:t>
      </w:r>
      <w:r w:rsidR="00F913D4">
        <w:rPr>
          <w:rFonts w:ascii="Arial" w:hAnsi="Arial" w:cs="Arial"/>
          <w:sz w:val="20"/>
          <w:szCs w:val="20"/>
        </w:rPr>
        <w:t>gs;</w:t>
      </w:r>
      <w:r w:rsidR="00F913D4" w:rsidRPr="00BA6CA6">
        <w:rPr>
          <w:rFonts w:ascii="Arial" w:hAnsi="Arial" w:cs="Arial"/>
          <w:sz w:val="20"/>
          <w:szCs w:val="20"/>
        </w:rPr>
        <w:t xml:space="preserve"> their</w:t>
      </w:r>
      <w:r w:rsidR="27A7ED62" w:rsidRPr="00BA6CA6">
        <w:rPr>
          <w:rFonts w:ascii="Arial" w:hAnsi="Arial" w:cs="Arial"/>
          <w:sz w:val="20"/>
          <w:szCs w:val="20"/>
        </w:rPr>
        <w:t xml:space="preserve"> inclusion in this directory does not constitute an endorsement.  </w:t>
      </w:r>
      <w:r w:rsidR="00D73326">
        <w:rPr>
          <w:rFonts w:ascii="Arial" w:hAnsi="Arial" w:cs="Arial"/>
          <w:sz w:val="20"/>
          <w:szCs w:val="20"/>
        </w:rPr>
        <w:t>There is also information on culturally specific resources.</w:t>
      </w:r>
    </w:p>
    <w:p w14:paraId="7C7FE75D" w14:textId="77777777" w:rsidR="00D24405" w:rsidRPr="00BA6CA6" w:rsidRDefault="00D24405" w:rsidP="00F57AFF">
      <w:pPr>
        <w:widowControl w:val="0"/>
        <w:rPr>
          <w:rFonts w:ascii="Arial" w:hAnsi="Arial" w:cs="Arial"/>
          <w:sz w:val="20"/>
          <w:szCs w:val="20"/>
        </w:rPr>
      </w:pPr>
    </w:p>
    <w:p w14:paraId="51DBCB2D" w14:textId="77777777" w:rsidR="00D73326" w:rsidRDefault="00653E77" w:rsidP="00F57AFF">
      <w:pPr>
        <w:widowControl w:val="0"/>
        <w:rPr>
          <w:rFonts w:ascii="Arial" w:hAnsi="Arial" w:cs="Arial"/>
          <w:sz w:val="20"/>
          <w:szCs w:val="20"/>
        </w:rPr>
      </w:pPr>
      <w:r w:rsidRPr="00BA6CA6">
        <w:rPr>
          <w:rFonts w:ascii="Arial" w:hAnsi="Arial" w:cs="Arial"/>
          <w:sz w:val="20"/>
          <w:szCs w:val="20"/>
        </w:rPr>
        <w:t>We hope that the information found here is</w:t>
      </w:r>
      <w:r w:rsidR="003275F8">
        <w:rPr>
          <w:rFonts w:ascii="Arial" w:hAnsi="Arial" w:cs="Arial"/>
          <w:sz w:val="20"/>
          <w:szCs w:val="20"/>
        </w:rPr>
        <w:t xml:space="preserve"> useful</w:t>
      </w:r>
      <w:r w:rsidRPr="00BA6CA6">
        <w:rPr>
          <w:rFonts w:ascii="Arial" w:hAnsi="Arial" w:cs="Arial"/>
          <w:sz w:val="20"/>
          <w:szCs w:val="20"/>
        </w:rPr>
        <w:t xml:space="preserve"> for advocates working with survivors on their path to economic empowerment. For a list of Jane Doe Inc. member programs and</w:t>
      </w:r>
      <w:r w:rsidR="00F03CDF">
        <w:rPr>
          <w:rFonts w:ascii="Arial" w:hAnsi="Arial" w:cs="Arial"/>
          <w:sz w:val="20"/>
          <w:szCs w:val="20"/>
        </w:rPr>
        <w:t xml:space="preserve"> other service providers, go to</w:t>
      </w:r>
      <w:r w:rsidRPr="00BA6CA6">
        <w:rPr>
          <w:rFonts w:ascii="Arial" w:hAnsi="Arial" w:cs="Arial"/>
          <w:sz w:val="20"/>
          <w:szCs w:val="20"/>
        </w:rPr>
        <w:t xml:space="preserve"> </w:t>
      </w:r>
      <w:hyperlink r:id="rId15" w:history="1">
        <w:r w:rsidRPr="000F3F6C">
          <w:rPr>
            <w:rStyle w:val="Hyperlink"/>
            <w:rFonts w:ascii="Arial" w:hAnsi="Arial" w:cs="Arial"/>
            <w:color w:val="2A09D1"/>
            <w:sz w:val="20"/>
            <w:szCs w:val="20"/>
            <w14:textFill>
              <w14:solidFill>
                <w14:srgbClr w14:val="2A09D1">
                  <w14:lumMod w14:val="75000"/>
                </w14:srgbClr>
              </w14:solidFill>
            </w14:textFill>
          </w:rPr>
          <w:t>http://www.janedoe.org/find_help/search</w:t>
        </w:r>
      </w:hyperlink>
      <w:r w:rsidRPr="00BA6CA6">
        <w:rPr>
          <w:rFonts w:ascii="Arial" w:hAnsi="Arial" w:cs="Arial"/>
          <w:sz w:val="20"/>
          <w:szCs w:val="20"/>
        </w:rPr>
        <w:t>. These programs are here to</w:t>
      </w:r>
      <w:r w:rsidR="003275F8">
        <w:rPr>
          <w:rFonts w:ascii="Arial" w:hAnsi="Arial" w:cs="Arial"/>
          <w:sz w:val="20"/>
          <w:szCs w:val="20"/>
        </w:rPr>
        <w:t xml:space="preserve"> support</w:t>
      </w:r>
      <w:r w:rsidRPr="00BA6CA6">
        <w:rPr>
          <w:rFonts w:ascii="Arial" w:hAnsi="Arial" w:cs="Arial"/>
          <w:sz w:val="20"/>
          <w:szCs w:val="20"/>
        </w:rPr>
        <w:t xml:space="preserve"> survivors at any point in their journey to </w:t>
      </w:r>
      <w:r w:rsidR="003275F8">
        <w:rPr>
          <w:rFonts w:ascii="Arial" w:hAnsi="Arial" w:cs="Arial"/>
          <w:sz w:val="20"/>
          <w:szCs w:val="20"/>
        </w:rPr>
        <w:t>healing.</w:t>
      </w:r>
    </w:p>
    <w:p w14:paraId="780E68DE" w14:textId="77777777" w:rsidR="007F0858" w:rsidRDefault="007F0858" w:rsidP="00F57AFF">
      <w:pPr>
        <w:widowControl w:val="0"/>
        <w:rPr>
          <w:rFonts w:ascii="Arial" w:hAnsi="Arial" w:cs="Arial"/>
          <w:sz w:val="20"/>
          <w:szCs w:val="20"/>
        </w:rPr>
      </w:pPr>
    </w:p>
    <w:p w14:paraId="5BD9FF96" w14:textId="6866B77B" w:rsidR="007F0858" w:rsidRDefault="007F0858" w:rsidP="00F57AFF">
      <w:pPr>
        <w:widowControl w:val="0"/>
        <w:rPr>
          <w:rFonts w:ascii="Arial" w:hAnsi="Arial" w:cs="Arial"/>
          <w:sz w:val="20"/>
          <w:szCs w:val="20"/>
        </w:rPr>
      </w:pPr>
      <w:r>
        <w:rPr>
          <w:rFonts w:ascii="Arial" w:hAnsi="Arial" w:cs="Arial"/>
          <w:sz w:val="20"/>
          <w:szCs w:val="20"/>
        </w:rPr>
        <w:t xml:space="preserve">Note: </w:t>
      </w:r>
      <w:r w:rsidR="00E23CB3">
        <w:rPr>
          <w:rFonts w:ascii="Arial" w:hAnsi="Arial" w:cs="Arial"/>
          <w:sz w:val="20"/>
          <w:szCs w:val="20"/>
        </w:rPr>
        <w:t>JDI has checked this information carefully and believed that is</w:t>
      </w:r>
      <w:r w:rsidR="00112459">
        <w:rPr>
          <w:rFonts w:ascii="Arial" w:hAnsi="Arial" w:cs="Arial"/>
          <w:sz w:val="20"/>
          <w:szCs w:val="20"/>
        </w:rPr>
        <w:t xml:space="preserve"> accurate as of June 2018.</w:t>
      </w:r>
      <w:r w:rsidR="00E23CB3">
        <w:rPr>
          <w:rFonts w:ascii="Arial" w:hAnsi="Arial" w:cs="Arial"/>
          <w:sz w:val="20"/>
          <w:szCs w:val="20"/>
        </w:rPr>
        <w:t xml:space="preserve">.  However, things sometimes change.  If you have any questions about the information or if you have useful resources, please contact us at </w:t>
      </w:r>
      <w:hyperlink r:id="rId16" w:history="1">
        <w:r w:rsidR="00E23CB3" w:rsidRPr="000F3F6C">
          <w:rPr>
            <w:rStyle w:val="Hyperlink"/>
            <w:rFonts w:ascii="Arial" w:hAnsi="Arial" w:cs="Arial"/>
            <w:color w:val="2A09D1"/>
            <w:sz w:val="20"/>
            <w:szCs w:val="20"/>
          </w:rPr>
          <w:t>info@janedoe.org</w:t>
        </w:r>
      </w:hyperlink>
    </w:p>
    <w:p w14:paraId="552F0FE8" w14:textId="77777777" w:rsidR="00653E77" w:rsidRPr="00BA6CA6" w:rsidRDefault="00653E77" w:rsidP="00F57AFF">
      <w:pPr>
        <w:widowControl w:val="0"/>
        <w:rPr>
          <w:rFonts w:ascii="Arial" w:hAnsi="Arial" w:cs="Arial"/>
          <w:sz w:val="20"/>
          <w:szCs w:val="20"/>
        </w:rPr>
      </w:pPr>
      <w:r w:rsidRPr="00BA6CA6">
        <w:rPr>
          <w:rFonts w:ascii="Arial" w:hAnsi="Arial" w:cs="Arial"/>
          <w:sz w:val="20"/>
          <w:szCs w:val="20"/>
        </w:rPr>
        <w:br/>
      </w:r>
    </w:p>
    <w:p w14:paraId="09821F23" w14:textId="77777777" w:rsidR="00CD2BD6" w:rsidRDefault="00CD2BD6" w:rsidP="004A5EE5">
      <w:pPr>
        <w:ind w:left="2880" w:firstLine="720"/>
        <w:rPr>
          <w:rFonts w:ascii="Arial" w:hAnsi="Arial" w:cs="Arial"/>
          <w:b/>
          <w:sz w:val="20"/>
          <w:szCs w:val="20"/>
          <w:u w:val="single"/>
        </w:rPr>
      </w:pPr>
    </w:p>
    <w:p w14:paraId="5FF12BBF" w14:textId="77777777" w:rsidR="00CD2BD6" w:rsidRDefault="00CD2BD6" w:rsidP="004A5EE5">
      <w:pPr>
        <w:ind w:left="2880" w:firstLine="720"/>
        <w:rPr>
          <w:rFonts w:ascii="Arial" w:hAnsi="Arial" w:cs="Arial"/>
          <w:b/>
          <w:sz w:val="20"/>
          <w:szCs w:val="20"/>
          <w:u w:val="single"/>
        </w:rPr>
      </w:pPr>
    </w:p>
    <w:p w14:paraId="42283AC5" w14:textId="77777777" w:rsidR="00CD2BD6" w:rsidRDefault="00CD2BD6" w:rsidP="004A5EE5">
      <w:pPr>
        <w:ind w:left="2880" w:firstLine="720"/>
        <w:rPr>
          <w:rFonts w:ascii="Arial" w:hAnsi="Arial" w:cs="Arial"/>
          <w:b/>
          <w:sz w:val="20"/>
          <w:szCs w:val="20"/>
          <w:u w:val="single"/>
        </w:rPr>
      </w:pPr>
    </w:p>
    <w:p w14:paraId="1C635F20" w14:textId="77777777" w:rsidR="00CD2BD6" w:rsidRDefault="00CD2BD6" w:rsidP="004A5EE5">
      <w:pPr>
        <w:ind w:left="2880" w:firstLine="720"/>
        <w:rPr>
          <w:rFonts w:ascii="Arial" w:hAnsi="Arial" w:cs="Arial"/>
          <w:b/>
          <w:sz w:val="20"/>
          <w:szCs w:val="20"/>
          <w:u w:val="single"/>
        </w:rPr>
      </w:pPr>
    </w:p>
    <w:p w14:paraId="2B451403" w14:textId="77777777" w:rsidR="00CD2BD6" w:rsidRDefault="00CD2BD6" w:rsidP="004A5EE5">
      <w:pPr>
        <w:ind w:left="2880" w:firstLine="720"/>
        <w:rPr>
          <w:rFonts w:ascii="Arial" w:hAnsi="Arial" w:cs="Arial"/>
          <w:b/>
          <w:sz w:val="20"/>
          <w:szCs w:val="20"/>
          <w:u w:val="single"/>
        </w:rPr>
      </w:pPr>
    </w:p>
    <w:p w14:paraId="141D7236" w14:textId="77777777" w:rsidR="00CD2BD6" w:rsidRDefault="00CD2BD6" w:rsidP="004A5EE5">
      <w:pPr>
        <w:ind w:left="2880" w:firstLine="720"/>
        <w:rPr>
          <w:rFonts w:ascii="Arial" w:hAnsi="Arial" w:cs="Arial"/>
          <w:b/>
          <w:sz w:val="20"/>
          <w:szCs w:val="20"/>
          <w:u w:val="single"/>
        </w:rPr>
      </w:pPr>
    </w:p>
    <w:p w14:paraId="48B34128" w14:textId="77777777" w:rsidR="00CD2BD6" w:rsidRDefault="00CD2BD6" w:rsidP="004A5EE5">
      <w:pPr>
        <w:ind w:left="2880" w:firstLine="720"/>
        <w:rPr>
          <w:rFonts w:ascii="Arial" w:hAnsi="Arial" w:cs="Arial"/>
          <w:b/>
          <w:sz w:val="20"/>
          <w:szCs w:val="20"/>
          <w:u w:val="single"/>
        </w:rPr>
      </w:pPr>
    </w:p>
    <w:p w14:paraId="1FD77692" w14:textId="77777777" w:rsidR="00CD2BD6" w:rsidRDefault="00CD2BD6" w:rsidP="004A5EE5">
      <w:pPr>
        <w:ind w:left="2880" w:firstLine="720"/>
        <w:rPr>
          <w:rFonts w:ascii="Arial" w:hAnsi="Arial" w:cs="Arial"/>
          <w:b/>
          <w:sz w:val="20"/>
          <w:szCs w:val="20"/>
          <w:u w:val="single"/>
        </w:rPr>
      </w:pPr>
    </w:p>
    <w:p w14:paraId="27EC8D1E" w14:textId="77777777" w:rsidR="00CD2BD6" w:rsidRDefault="00CD2BD6" w:rsidP="004A5EE5">
      <w:pPr>
        <w:ind w:left="2880" w:firstLine="720"/>
        <w:rPr>
          <w:rFonts w:ascii="Arial" w:hAnsi="Arial" w:cs="Arial"/>
          <w:b/>
          <w:sz w:val="20"/>
          <w:szCs w:val="20"/>
          <w:u w:val="single"/>
        </w:rPr>
      </w:pPr>
    </w:p>
    <w:p w14:paraId="38EE75B7" w14:textId="77777777" w:rsidR="00CD2BD6" w:rsidRDefault="00CD2BD6" w:rsidP="004A5EE5">
      <w:pPr>
        <w:ind w:left="2880" w:firstLine="720"/>
        <w:rPr>
          <w:rFonts w:ascii="Arial" w:hAnsi="Arial" w:cs="Arial"/>
          <w:b/>
          <w:sz w:val="20"/>
          <w:szCs w:val="20"/>
          <w:u w:val="single"/>
        </w:rPr>
      </w:pPr>
    </w:p>
    <w:p w14:paraId="2F26C1B4" w14:textId="77777777" w:rsidR="00CD2BD6" w:rsidRDefault="00CD2BD6" w:rsidP="004A5EE5">
      <w:pPr>
        <w:ind w:left="2880" w:firstLine="720"/>
        <w:rPr>
          <w:rFonts w:ascii="Arial" w:hAnsi="Arial" w:cs="Arial"/>
          <w:b/>
          <w:sz w:val="20"/>
          <w:szCs w:val="20"/>
          <w:u w:val="single"/>
        </w:rPr>
      </w:pPr>
    </w:p>
    <w:sdt>
      <w:sdtPr>
        <w:rPr>
          <w:rFonts w:ascii="Arial" w:eastAsiaTheme="minorEastAsia" w:hAnsi="Arial" w:cs="Arial"/>
          <w:color w:val="auto"/>
          <w:sz w:val="20"/>
          <w:szCs w:val="20"/>
        </w:rPr>
        <w:id w:val="1566296754"/>
        <w:docPartObj>
          <w:docPartGallery w:val="Table of Contents"/>
          <w:docPartUnique/>
        </w:docPartObj>
      </w:sdtPr>
      <w:sdtEndPr/>
      <w:sdtContent>
        <w:p w14:paraId="7CE1D028" w14:textId="77777777" w:rsidR="00514417" w:rsidRPr="0015549B" w:rsidRDefault="00514417" w:rsidP="0015549B">
          <w:pPr>
            <w:pStyle w:val="TOCHeading"/>
            <w:numPr>
              <w:ilvl w:val="0"/>
              <w:numId w:val="0"/>
            </w:numPr>
            <w:rPr>
              <w:rFonts w:ascii="Arial" w:hAnsi="Arial" w:cs="Arial"/>
            </w:rPr>
          </w:pPr>
          <w:r w:rsidRPr="0015549B">
            <w:rPr>
              <w:rFonts w:ascii="Arial" w:hAnsi="Arial" w:cs="Arial"/>
            </w:rPr>
            <w:t>Table of Contents</w:t>
          </w:r>
        </w:p>
        <w:p w14:paraId="7DFB9074" w14:textId="77777777" w:rsidR="00514417" w:rsidRPr="00293BB4" w:rsidRDefault="00514417" w:rsidP="00AB27A6">
          <w:pPr>
            <w:pStyle w:val="Heading1"/>
            <w:rPr>
              <w:sz w:val="20"/>
              <w:szCs w:val="20"/>
            </w:rPr>
          </w:pPr>
          <w:r w:rsidRPr="00293BB4">
            <w:rPr>
              <w:sz w:val="20"/>
              <w:szCs w:val="20"/>
            </w:rPr>
            <w:t>Tools for Advocates</w:t>
          </w:r>
          <w:r w:rsidR="00133AB1">
            <w:rPr>
              <w:sz w:val="20"/>
              <w:szCs w:val="20"/>
            </w:rPr>
            <w:tab/>
          </w:r>
          <w:r w:rsidR="00C80FB1">
            <w:rPr>
              <w:sz w:val="20"/>
              <w:szCs w:val="20"/>
            </w:rPr>
            <w:t>……………………………………………………………………………</w:t>
          </w:r>
          <w:r w:rsidR="00AC535E">
            <w:rPr>
              <w:sz w:val="20"/>
              <w:szCs w:val="20"/>
            </w:rPr>
            <w:t>.</w:t>
          </w:r>
          <w:r w:rsidR="00C80FB1">
            <w:rPr>
              <w:sz w:val="20"/>
              <w:szCs w:val="20"/>
            </w:rPr>
            <w:t>pg.4</w:t>
          </w:r>
        </w:p>
        <w:p w14:paraId="36E1B125" w14:textId="77777777" w:rsidR="00514417" w:rsidRPr="00293BB4" w:rsidRDefault="00514417" w:rsidP="00AB27A6">
          <w:pPr>
            <w:pStyle w:val="Heading2"/>
            <w:rPr>
              <w:b w:val="0"/>
              <w:sz w:val="20"/>
              <w:szCs w:val="20"/>
            </w:rPr>
          </w:pPr>
          <w:r w:rsidRPr="00293BB4">
            <w:rPr>
              <w:b w:val="0"/>
              <w:sz w:val="20"/>
              <w:szCs w:val="20"/>
            </w:rPr>
            <w:t>Education &amp; Training</w:t>
          </w:r>
        </w:p>
        <w:p w14:paraId="0B55ADCA" w14:textId="77777777" w:rsidR="001E243B" w:rsidRPr="00AC535E" w:rsidRDefault="001E243B" w:rsidP="00AC535E">
          <w:pPr>
            <w:pStyle w:val="Heading1"/>
            <w:rPr>
              <w:sz w:val="20"/>
              <w:szCs w:val="20"/>
            </w:rPr>
          </w:pPr>
          <w:r w:rsidRPr="00293BB4">
            <w:rPr>
              <w:sz w:val="20"/>
              <w:szCs w:val="20"/>
            </w:rPr>
            <w:t>Careers &amp; Employment</w:t>
          </w:r>
          <w:r w:rsidR="00133AB1">
            <w:rPr>
              <w:sz w:val="20"/>
              <w:szCs w:val="20"/>
            </w:rPr>
            <w:tab/>
          </w:r>
          <w:r w:rsidR="00AC535E">
            <w:rPr>
              <w:sz w:val="20"/>
              <w:szCs w:val="20"/>
            </w:rPr>
            <w:t>…………………………………………………………………..pg.7</w:t>
          </w:r>
        </w:p>
        <w:p w14:paraId="70F8CD96" w14:textId="77777777" w:rsidR="001E243B" w:rsidRPr="00293BB4" w:rsidRDefault="001E243B" w:rsidP="00AB27A6">
          <w:pPr>
            <w:pStyle w:val="Heading2"/>
            <w:rPr>
              <w:b w:val="0"/>
              <w:sz w:val="20"/>
              <w:szCs w:val="20"/>
            </w:rPr>
          </w:pPr>
          <w:r w:rsidRPr="00293BB4">
            <w:rPr>
              <w:b w:val="0"/>
              <w:sz w:val="20"/>
              <w:szCs w:val="20"/>
            </w:rPr>
            <w:t xml:space="preserve">Centers for Job Seekers </w:t>
          </w:r>
        </w:p>
        <w:p w14:paraId="13F3DDF8" w14:textId="77777777" w:rsidR="001E243B" w:rsidRPr="00293BB4" w:rsidRDefault="001E243B" w:rsidP="00AB27A6">
          <w:pPr>
            <w:pStyle w:val="Heading2"/>
            <w:rPr>
              <w:b w:val="0"/>
              <w:sz w:val="20"/>
              <w:szCs w:val="20"/>
            </w:rPr>
          </w:pPr>
          <w:r w:rsidRPr="00293BB4">
            <w:rPr>
              <w:b w:val="0"/>
              <w:sz w:val="20"/>
              <w:szCs w:val="20"/>
            </w:rPr>
            <w:t xml:space="preserve">Workforce Development </w:t>
          </w:r>
        </w:p>
        <w:p w14:paraId="0D972AEB" w14:textId="77777777" w:rsidR="0059274A" w:rsidRDefault="0059274A" w:rsidP="008066E2">
          <w:pPr>
            <w:pStyle w:val="Heading1"/>
            <w:rPr>
              <w:sz w:val="20"/>
              <w:szCs w:val="20"/>
            </w:rPr>
          </w:pPr>
          <w:r w:rsidRPr="008066E2">
            <w:rPr>
              <w:sz w:val="20"/>
              <w:szCs w:val="20"/>
            </w:rPr>
            <w:t>Community-Specific Resources</w:t>
          </w:r>
          <w:r w:rsidR="00133AB1">
            <w:rPr>
              <w:sz w:val="20"/>
              <w:szCs w:val="20"/>
            </w:rPr>
            <w:tab/>
            <w:t>………………………………………………………..pg.10</w:t>
          </w:r>
        </w:p>
        <w:p w14:paraId="7B563935" w14:textId="77777777" w:rsidR="0059274A" w:rsidRPr="008066E2" w:rsidRDefault="0059274A" w:rsidP="008066E2">
          <w:pPr>
            <w:pStyle w:val="Heading2"/>
            <w:rPr>
              <w:b w:val="0"/>
              <w:sz w:val="20"/>
              <w:szCs w:val="20"/>
            </w:rPr>
          </w:pPr>
          <w:r w:rsidRPr="008066E2">
            <w:rPr>
              <w:b w:val="0"/>
              <w:sz w:val="20"/>
              <w:szCs w:val="20"/>
            </w:rPr>
            <w:t>Limited English Proficiency Programs</w:t>
          </w:r>
        </w:p>
        <w:p w14:paraId="35DD9D2B" w14:textId="77777777" w:rsidR="008761A9" w:rsidRDefault="0059274A" w:rsidP="00F9069A">
          <w:pPr>
            <w:pStyle w:val="Heading2"/>
            <w:rPr>
              <w:b w:val="0"/>
              <w:sz w:val="20"/>
              <w:szCs w:val="20"/>
            </w:rPr>
          </w:pPr>
          <w:r w:rsidRPr="008066E2">
            <w:rPr>
              <w:b w:val="0"/>
              <w:sz w:val="20"/>
              <w:szCs w:val="20"/>
            </w:rPr>
            <w:t>Culturally Specific</w:t>
          </w:r>
          <w:r w:rsidR="009B585D" w:rsidRPr="008066E2">
            <w:rPr>
              <w:b w:val="0"/>
              <w:sz w:val="20"/>
              <w:szCs w:val="20"/>
            </w:rPr>
            <w:t xml:space="preserve"> </w:t>
          </w:r>
        </w:p>
        <w:p w14:paraId="11E3384A" w14:textId="24A58B5D" w:rsidR="00F9069A" w:rsidRPr="008066E2" w:rsidRDefault="009B585D" w:rsidP="00AD05D3">
          <w:pPr>
            <w:pStyle w:val="Heading2"/>
            <w:numPr>
              <w:ilvl w:val="0"/>
              <w:numId w:val="0"/>
            </w:numPr>
            <w:ind w:left="720"/>
            <w:rPr>
              <w:b w:val="0"/>
              <w:sz w:val="20"/>
              <w:szCs w:val="20"/>
            </w:rPr>
          </w:pPr>
          <w:r w:rsidRPr="008066E2">
            <w:rPr>
              <w:b w:val="0"/>
              <w:sz w:val="20"/>
              <w:szCs w:val="20"/>
            </w:rPr>
            <w:t xml:space="preserve">(i.e. </w:t>
          </w:r>
          <w:r w:rsidR="00347186">
            <w:rPr>
              <w:b w:val="0"/>
              <w:sz w:val="20"/>
              <w:szCs w:val="20"/>
            </w:rPr>
            <w:t xml:space="preserve">Immigrants, </w:t>
          </w:r>
          <w:r w:rsidRPr="008066E2">
            <w:rPr>
              <w:b w:val="0"/>
              <w:sz w:val="20"/>
              <w:szCs w:val="20"/>
            </w:rPr>
            <w:t xml:space="preserve">Asian, Latin@, Portuguese, </w:t>
          </w:r>
          <w:r w:rsidR="008066E2" w:rsidRPr="008066E2">
            <w:rPr>
              <w:b w:val="0"/>
              <w:sz w:val="20"/>
              <w:szCs w:val="20"/>
            </w:rPr>
            <w:t>Women, Youth</w:t>
          </w:r>
          <w:r w:rsidR="00F9069A">
            <w:rPr>
              <w:b w:val="0"/>
              <w:sz w:val="20"/>
              <w:szCs w:val="20"/>
            </w:rPr>
            <w:t>, Elder &amp;</w:t>
          </w:r>
          <w:r w:rsidR="008761A9">
            <w:rPr>
              <w:b w:val="0"/>
              <w:sz w:val="20"/>
              <w:szCs w:val="20"/>
            </w:rPr>
            <w:t xml:space="preserve"> </w:t>
          </w:r>
          <w:r w:rsidR="00F9069A" w:rsidRPr="008066E2">
            <w:rPr>
              <w:b w:val="0"/>
              <w:sz w:val="20"/>
              <w:szCs w:val="20"/>
            </w:rPr>
            <w:t>People with Disabilities</w:t>
          </w:r>
          <w:r w:rsidR="00F9069A">
            <w:rPr>
              <w:b w:val="0"/>
              <w:sz w:val="20"/>
              <w:szCs w:val="20"/>
            </w:rPr>
            <w:t>)</w:t>
          </w:r>
        </w:p>
        <w:p w14:paraId="54F3352A" w14:textId="474CA6E5" w:rsidR="008066E2" w:rsidRPr="008066E2" w:rsidRDefault="008066E2" w:rsidP="008066E2">
          <w:pPr>
            <w:pStyle w:val="Heading1"/>
            <w:rPr>
              <w:sz w:val="20"/>
              <w:szCs w:val="20"/>
            </w:rPr>
          </w:pPr>
          <w:r w:rsidRPr="008066E2">
            <w:rPr>
              <w:sz w:val="20"/>
              <w:szCs w:val="20"/>
            </w:rPr>
            <w:t>Credit &amp; Debt Resources</w:t>
          </w:r>
          <w:r w:rsidR="003469BB">
            <w:rPr>
              <w:sz w:val="20"/>
              <w:szCs w:val="20"/>
            </w:rPr>
            <w:tab/>
            <w:t>…</w:t>
          </w:r>
          <w:r w:rsidR="00E2207D">
            <w:rPr>
              <w:sz w:val="20"/>
              <w:szCs w:val="20"/>
            </w:rPr>
            <w:t>……………………………………………………………....pg.16</w:t>
          </w:r>
        </w:p>
        <w:p w14:paraId="114B74A3" w14:textId="77777777" w:rsidR="008066E2" w:rsidRPr="008066E2" w:rsidRDefault="008066E2" w:rsidP="008066E2">
          <w:pPr>
            <w:pStyle w:val="Heading2"/>
            <w:rPr>
              <w:b w:val="0"/>
              <w:sz w:val="20"/>
              <w:szCs w:val="20"/>
            </w:rPr>
          </w:pPr>
          <w:r w:rsidRPr="008066E2">
            <w:rPr>
              <w:b w:val="0"/>
              <w:sz w:val="20"/>
              <w:szCs w:val="20"/>
            </w:rPr>
            <w:t>Credit Counselling Agencies</w:t>
          </w:r>
        </w:p>
        <w:p w14:paraId="16C645AB" w14:textId="77777777" w:rsidR="008066E2" w:rsidRDefault="008066E2" w:rsidP="008066E2">
          <w:pPr>
            <w:pStyle w:val="Heading2"/>
            <w:rPr>
              <w:b w:val="0"/>
              <w:sz w:val="20"/>
              <w:szCs w:val="20"/>
            </w:rPr>
          </w:pPr>
          <w:r w:rsidRPr="008066E2">
            <w:rPr>
              <w:b w:val="0"/>
              <w:sz w:val="20"/>
              <w:szCs w:val="20"/>
            </w:rPr>
            <w:t xml:space="preserve">Credit Score Report </w:t>
          </w:r>
        </w:p>
        <w:p w14:paraId="4F6B6A4A" w14:textId="77777777" w:rsidR="00E74798" w:rsidRPr="0048758F" w:rsidRDefault="00E74798" w:rsidP="0048758F">
          <w:pPr>
            <w:pStyle w:val="Heading1"/>
            <w:rPr>
              <w:sz w:val="20"/>
              <w:szCs w:val="20"/>
            </w:rPr>
          </w:pPr>
          <w:r w:rsidRPr="00E74798">
            <w:rPr>
              <w:sz w:val="20"/>
              <w:szCs w:val="20"/>
            </w:rPr>
            <w:t>Education</w:t>
          </w:r>
          <w:r w:rsidR="0048758F">
            <w:rPr>
              <w:sz w:val="20"/>
              <w:szCs w:val="20"/>
            </w:rPr>
            <w:tab/>
            <w:t>………………………………………………………………..............................pg.17</w:t>
          </w:r>
        </w:p>
        <w:p w14:paraId="66D9896C" w14:textId="77777777" w:rsidR="00FD4FCB" w:rsidRDefault="00FD4FCB" w:rsidP="00FD4FCB">
          <w:pPr>
            <w:pStyle w:val="Heading2"/>
            <w:rPr>
              <w:b w:val="0"/>
              <w:sz w:val="20"/>
              <w:szCs w:val="20"/>
            </w:rPr>
          </w:pPr>
          <w:r>
            <w:rPr>
              <w:b w:val="0"/>
              <w:sz w:val="20"/>
              <w:szCs w:val="20"/>
            </w:rPr>
            <w:t xml:space="preserve">Scholarships &amp; Fellowships </w:t>
          </w:r>
        </w:p>
        <w:p w14:paraId="4279EDB1" w14:textId="77777777" w:rsidR="00FD4FCB" w:rsidRDefault="00FD4FCB" w:rsidP="00FD4FCB">
          <w:pPr>
            <w:pStyle w:val="Heading2"/>
            <w:rPr>
              <w:b w:val="0"/>
              <w:sz w:val="20"/>
              <w:szCs w:val="20"/>
            </w:rPr>
          </w:pPr>
          <w:r>
            <w:rPr>
              <w:b w:val="0"/>
              <w:sz w:val="20"/>
              <w:szCs w:val="20"/>
            </w:rPr>
            <w:t>Education Services for Adults</w:t>
          </w:r>
        </w:p>
        <w:p w14:paraId="5AA089FF" w14:textId="77777777" w:rsidR="00FD4FCB" w:rsidRDefault="00FD4FCB" w:rsidP="00FD4FCB">
          <w:pPr>
            <w:pStyle w:val="Heading2"/>
            <w:rPr>
              <w:b w:val="0"/>
              <w:sz w:val="20"/>
              <w:szCs w:val="20"/>
            </w:rPr>
          </w:pPr>
          <w:r>
            <w:rPr>
              <w:b w:val="0"/>
              <w:sz w:val="20"/>
              <w:szCs w:val="20"/>
            </w:rPr>
            <w:t>Community Colleges &amp; Vocational Schools</w:t>
          </w:r>
        </w:p>
        <w:p w14:paraId="5BDAEEA6" w14:textId="77777777" w:rsidR="00E74798" w:rsidRDefault="00E74798" w:rsidP="00E74798">
          <w:pPr>
            <w:pStyle w:val="Heading1"/>
            <w:rPr>
              <w:sz w:val="20"/>
              <w:szCs w:val="20"/>
            </w:rPr>
          </w:pPr>
          <w:r w:rsidRPr="00E74798">
            <w:rPr>
              <w:sz w:val="20"/>
              <w:szCs w:val="20"/>
            </w:rPr>
            <w:t>Entrepreneurship</w:t>
          </w:r>
          <w:r w:rsidR="00DE73E3">
            <w:rPr>
              <w:sz w:val="20"/>
              <w:szCs w:val="20"/>
            </w:rPr>
            <w:tab/>
            <w:t>………………………………………………………………..................pg.19</w:t>
          </w:r>
        </w:p>
        <w:p w14:paraId="79024F89" w14:textId="26EBABC1" w:rsidR="00FD4FCB" w:rsidRDefault="00CA597B" w:rsidP="00FD4FCB">
          <w:pPr>
            <w:pStyle w:val="Heading2"/>
            <w:rPr>
              <w:b w:val="0"/>
              <w:sz w:val="20"/>
              <w:szCs w:val="20"/>
            </w:rPr>
          </w:pPr>
          <w:r>
            <w:rPr>
              <w:b w:val="0"/>
              <w:sz w:val="20"/>
              <w:szCs w:val="20"/>
            </w:rPr>
            <w:t>Entrepreneurship</w:t>
          </w:r>
          <w:r w:rsidR="00FD4FCB">
            <w:rPr>
              <w:b w:val="0"/>
              <w:sz w:val="20"/>
              <w:szCs w:val="20"/>
            </w:rPr>
            <w:t xml:space="preserve"> Centers </w:t>
          </w:r>
        </w:p>
        <w:p w14:paraId="68B236EC" w14:textId="77777777" w:rsidR="00FD4FCB" w:rsidRPr="00FD4FCB" w:rsidRDefault="00FD4FCB" w:rsidP="00FD4FCB">
          <w:pPr>
            <w:pStyle w:val="Heading2"/>
            <w:rPr>
              <w:b w:val="0"/>
              <w:sz w:val="20"/>
              <w:szCs w:val="20"/>
            </w:rPr>
          </w:pPr>
          <w:r>
            <w:rPr>
              <w:b w:val="0"/>
              <w:sz w:val="20"/>
              <w:szCs w:val="20"/>
            </w:rPr>
            <w:t>Economic Development Offices</w:t>
          </w:r>
        </w:p>
        <w:p w14:paraId="17F1FB31" w14:textId="77777777" w:rsidR="004A3339" w:rsidRPr="004A3339" w:rsidRDefault="004A3339" w:rsidP="004A3339">
          <w:pPr>
            <w:pStyle w:val="Heading1"/>
            <w:rPr>
              <w:sz w:val="20"/>
              <w:szCs w:val="20"/>
            </w:rPr>
          </w:pPr>
          <w:r w:rsidRPr="004A3339">
            <w:rPr>
              <w:sz w:val="20"/>
              <w:szCs w:val="20"/>
            </w:rPr>
            <w:t>Financial Resources for Education</w:t>
          </w:r>
          <w:r w:rsidR="00DE73E3">
            <w:rPr>
              <w:sz w:val="20"/>
              <w:szCs w:val="20"/>
            </w:rPr>
            <w:tab/>
            <w:t>………………………………………………………...pg.23</w:t>
          </w:r>
        </w:p>
        <w:p w14:paraId="393E3927" w14:textId="77777777" w:rsidR="004A3339" w:rsidRPr="004A3339" w:rsidRDefault="004A3339" w:rsidP="004A3339">
          <w:pPr>
            <w:pStyle w:val="Heading1"/>
            <w:rPr>
              <w:sz w:val="20"/>
              <w:szCs w:val="20"/>
            </w:rPr>
          </w:pPr>
          <w:r w:rsidRPr="004A3339">
            <w:rPr>
              <w:sz w:val="20"/>
              <w:szCs w:val="20"/>
            </w:rPr>
            <w:t>Income &amp; Food Assistance</w:t>
          </w:r>
          <w:r w:rsidR="00DE73E3">
            <w:rPr>
              <w:sz w:val="20"/>
              <w:szCs w:val="20"/>
            </w:rPr>
            <w:tab/>
            <w:t>………………………………………………………................pg.24</w:t>
          </w:r>
        </w:p>
        <w:p w14:paraId="23236968" w14:textId="77777777" w:rsidR="004A3339" w:rsidRPr="004A3339" w:rsidRDefault="00DE73E3" w:rsidP="004A3339">
          <w:pPr>
            <w:pStyle w:val="Heading1"/>
            <w:rPr>
              <w:sz w:val="20"/>
              <w:szCs w:val="20"/>
            </w:rPr>
          </w:pPr>
          <w:r>
            <w:rPr>
              <w:sz w:val="20"/>
              <w:szCs w:val="20"/>
            </w:rPr>
            <w:t>Legal Resources</w:t>
          </w:r>
          <w:r>
            <w:rPr>
              <w:sz w:val="20"/>
              <w:szCs w:val="20"/>
            </w:rPr>
            <w:tab/>
            <w:t>……………………………………………………….............................pg.26</w:t>
          </w:r>
        </w:p>
        <w:p w14:paraId="208F8543" w14:textId="77777777" w:rsidR="004A3339" w:rsidRPr="004A3339" w:rsidRDefault="004A3339" w:rsidP="004A3339">
          <w:pPr>
            <w:pStyle w:val="Heading1"/>
            <w:rPr>
              <w:sz w:val="20"/>
              <w:szCs w:val="20"/>
            </w:rPr>
          </w:pPr>
          <w:r w:rsidRPr="004A3339">
            <w:rPr>
              <w:sz w:val="20"/>
              <w:szCs w:val="20"/>
            </w:rPr>
            <w:t>Other Resources</w:t>
          </w:r>
          <w:r w:rsidR="00DE73E3">
            <w:rPr>
              <w:sz w:val="20"/>
              <w:szCs w:val="20"/>
            </w:rPr>
            <w:tab/>
            <w:t>……………………………………………………….............................pg.30</w:t>
          </w:r>
        </w:p>
        <w:p w14:paraId="3CF823F2" w14:textId="77777777" w:rsidR="0059274A" w:rsidRDefault="0059274A" w:rsidP="008066E2"/>
        <w:p w14:paraId="1687D521" w14:textId="77777777" w:rsidR="0059274A" w:rsidRPr="008066E2" w:rsidRDefault="0059274A" w:rsidP="008066E2"/>
        <w:p w14:paraId="74082123" w14:textId="77777777" w:rsidR="00AB00C8" w:rsidRPr="00FD4FCB" w:rsidRDefault="000F0F73" w:rsidP="00FD4FCB">
          <w:pPr>
            <w:pStyle w:val="TOC3"/>
            <w:ind w:left="446"/>
            <w:rPr>
              <w:rFonts w:ascii="Arial" w:hAnsi="Arial" w:cs="Arial"/>
              <w:sz w:val="20"/>
              <w:szCs w:val="20"/>
            </w:rPr>
          </w:pPr>
        </w:p>
      </w:sdtContent>
    </w:sdt>
    <w:p w14:paraId="76EC26DC" w14:textId="77777777" w:rsidR="00AB00C8" w:rsidRDefault="00AB00C8" w:rsidP="00AB00C8">
      <w:pPr>
        <w:jc w:val="center"/>
        <w:rPr>
          <w:rFonts w:ascii="Arial" w:hAnsi="Arial" w:cs="Arial"/>
          <w:b/>
        </w:rPr>
      </w:pPr>
    </w:p>
    <w:p w14:paraId="5C9BBC88" w14:textId="77777777" w:rsidR="00F9069A" w:rsidRDefault="00F9069A" w:rsidP="00AB00C8">
      <w:pPr>
        <w:jc w:val="center"/>
        <w:rPr>
          <w:rFonts w:ascii="Arial" w:hAnsi="Arial" w:cs="Arial"/>
          <w:b/>
        </w:rPr>
      </w:pPr>
    </w:p>
    <w:p w14:paraId="5D9C9BED" w14:textId="77777777" w:rsidR="000F3F6C" w:rsidRPr="00293BB4" w:rsidRDefault="00AB00C8" w:rsidP="00293BB4">
      <w:pPr>
        <w:pStyle w:val="ListParagraph"/>
        <w:numPr>
          <w:ilvl w:val="0"/>
          <w:numId w:val="33"/>
        </w:numPr>
        <w:jc w:val="center"/>
        <w:rPr>
          <w:rFonts w:ascii="Arial" w:hAnsi="Arial" w:cs="Arial"/>
          <w:b/>
          <w:u w:val="single"/>
        </w:rPr>
      </w:pPr>
      <w:r w:rsidRPr="00293BB4">
        <w:rPr>
          <w:rFonts w:ascii="Arial" w:hAnsi="Arial" w:cs="Arial"/>
          <w:b/>
          <w:u w:val="single"/>
        </w:rPr>
        <w:t>Tools for Advocates</w:t>
      </w:r>
    </w:p>
    <w:p w14:paraId="5C16A9DD" w14:textId="77777777" w:rsidR="000F3F6C" w:rsidRPr="00596B2E" w:rsidRDefault="000F3F6C" w:rsidP="00AB00C8">
      <w:pPr>
        <w:jc w:val="center"/>
        <w:rPr>
          <w:rFonts w:ascii="Arial" w:hAnsi="Arial" w:cs="Arial"/>
          <w:b/>
          <w:u w:val="single"/>
        </w:rPr>
      </w:pPr>
    </w:p>
    <w:p w14:paraId="6C7F6A29" w14:textId="77777777" w:rsidR="00596B2E" w:rsidRDefault="000F3F6C" w:rsidP="00AB27A6">
      <w:pPr>
        <w:rPr>
          <w:rFonts w:ascii="Arial" w:hAnsi="Arial" w:cs="Arial"/>
          <w:b/>
          <w:i/>
          <w:sz w:val="22"/>
          <w:szCs w:val="22"/>
          <w:u w:val="single"/>
        </w:rPr>
      </w:pPr>
      <w:r w:rsidRPr="00AB27A6">
        <w:rPr>
          <w:rFonts w:ascii="Arial" w:hAnsi="Arial" w:cs="Arial"/>
          <w:sz w:val="20"/>
          <w:szCs w:val="20"/>
          <w:shd w:val="clear" w:color="auto" w:fill="FFFFFF"/>
        </w:rPr>
        <w:t xml:space="preserve">Economic resources are often the most important piece of getting free from abuse and advancing financial goals for survivors.  This section is for advocates to use these tools to assist survivors in their quest to gain economic independence.  </w:t>
      </w:r>
      <w:r w:rsidRPr="00596B2E">
        <w:rPr>
          <w:rFonts w:ascii="Arial" w:hAnsi="Arial" w:cs="Arial"/>
          <w:sz w:val="20"/>
          <w:szCs w:val="20"/>
        </w:rPr>
        <w:t>As always meet survivors where they are and recognize that financial empowerment may not be their primary concern.</w:t>
      </w:r>
      <w:r w:rsidR="00AB00C8" w:rsidRPr="00BA6CA6">
        <w:rPr>
          <w:rFonts w:ascii="Arial" w:hAnsi="Arial" w:cs="Arial"/>
          <w:b/>
          <w:sz w:val="20"/>
          <w:szCs w:val="20"/>
        </w:rPr>
        <w:br/>
      </w:r>
    </w:p>
    <w:p w14:paraId="6F188FCB" w14:textId="77777777" w:rsidR="0031038F" w:rsidRPr="000F3F6C" w:rsidRDefault="0031038F" w:rsidP="00596B2E">
      <w:pPr>
        <w:jc w:val="center"/>
        <w:rPr>
          <w:rFonts w:ascii="Arial" w:hAnsi="Arial" w:cs="Arial"/>
          <w:b/>
          <w:i/>
          <w:sz w:val="22"/>
          <w:szCs w:val="22"/>
          <w:u w:val="single"/>
        </w:rPr>
      </w:pPr>
      <w:r w:rsidRPr="000F3F6C">
        <w:rPr>
          <w:rFonts w:ascii="Arial" w:hAnsi="Arial" w:cs="Arial"/>
          <w:b/>
          <w:i/>
          <w:sz w:val="22"/>
          <w:szCs w:val="22"/>
          <w:u w:val="single"/>
        </w:rPr>
        <w:t>National</w:t>
      </w:r>
    </w:p>
    <w:p w14:paraId="1C5143FA" w14:textId="77777777" w:rsidR="003275F8" w:rsidRPr="003275F8" w:rsidRDefault="003275F8" w:rsidP="003275F8">
      <w:pPr>
        <w:jc w:val="center"/>
        <w:rPr>
          <w:rFonts w:ascii="Arial" w:hAnsi="Arial" w:cs="Arial"/>
          <w:b/>
          <w:i/>
          <w:sz w:val="20"/>
          <w:szCs w:val="20"/>
        </w:rPr>
      </w:pPr>
    </w:p>
    <w:p w14:paraId="74A99094" w14:textId="77777777" w:rsidR="00AB00C8" w:rsidRPr="00BA6CA6" w:rsidRDefault="00AB00C8" w:rsidP="00AB00C8">
      <w:pPr>
        <w:rPr>
          <w:rFonts w:ascii="Arial" w:hAnsi="Arial" w:cs="Arial"/>
          <w:sz w:val="20"/>
          <w:szCs w:val="20"/>
        </w:rPr>
      </w:pPr>
      <w:r w:rsidRPr="00BA6CA6">
        <w:rPr>
          <w:rFonts w:ascii="Arial" w:hAnsi="Arial" w:cs="Arial"/>
          <w:b/>
          <w:sz w:val="20"/>
          <w:szCs w:val="20"/>
        </w:rPr>
        <w:t>360degrees of Financial Literacy</w:t>
      </w:r>
      <w:r>
        <w:rPr>
          <w:rFonts w:ascii="Arial" w:hAnsi="Arial" w:cs="Arial"/>
          <w:b/>
          <w:sz w:val="20"/>
          <w:szCs w:val="20"/>
        </w:rPr>
        <w:t xml:space="preserve"> | </w:t>
      </w:r>
      <w:hyperlink r:id="rId17" w:history="1">
        <w:r w:rsidRPr="004918D1">
          <w:rPr>
            <w:rStyle w:val="Hyperlink"/>
            <w:rFonts w:ascii="Arial" w:hAnsi="Arial" w:cs="Arial"/>
            <w:sz w:val="20"/>
            <w:szCs w:val="20"/>
          </w:rPr>
          <w:t>http://www.360financialliteracy.org</w:t>
        </w:r>
      </w:hyperlink>
      <w:r>
        <w:rPr>
          <w:rFonts w:ascii="Arial" w:hAnsi="Arial" w:cs="Arial"/>
          <w:sz w:val="20"/>
          <w:szCs w:val="20"/>
        </w:rPr>
        <w:t xml:space="preserve"> </w:t>
      </w:r>
    </w:p>
    <w:p w14:paraId="281C77E7" w14:textId="77777777" w:rsidR="00AB00C8" w:rsidRPr="00BA6CA6" w:rsidRDefault="00BB3DE9" w:rsidP="00AB00C8">
      <w:pPr>
        <w:spacing w:after="390"/>
        <w:outlineLvl w:val="1"/>
        <w:rPr>
          <w:rFonts w:ascii="Arial" w:hAnsi="Arial" w:cs="Arial"/>
          <w:sz w:val="20"/>
          <w:szCs w:val="20"/>
        </w:rPr>
      </w:pPr>
      <w:r>
        <w:rPr>
          <w:rFonts w:ascii="Arial" w:hAnsi="Arial" w:cs="Arial"/>
          <w:sz w:val="20"/>
          <w:szCs w:val="20"/>
        </w:rPr>
        <w:t>This f</w:t>
      </w:r>
      <w:r w:rsidR="00AB00C8" w:rsidRPr="00BA6CA6">
        <w:rPr>
          <w:rFonts w:ascii="Arial" w:hAnsi="Arial" w:cs="Arial"/>
          <w:sz w:val="20"/>
          <w:szCs w:val="20"/>
        </w:rPr>
        <w:t xml:space="preserve">ree resource for individuals on personal finance (provided </w:t>
      </w:r>
      <w:r w:rsidR="00614CCF">
        <w:rPr>
          <w:rFonts w:ascii="Arial" w:hAnsi="Arial" w:cs="Arial"/>
          <w:sz w:val="20"/>
          <w:szCs w:val="20"/>
        </w:rPr>
        <w:t xml:space="preserve">by </w:t>
      </w:r>
      <w:r w:rsidR="00AB00C8" w:rsidRPr="00BA6CA6">
        <w:rPr>
          <w:rFonts w:ascii="Arial" w:hAnsi="Arial" w:cs="Arial"/>
          <w:sz w:val="20"/>
          <w:szCs w:val="20"/>
        </w:rPr>
        <w:t>the American Institute of Certified Public Accountants). Topics are organized by stage in life and one’s situation (college student, military personnel etc.). Additionally, users can submit specific questions to receive a response, but the agency does not provide individual consultation.</w:t>
      </w:r>
    </w:p>
    <w:p w14:paraId="67308F64" w14:textId="3E47FC66" w:rsidR="00AB00C8" w:rsidRPr="00CD2BD6" w:rsidRDefault="00AB00C8" w:rsidP="00AB00C8">
      <w:pPr>
        <w:spacing w:after="390"/>
        <w:outlineLvl w:val="1"/>
        <w:rPr>
          <w:rFonts w:ascii="Arial" w:hAnsi="Arial" w:cs="Arial"/>
          <w:b/>
          <w:sz w:val="20"/>
          <w:szCs w:val="20"/>
        </w:rPr>
      </w:pPr>
      <w:r w:rsidRPr="00BA6CA6">
        <w:rPr>
          <w:rFonts w:ascii="Arial" w:hAnsi="Arial" w:cs="Arial"/>
          <w:b/>
          <w:sz w:val="20"/>
          <w:szCs w:val="20"/>
        </w:rPr>
        <w:t xml:space="preserve">Consumer Rights for Domestic Violence Survivors Initiative </w:t>
      </w:r>
      <w:r>
        <w:rPr>
          <w:rFonts w:ascii="Arial" w:hAnsi="Arial" w:cs="Arial"/>
          <w:b/>
          <w:sz w:val="20"/>
          <w:szCs w:val="20"/>
        </w:rPr>
        <w:t xml:space="preserve">| </w:t>
      </w:r>
      <w:hyperlink r:id="rId18" w:history="1">
        <w:r w:rsidRPr="004918D1">
          <w:rPr>
            <w:rStyle w:val="Hyperlink"/>
            <w:rFonts w:ascii="Arial" w:hAnsi="Arial" w:cs="Arial"/>
            <w:sz w:val="20"/>
            <w:szCs w:val="20"/>
          </w:rPr>
          <w:t>https://csaj.org/crdvsi</w:t>
        </w:r>
      </w:hyperlink>
      <w:r>
        <w:rPr>
          <w:rFonts w:ascii="Arial" w:hAnsi="Arial" w:cs="Arial"/>
          <w:sz w:val="20"/>
          <w:szCs w:val="20"/>
        </w:rPr>
        <w:t xml:space="preserve"> </w:t>
      </w:r>
      <w:r w:rsidRPr="00BA6CA6">
        <w:rPr>
          <w:rFonts w:ascii="Arial" w:hAnsi="Arial" w:cs="Arial"/>
          <w:sz w:val="20"/>
          <w:szCs w:val="20"/>
        </w:rPr>
        <w:t xml:space="preserve"> </w:t>
      </w:r>
      <w:r>
        <w:rPr>
          <w:rFonts w:ascii="Arial" w:hAnsi="Arial" w:cs="Arial"/>
          <w:sz w:val="20"/>
          <w:szCs w:val="20"/>
        </w:rPr>
        <w:br/>
      </w:r>
      <w:r w:rsidR="00BB3DE9">
        <w:rPr>
          <w:rFonts w:ascii="Arial" w:hAnsi="Arial" w:cs="Arial"/>
          <w:sz w:val="20"/>
          <w:szCs w:val="20"/>
          <w:lang w:val="en"/>
        </w:rPr>
        <w:t>This initiative o</w:t>
      </w:r>
      <w:r w:rsidRPr="00BA6CA6">
        <w:rPr>
          <w:rFonts w:ascii="Arial" w:hAnsi="Arial" w:cs="Arial"/>
          <w:sz w:val="20"/>
          <w:szCs w:val="20"/>
          <w:lang w:val="en"/>
        </w:rPr>
        <w:t xml:space="preserve">ffers information for survivors on various </w:t>
      </w:r>
      <w:r w:rsidR="003D50FD">
        <w:rPr>
          <w:rFonts w:ascii="Arial" w:hAnsi="Arial" w:cs="Arial"/>
          <w:sz w:val="20"/>
          <w:szCs w:val="20"/>
          <w:lang w:val="en"/>
        </w:rPr>
        <w:t xml:space="preserve">economic </w:t>
      </w:r>
      <w:r w:rsidRPr="00BA6CA6">
        <w:rPr>
          <w:rFonts w:ascii="Arial" w:hAnsi="Arial" w:cs="Arial"/>
          <w:sz w:val="20"/>
          <w:szCs w:val="20"/>
          <w:lang w:val="en"/>
        </w:rPr>
        <w:t xml:space="preserve">topics including: debt collection defense, credit discrimination, bankruptcy actions, utility assistance, repairing and building credit. For those working with </w:t>
      </w:r>
      <w:r w:rsidR="006637EE" w:rsidRPr="00BA6CA6">
        <w:rPr>
          <w:rFonts w:ascii="Arial" w:hAnsi="Arial" w:cs="Arial"/>
          <w:sz w:val="20"/>
          <w:szCs w:val="20"/>
          <w:lang w:val="en"/>
        </w:rPr>
        <w:t>survivors,</w:t>
      </w:r>
      <w:r w:rsidR="00112459">
        <w:rPr>
          <w:rFonts w:ascii="Arial" w:hAnsi="Arial" w:cs="Arial"/>
          <w:sz w:val="20"/>
          <w:szCs w:val="20"/>
          <w:lang w:val="en"/>
        </w:rPr>
        <w:t xml:space="preserve"> the</w:t>
      </w:r>
      <w:r>
        <w:rPr>
          <w:rFonts w:ascii="Arial" w:hAnsi="Arial" w:cs="Arial"/>
          <w:sz w:val="20"/>
          <w:szCs w:val="20"/>
          <w:lang w:val="en"/>
        </w:rPr>
        <w:t xml:space="preserve"> </w:t>
      </w:r>
      <w:r w:rsidRPr="00BA6CA6">
        <w:rPr>
          <w:rFonts w:ascii="Arial" w:hAnsi="Arial" w:cs="Arial"/>
          <w:sz w:val="20"/>
          <w:szCs w:val="20"/>
          <w:lang w:val="en"/>
        </w:rPr>
        <w:t>Center for Survivor Agency and Justice</w:t>
      </w:r>
      <w:r>
        <w:rPr>
          <w:rFonts w:ascii="Arial" w:hAnsi="Arial" w:cs="Arial"/>
          <w:sz w:val="20"/>
          <w:szCs w:val="20"/>
          <w:lang w:val="en"/>
        </w:rPr>
        <w:t>,</w:t>
      </w:r>
      <w:r w:rsidRPr="00BA6CA6">
        <w:rPr>
          <w:rFonts w:ascii="Arial" w:hAnsi="Arial" w:cs="Arial"/>
          <w:sz w:val="20"/>
          <w:szCs w:val="20"/>
          <w:lang w:val="en"/>
        </w:rPr>
        <w:t xml:space="preserve"> offers a consumer rights toolkit to he</w:t>
      </w:r>
      <w:r>
        <w:rPr>
          <w:rFonts w:ascii="Arial" w:hAnsi="Arial" w:cs="Arial"/>
          <w:sz w:val="20"/>
          <w:szCs w:val="20"/>
          <w:lang w:val="en"/>
        </w:rPr>
        <w:t>lp gauge economic circumstance</w:t>
      </w:r>
      <w:r w:rsidR="00BB3DE9">
        <w:rPr>
          <w:rFonts w:ascii="Arial" w:hAnsi="Arial" w:cs="Arial"/>
          <w:sz w:val="20"/>
          <w:szCs w:val="20"/>
          <w:lang w:val="en"/>
        </w:rPr>
        <w:t>s</w:t>
      </w:r>
      <w:r>
        <w:rPr>
          <w:rFonts w:ascii="Arial" w:hAnsi="Arial" w:cs="Arial"/>
          <w:sz w:val="20"/>
          <w:szCs w:val="20"/>
          <w:lang w:val="en"/>
        </w:rPr>
        <w:t>.</w:t>
      </w:r>
    </w:p>
    <w:p w14:paraId="4CF9CB31" w14:textId="77777777" w:rsidR="00AB00C8" w:rsidRPr="00CD2BD6" w:rsidRDefault="00AB00C8" w:rsidP="00AB00C8">
      <w:pPr>
        <w:spacing w:after="390"/>
        <w:outlineLvl w:val="1"/>
        <w:rPr>
          <w:rFonts w:ascii="Arial" w:hAnsi="Arial" w:cs="Arial"/>
          <w:bCs/>
          <w:spacing w:val="-7"/>
          <w:kern w:val="36"/>
          <w:sz w:val="20"/>
          <w:szCs w:val="20"/>
          <w:lang w:val="en"/>
        </w:rPr>
      </w:pPr>
      <w:r w:rsidRPr="00BA6CA6">
        <w:rPr>
          <w:rFonts w:ascii="Arial" w:hAnsi="Arial" w:cs="Arial"/>
          <w:b/>
          <w:sz w:val="20"/>
          <w:szCs w:val="20"/>
          <w:lang w:val="en"/>
        </w:rPr>
        <w:t>My Money</w:t>
      </w:r>
      <w:r>
        <w:rPr>
          <w:rFonts w:ascii="Arial" w:hAnsi="Arial" w:cs="Arial"/>
          <w:b/>
          <w:sz w:val="20"/>
          <w:szCs w:val="20"/>
          <w:lang w:val="en"/>
        </w:rPr>
        <w:t xml:space="preserve"> | </w:t>
      </w:r>
      <w:hyperlink r:id="rId19" w:history="1">
        <w:r w:rsidRPr="004918D1">
          <w:rPr>
            <w:rStyle w:val="Hyperlink"/>
            <w:rFonts w:ascii="Arial" w:hAnsi="Arial" w:cs="Arial"/>
            <w:sz w:val="20"/>
            <w:szCs w:val="20"/>
            <w:lang w:val="en"/>
          </w:rPr>
          <w:t>www.mymoney.gov</w:t>
        </w:r>
      </w:hyperlink>
      <w:r>
        <w:rPr>
          <w:rFonts w:ascii="Arial" w:hAnsi="Arial" w:cs="Arial"/>
          <w:bCs/>
          <w:spacing w:val="-7"/>
          <w:kern w:val="36"/>
          <w:sz w:val="20"/>
          <w:szCs w:val="20"/>
          <w:lang w:val="en"/>
        </w:rPr>
        <w:t xml:space="preserve"> </w:t>
      </w:r>
      <w:r>
        <w:rPr>
          <w:rFonts w:ascii="Arial" w:hAnsi="Arial" w:cs="Arial"/>
          <w:bCs/>
          <w:spacing w:val="-7"/>
          <w:kern w:val="36"/>
          <w:sz w:val="20"/>
          <w:szCs w:val="20"/>
          <w:lang w:val="en"/>
        </w:rPr>
        <w:br/>
      </w:r>
      <w:r w:rsidRPr="00BA6CA6">
        <w:rPr>
          <w:rFonts w:ascii="Arial" w:hAnsi="Arial" w:cs="Arial"/>
          <w:sz w:val="20"/>
          <w:szCs w:val="20"/>
          <w:lang w:val="en"/>
        </w:rPr>
        <w:t>MyMoney.gov is the U.S. government's website dedicated to teaching all Americans the basics about financial education. There is information from over 20 different Federal web sites in one place. Content is organized by where you are in life ("Life Events"), who you are ("My Resources"), and by specific hands-on tools ("Tools").</w:t>
      </w:r>
    </w:p>
    <w:p w14:paraId="25F4E4CE" w14:textId="77777777" w:rsidR="00596B2E" w:rsidRPr="00BA6CA6" w:rsidRDefault="00596B2E" w:rsidP="00596B2E">
      <w:pPr>
        <w:rPr>
          <w:rFonts w:ascii="Arial" w:hAnsi="Arial" w:cs="Arial"/>
          <w:sz w:val="20"/>
          <w:szCs w:val="20"/>
        </w:rPr>
      </w:pPr>
      <w:r>
        <w:rPr>
          <w:rFonts w:ascii="Arial" w:hAnsi="Arial" w:cs="Arial"/>
          <w:b/>
          <w:sz w:val="20"/>
          <w:szCs w:val="20"/>
        </w:rPr>
        <w:t xml:space="preserve">Moving Ahead </w:t>
      </w:r>
      <w:r w:rsidR="00293BB4">
        <w:rPr>
          <w:rFonts w:ascii="Arial" w:hAnsi="Arial" w:cs="Arial"/>
          <w:b/>
          <w:sz w:val="20"/>
          <w:szCs w:val="20"/>
        </w:rPr>
        <w:t>Curriculum</w:t>
      </w:r>
      <w:r w:rsidRPr="00BA6CA6">
        <w:rPr>
          <w:rFonts w:ascii="Arial" w:hAnsi="Arial" w:cs="Arial"/>
          <w:b/>
          <w:sz w:val="20"/>
          <w:szCs w:val="20"/>
        </w:rPr>
        <w:t xml:space="preserve"> </w:t>
      </w:r>
      <w:r>
        <w:rPr>
          <w:rFonts w:ascii="Arial" w:hAnsi="Arial" w:cs="Arial"/>
          <w:b/>
          <w:sz w:val="20"/>
          <w:szCs w:val="20"/>
        </w:rPr>
        <w:t xml:space="preserve">| </w:t>
      </w:r>
      <w:hyperlink r:id="rId20" w:history="1">
        <w:r w:rsidRPr="004918D1">
          <w:rPr>
            <w:rStyle w:val="Hyperlink"/>
            <w:rFonts w:ascii="Arial" w:hAnsi="Arial" w:cs="Arial"/>
            <w:sz w:val="20"/>
            <w:szCs w:val="20"/>
          </w:rPr>
          <w:t>https://www.purplepurse.com/</w:t>
        </w:r>
      </w:hyperlink>
      <w:r>
        <w:rPr>
          <w:rFonts w:ascii="Arial" w:hAnsi="Arial" w:cs="Arial"/>
          <w:sz w:val="20"/>
          <w:szCs w:val="20"/>
        </w:rPr>
        <w:t xml:space="preserve"> </w:t>
      </w:r>
    </w:p>
    <w:p w14:paraId="3EFA69AF" w14:textId="281BF42D" w:rsidR="00596B2E" w:rsidRPr="00B94371" w:rsidRDefault="00596B2E" w:rsidP="00B94371">
      <w:pPr>
        <w:rPr>
          <w:rFonts w:ascii="Arial" w:hAnsi="Arial" w:cs="Arial"/>
          <w:b/>
          <w:sz w:val="20"/>
          <w:szCs w:val="20"/>
          <w:lang w:val="en"/>
        </w:rPr>
      </w:pPr>
      <w:r w:rsidRPr="00B94371">
        <w:rPr>
          <w:rFonts w:ascii="Arial" w:hAnsi="Arial" w:cs="Arial"/>
          <w:spacing w:val="2"/>
          <w:sz w:val="20"/>
          <w:szCs w:val="20"/>
        </w:rPr>
        <w:t xml:space="preserve">The curriculum was developed by The Allstate Foundation in partnership with the National Network to End Domestic </w:t>
      </w:r>
      <w:r w:rsidR="00CA597B" w:rsidRPr="00B94371">
        <w:rPr>
          <w:rFonts w:ascii="Arial" w:hAnsi="Arial" w:cs="Arial"/>
          <w:spacing w:val="2"/>
          <w:sz w:val="20"/>
          <w:szCs w:val="20"/>
        </w:rPr>
        <w:t>Violence, and</w:t>
      </w:r>
      <w:r w:rsidRPr="00B94371">
        <w:rPr>
          <w:rFonts w:ascii="Arial" w:hAnsi="Arial" w:cs="Arial"/>
          <w:spacing w:val="2"/>
          <w:sz w:val="20"/>
          <w:szCs w:val="20"/>
        </w:rPr>
        <w:t xml:space="preserve"> has been academically validated by Rutgers University. The information in this course is intended to be general advice for those in an abusive relationship</w:t>
      </w:r>
      <w:r w:rsidRPr="00B94371">
        <w:rPr>
          <w:rFonts w:ascii="Arial" w:hAnsi="Arial" w:cs="Arial"/>
          <w:sz w:val="20"/>
          <w:szCs w:val="20"/>
        </w:rPr>
        <w:t>. It contains specific information pertaining to finances when ending an abusive relationship and for personal and financial safety after the relationship is over.</w:t>
      </w:r>
      <w:r w:rsidR="00B94371">
        <w:rPr>
          <w:rFonts w:ascii="Arial" w:hAnsi="Arial" w:cs="Arial"/>
          <w:sz w:val="20"/>
          <w:szCs w:val="20"/>
        </w:rPr>
        <w:t xml:space="preserve">  </w:t>
      </w:r>
      <w:r w:rsidRPr="00B94371">
        <w:rPr>
          <w:rFonts w:ascii="Arial" w:hAnsi="Arial" w:cs="Arial"/>
          <w:sz w:val="20"/>
          <w:szCs w:val="20"/>
        </w:rPr>
        <w:t xml:space="preserve">It also </w:t>
      </w:r>
      <w:r w:rsidR="00B94371" w:rsidRPr="00B94371">
        <w:rPr>
          <w:rFonts w:ascii="Arial" w:hAnsi="Arial" w:cs="Arial"/>
          <w:sz w:val="20"/>
          <w:szCs w:val="20"/>
        </w:rPr>
        <w:t>includes</w:t>
      </w:r>
      <w:r w:rsidRPr="00B94371">
        <w:rPr>
          <w:rFonts w:ascii="Arial" w:hAnsi="Arial" w:cs="Arial"/>
          <w:sz w:val="20"/>
          <w:szCs w:val="20"/>
        </w:rPr>
        <w:t xml:space="preserve"> information on managing misuse of financial records. </w:t>
      </w:r>
    </w:p>
    <w:p w14:paraId="27B536EB" w14:textId="77777777" w:rsidR="00596B2E" w:rsidRDefault="00596B2E" w:rsidP="00AB27A6">
      <w:pPr>
        <w:rPr>
          <w:rFonts w:ascii="Arial" w:hAnsi="Arial" w:cs="Arial"/>
          <w:b/>
          <w:sz w:val="20"/>
          <w:szCs w:val="20"/>
          <w:lang w:val="en"/>
        </w:rPr>
      </w:pPr>
    </w:p>
    <w:p w14:paraId="6E088EC4" w14:textId="77777777" w:rsidR="00AB00C8" w:rsidRPr="00BA6CA6" w:rsidRDefault="00AB00C8" w:rsidP="00AB27A6">
      <w:pPr>
        <w:spacing w:after="390"/>
        <w:outlineLvl w:val="1"/>
        <w:rPr>
          <w:rFonts w:ascii="Arial" w:hAnsi="Arial" w:cs="Arial"/>
          <w:sz w:val="20"/>
          <w:szCs w:val="20"/>
        </w:rPr>
      </w:pPr>
      <w:r w:rsidRPr="00BA6CA6">
        <w:rPr>
          <w:rFonts w:ascii="Arial" w:hAnsi="Arial" w:cs="Arial"/>
          <w:b/>
          <w:sz w:val="20"/>
          <w:szCs w:val="20"/>
          <w:lang w:val="en"/>
        </w:rPr>
        <w:t>Poverty and Sexual Viol</w:t>
      </w:r>
      <w:r>
        <w:rPr>
          <w:rFonts w:ascii="Arial" w:hAnsi="Arial" w:cs="Arial"/>
          <w:b/>
          <w:sz w:val="20"/>
          <w:szCs w:val="20"/>
          <w:lang w:val="en"/>
        </w:rPr>
        <w:t>ence</w:t>
      </w:r>
      <w:r w:rsidR="00614CCF">
        <w:rPr>
          <w:rFonts w:ascii="Arial" w:hAnsi="Arial" w:cs="Arial"/>
          <w:b/>
          <w:sz w:val="20"/>
          <w:szCs w:val="20"/>
          <w:lang w:val="en"/>
        </w:rPr>
        <w:t>:</w:t>
      </w:r>
      <w:r>
        <w:rPr>
          <w:rFonts w:ascii="Arial" w:hAnsi="Arial" w:cs="Arial"/>
          <w:b/>
          <w:sz w:val="20"/>
          <w:szCs w:val="20"/>
          <w:lang w:val="en"/>
        </w:rPr>
        <w:t xml:space="preserve"> </w:t>
      </w:r>
      <w:r w:rsidRPr="00BA6CA6">
        <w:rPr>
          <w:rFonts w:ascii="Arial" w:hAnsi="Arial" w:cs="Arial"/>
          <w:b/>
          <w:sz w:val="20"/>
          <w:szCs w:val="20"/>
          <w:lang w:val="en"/>
        </w:rPr>
        <w:t>Building Prevention and Intervention Responses</w:t>
      </w:r>
      <w:r w:rsidR="00614CCF">
        <w:rPr>
          <w:rFonts w:ascii="Arial" w:hAnsi="Arial" w:cs="Arial"/>
          <w:b/>
          <w:sz w:val="20"/>
          <w:szCs w:val="20"/>
          <w:lang w:val="en"/>
        </w:rPr>
        <w:t xml:space="preserve"> -</w:t>
      </w:r>
      <w:r>
        <w:rPr>
          <w:rFonts w:ascii="Arial" w:hAnsi="Arial" w:cs="Arial"/>
          <w:b/>
          <w:sz w:val="20"/>
          <w:szCs w:val="20"/>
          <w:lang w:val="en"/>
        </w:rPr>
        <w:t xml:space="preserve"> </w:t>
      </w:r>
      <w:r w:rsidRPr="00BA6CA6">
        <w:rPr>
          <w:rFonts w:ascii="Arial" w:hAnsi="Arial" w:cs="Arial"/>
          <w:b/>
          <w:sz w:val="20"/>
          <w:szCs w:val="20"/>
          <w:lang w:val="en"/>
        </w:rPr>
        <w:t>A Guide for Counselors and Advocates</w:t>
      </w:r>
      <w:r>
        <w:rPr>
          <w:rFonts w:ascii="Arial" w:hAnsi="Arial" w:cs="Arial"/>
          <w:b/>
          <w:sz w:val="20"/>
          <w:szCs w:val="20"/>
          <w:lang w:val="en"/>
        </w:rPr>
        <w:t xml:space="preserve"> | </w:t>
      </w:r>
      <w:hyperlink r:id="rId21" w:history="1">
        <w:r w:rsidRPr="004918D1">
          <w:rPr>
            <w:rStyle w:val="Hyperlink"/>
            <w:rFonts w:ascii="Arial" w:hAnsi="Arial" w:cs="Arial"/>
            <w:sz w:val="20"/>
            <w:szCs w:val="20"/>
            <w:lang w:val="en"/>
          </w:rPr>
          <w:t>http://www.pcar.org/sites/default/files/file/poverty.pdf</w:t>
        </w:r>
      </w:hyperlink>
      <w:r>
        <w:rPr>
          <w:rFonts w:ascii="Arial" w:hAnsi="Arial" w:cs="Arial"/>
          <w:sz w:val="20"/>
          <w:szCs w:val="20"/>
          <w:lang w:val="en"/>
        </w:rPr>
        <w:t xml:space="preserve"> </w:t>
      </w:r>
      <w:r>
        <w:rPr>
          <w:rFonts w:ascii="Arial" w:hAnsi="Arial" w:cs="Arial"/>
          <w:sz w:val="20"/>
          <w:szCs w:val="20"/>
          <w:lang w:val="en"/>
        </w:rPr>
        <w:br/>
      </w:r>
      <w:r w:rsidR="00BB3DE9">
        <w:rPr>
          <w:rFonts w:ascii="Arial" w:hAnsi="Arial" w:cs="Arial"/>
          <w:sz w:val="20"/>
          <w:szCs w:val="20"/>
          <w:lang w:val="en"/>
        </w:rPr>
        <w:t>This guide has been d</w:t>
      </w:r>
      <w:r w:rsidRPr="00BA6CA6">
        <w:rPr>
          <w:rFonts w:ascii="Arial" w:hAnsi="Arial" w:cs="Arial"/>
          <w:sz w:val="20"/>
          <w:szCs w:val="20"/>
          <w:lang w:val="en"/>
        </w:rPr>
        <w:t>eveloped by Pennsylvania Coalition Against Rape, a guide for advocates and counselors with resource</w:t>
      </w:r>
      <w:r w:rsidR="003D50FD">
        <w:rPr>
          <w:rFonts w:ascii="Arial" w:hAnsi="Arial" w:cs="Arial"/>
          <w:sz w:val="20"/>
          <w:szCs w:val="20"/>
          <w:lang w:val="en"/>
        </w:rPr>
        <w:t>s</w:t>
      </w:r>
      <w:r w:rsidRPr="00BA6CA6">
        <w:rPr>
          <w:rFonts w:ascii="Arial" w:hAnsi="Arial" w:cs="Arial"/>
          <w:sz w:val="20"/>
          <w:szCs w:val="20"/>
          <w:lang w:val="en"/>
        </w:rPr>
        <w:t>, information and tools on assisting survivors with financial literacy and stability.</w:t>
      </w:r>
    </w:p>
    <w:p w14:paraId="5959D449" w14:textId="77777777" w:rsidR="00AB00C8" w:rsidRPr="00CD2BD6" w:rsidRDefault="00AB00C8" w:rsidP="00AB00C8">
      <w:pPr>
        <w:spacing w:after="390"/>
        <w:outlineLvl w:val="1"/>
        <w:rPr>
          <w:rFonts w:ascii="Arial" w:hAnsi="Arial" w:cs="Arial"/>
          <w:sz w:val="20"/>
          <w:szCs w:val="20"/>
          <w:lang w:val="en"/>
        </w:rPr>
      </w:pPr>
      <w:r w:rsidRPr="00BA6CA6">
        <w:rPr>
          <w:rFonts w:ascii="Arial" w:hAnsi="Arial" w:cs="Arial"/>
          <w:b/>
          <w:sz w:val="20"/>
          <w:szCs w:val="20"/>
          <w:lang w:val="en"/>
        </w:rPr>
        <w:t>Wi$eUp</w:t>
      </w:r>
      <w:r>
        <w:rPr>
          <w:rFonts w:ascii="Arial" w:hAnsi="Arial" w:cs="Arial"/>
          <w:b/>
          <w:sz w:val="20"/>
          <w:szCs w:val="20"/>
          <w:lang w:val="en"/>
        </w:rPr>
        <w:t xml:space="preserve"> | </w:t>
      </w:r>
      <w:hyperlink r:id="rId22" w:history="1">
        <w:r w:rsidRPr="004918D1">
          <w:rPr>
            <w:rStyle w:val="Hyperlink"/>
            <w:rFonts w:ascii="Arial" w:hAnsi="Arial" w:cs="Arial"/>
            <w:sz w:val="20"/>
            <w:szCs w:val="20"/>
            <w:lang w:val="en"/>
          </w:rPr>
          <w:t>http://wiseupwomen.tamu.edu</w:t>
        </w:r>
      </w:hyperlink>
      <w:r>
        <w:rPr>
          <w:rFonts w:ascii="Arial" w:hAnsi="Arial" w:cs="Arial"/>
          <w:sz w:val="20"/>
          <w:szCs w:val="20"/>
          <w:lang w:val="en"/>
        </w:rPr>
        <w:t xml:space="preserve"> </w:t>
      </w:r>
      <w:r w:rsidRPr="00BA6CA6">
        <w:rPr>
          <w:rFonts w:ascii="Arial" w:hAnsi="Arial" w:cs="Arial"/>
          <w:sz w:val="20"/>
          <w:szCs w:val="20"/>
          <w:lang w:val="en"/>
        </w:rPr>
        <w:br/>
      </w:r>
      <w:r w:rsidRPr="00BA6CA6">
        <w:rPr>
          <w:rFonts w:ascii="Arial" w:hAnsi="Arial" w:cs="Arial"/>
          <w:sz w:val="20"/>
          <w:szCs w:val="20"/>
        </w:rPr>
        <w:t xml:space="preserve">Wi$eUp is a financial education program for women. It promotes financial security through online education. There are 8 components to the online training and is free. Additionally, Wi$eUp offers resources, teleconferences, research and statistics on economic matters pertaining to women.  </w:t>
      </w:r>
      <w:r w:rsidRPr="00BA6CA6">
        <w:rPr>
          <w:rFonts w:ascii="Arial" w:hAnsi="Arial" w:cs="Arial"/>
          <w:sz w:val="20"/>
          <w:szCs w:val="20"/>
        </w:rPr>
        <w:br/>
      </w:r>
    </w:p>
    <w:p w14:paraId="6631E1B0" w14:textId="77777777" w:rsidR="002E11DB" w:rsidRDefault="002E11DB" w:rsidP="00AB00C8">
      <w:pPr>
        <w:spacing w:after="390"/>
        <w:jc w:val="center"/>
        <w:outlineLvl w:val="1"/>
        <w:rPr>
          <w:rFonts w:ascii="Arial" w:hAnsi="Arial" w:cs="Arial"/>
          <w:b/>
          <w:i/>
          <w:sz w:val="20"/>
          <w:szCs w:val="20"/>
        </w:rPr>
      </w:pPr>
    </w:p>
    <w:p w14:paraId="22AC0FBB" w14:textId="77777777" w:rsidR="002E11DB" w:rsidRDefault="002E11DB" w:rsidP="00AB00C8">
      <w:pPr>
        <w:spacing w:after="390"/>
        <w:jc w:val="center"/>
        <w:outlineLvl w:val="1"/>
        <w:rPr>
          <w:rFonts w:ascii="Arial" w:hAnsi="Arial" w:cs="Arial"/>
          <w:b/>
          <w:i/>
          <w:sz w:val="20"/>
          <w:szCs w:val="20"/>
        </w:rPr>
      </w:pPr>
    </w:p>
    <w:p w14:paraId="3DE436E6" w14:textId="77777777" w:rsidR="00AB00C8" w:rsidRPr="00FE5738" w:rsidRDefault="00AB00C8" w:rsidP="00AB00C8">
      <w:pPr>
        <w:spacing w:after="390"/>
        <w:jc w:val="center"/>
        <w:outlineLvl w:val="1"/>
        <w:rPr>
          <w:rFonts w:ascii="Arial" w:hAnsi="Arial" w:cs="Arial"/>
          <w:b/>
          <w:i/>
          <w:sz w:val="20"/>
          <w:szCs w:val="20"/>
          <w:u w:val="single"/>
        </w:rPr>
      </w:pPr>
      <w:r w:rsidRPr="00FE5738">
        <w:rPr>
          <w:rFonts w:ascii="Arial" w:hAnsi="Arial" w:cs="Arial"/>
          <w:b/>
          <w:i/>
          <w:sz w:val="20"/>
          <w:szCs w:val="20"/>
          <w:u w:val="single"/>
        </w:rPr>
        <w:lastRenderedPageBreak/>
        <w:t>Massachusetts</w:t>
      </w:r>
    </w:p>
    <w:p w14:paraId="771AF7B5" w14:textId="77777777" w:rsidR="00AB00C8" w:rsidRPr="00BA6CA6" w:rsidRDefault="00AB00C8" w:rsidP="00AB00C8">
      <w:pPr>
        <w:spacing w:after="390"/>
        <w:outlineLvl w:val="1"/>
        <w:rPr>
          <w:rFonts w:ascii="Arial" w:hAnsi="Arial" w:cs="Arial"/>
          <w:sz w:val="20"/>
          <w:szCs w:val="20"/>
        </w:rPr>
      </w:pPr>
      <w:r w:rsidRPr="00BA6CA6">
        <w:rPr>
          <w:rFonts w:ascii="Arial" w:hAnsi="Arial" w:cs="Arial"/>
          <w:b/>
          <w:bCs/>
          <w:sz w:val="20"/>
          <w:szCs w:val="20"/>
        </w:rPr>
        <w:t>Assets for Independence Resource Center</w:t>
      </w:r>
      <w:r>
        <w:rPr>
          <w:rFonts w:ascii="Arial" w:hAnsi="Arial" w:cs="Arial"/>
          <w:b/>
          <w:bCs/>
          <w:sz w:val="20"/>
          <w:szCs w:val="20"/>
        </w:rPr>
        <w:t xml:space="preserve"> | </w:t>
      </w:r>
      <w:hyperlink r:id="rId23" w:history="1">
        <w:r w:rsidRPr="004918D1">
          <w:rPr>
            <w:rStyle w:val="Hyperlink"/>
            <w:rFonts w:ascii="Arial" w:hAnsi="Arial" w:cs="Arial"/>
            <w:sz w:val="20"/>
            <w:szCs w:val="20"/>
          </w:rPr>
          <w:t>https://www.acf.hhs.gov/ocs/afi-project-locator</w:t>
        </w:r>
      </w:hyperlink>
      <w:r>
        <w:rPr>
          <w:rFonts w:ascii="Arial" w:hAnsi="Arial" w:cs="Arial"/>
          <w:sz w:val="20"/>
          <w:szCs w:val="20"/>
        </w:rPr>
        <w:t xml:space="preserve"> </w:t>
      </w:r>
      <w:r w:rsidRPr="00BA6CA6">
        <w:rPr>
          <w:rFonts w:ascii="Arial" w:hAnsi="Arial" w:cs="Arial"/>
          <w:sz w:val="20"/>
          <w:szCs w:val="20"/>
        </w:rPr>
        <w:br/>
        <w:t xml:space="preserve">The Office of Community Services supports more than 200 agencies and community-based groups across the nation that run </w:t>
      </w:r>
      <w:r>
        <w:rPr>
          <w:rFonts w:ascii="Arial" w:hAnsi="Arial" w:cs="Arial"/>
          <w:sz w:val="20"/>
          <w:szCs w:val="20"/>
        </w:rPr>
        <w:t>assets for independence (</w:t>
      </w:r>
      <w:r w:rsidRPr="00BA6CA6">
        <w:rPr>
          <w:rFonts w:ascii="Arial" w:hAnsi="Arial" w:cs="Arial"/>
          <w:sz w:val="20"/>
          <w:szCs w:val="20"/>
        </w:rPr>
        <w:t>AFI</w:t>
      </w:r>
      <w:r>
        <w:rPr>
          <w:rFonts w:ascii="Arial" w:hAnsi="Arial" w:cs="Arial"/>
          <w:sz w:val="20"/>
          <w:szCs w:val="20"/>
        </w:rPr>
        <w:t>)</w:t>
      </w:r>
      <w:r w:rsidRPr="00BA6CA6">
        <w:rPr>
          <w:rFonts w:ascii="Arial" w:hAnsi="Arial" w:cs="Arial"/>
          <w:sz w:val="20"/>
          <w:szCs w:val="20"/>
        </w:rPr>
        <w:t xml:space="preserve"> </w:t>
      </w:r>
      <w:r>
        <w:rPr>
          <w:rFonts w:ascii="Arial" w:hAnsi="Arial" w:cs="Arial"/>
          <w:sz w:val="20"/>
          <w:szCs w:val="20"/>
        </w:rPr>
        <w:t>p</w:t>
      </w:r>
      <w:r w:rsidRPr="00BA6CA6">
        <w:rPr>
          <w:rFonts w:ascii="Arial" w:hAnsi="Arial" w:cs="Arial"/>
          <w:sz w:val="20"/>
          <w:szCs w:val="20"/>
        </w:rPr>
        <w:t xml:space="preserve">rojects and other programs to help low-income families build their economic assets. Individuals and families can enroll in Individual Development Account projects at locations throughout the nation. The above link </w:t>
      </w:r>
      <w:r w:rsidR="003D50FD">
        <w:rPr>
          <w:rFonts w:ascii="Arial" w:hAnsi="Arial" w:cs="Arial"/>
          <w:sz w:val="20"/>
          <w:szCs w:val="20"/>
        </w:rPr>
        <w:t>will guide you to</w:t>
      </w:r>
      <w:r w:rsidRPr="00BA6CA6">
        <w:rPr>
          <w:rFonts w:ascii="Arial" w:hAnsi="Arial" w:cs="Arial"/>
          <w:sz w:val="20"/>
          <w:szCs w:val="20"/>
        </w:rPr>
        <w:t xml:space="preserve"> programs in Massachusetts. </w:t>
      </w:r>
    </w:p>
    <w:p w14:paraId="609DD902" w14:textId="77777777" w:rsidR="00AB00C8" w:rsidRPr="00BA6CA6" w:rsidRDefault="00AB00C8" w:rsidP="00AB00C8">
      <w:pPr>
        <w:pStyle w:val="NormalWeb"/>
        <w:rPr>
          <w:rFonts w:ascii="Arial" w:hAnsi="Arial" w:cs="Arial"/>
          <w:sz w:val="20"/>
          <w:szCs w:val="20"/>
          <w:lang w:val="en"/>
        </w:rPr>
      </w:pPr>
      <w:r w:rsidRPr="00BA6CA6">
        <w:rPr>
          <w:rFonts w:ascii="Arial" w:hAnsi="Arial" w:cs="Arial"/>
          <w:b/>
          <w:bCs/>
          <w:sz w:val="20"/>
          <w:szCs w:val="20"/>
        </w:rPr>
        <w:t>Basic Banking for Massachusetts</w:t>
      </w:r>
      <w:r>
        <w:rPr>
          <w:rFonts w:ascii="Arial" w:hAnsi="Arial" w:cs="Arial"/>
          <w:b/>
          <w:bCs/>
          <w:sz w:val="20"/>
          <w:szCs w:val="20"/>
        </w:rPr>
        <w:t xml:space="preserve"> | </w:t>
      </w:r>
      <w:hyperlink r:id="rId24" w:history="1">
        <w:r w:rsidRPr="004918D1">
          <w:rPr>
            <w:rStyle w:val="Hyperlink"/>
            <w:rFonts w:ascii="Arial" w:hAnsi="Arial" w:cs="Arial"/>
            <w:sz w:val="20"/>
            <w:szCs w:val="20"/>
          </w:rPr>
          <w:t>www.BasicBanking.org</w:t>
        </w:r>
      </w:hyperlink>
      <w:r>
        <w:rPr>
          <w:rStyle w:val="Hyperlink"/>
          <w:rFonts w:ascii="Arial" w:hAnsi="Arial" w:cs="Arial"/>
          <w:color w:val="auto"/>
          <w:sz w:val="20"/>
          <w:szCs w:val="20"/>
        </w:rPr>
        <w:t xml:space="preserve"> </w:t>
      </w:r>
      <w:r>
        <w:rPr>
          <w:rStyle w:val="Hyperlink"/>
          <w:rFonts w:ascii="Arial" w:hAnsi="Arial" w:cs="Arial"/>
          <w:color w:val="auto"/>
          <w:sz w:val="20"/>
          <w:szCs w:val="20"/>
        </w:rPr>
        <w:br/>
      </w:r>
      <w:r w:rsidR="00BB3DE9">
        <w:rPr>
          <w:rFonts w:ascii="Arial" w:hAnsi="Arial" w:cs="Arial"/>
          <w:sz w:val="20"/>
          <w:szCs w:val="20"/>
          <w:lang w:val="en"/>
        </w:rPr>
        <w:t>This is a v</w:t>
      </w:r>
      <w:r w:rsidRPr="00BA6CA6">
        <w:rPr>
          <w:rFonts w:ascii="Arial" w:hAnsi="Arial" w:cs="Arial"/>
          <w:sz w:val="20"/>
          <w:szCs w:val="20"/>
          <w:lang w:val="en"/>
        </w:rPr>
        <w:t>olunteer program established through the Massachusetts Community &amp; Banking Council’s (MCBC) Banking Services Committee, comprised of community advocates and representatives from financial institutions. Basic Banking seeks to expand access to bank products and services and to encourage those with limited banking needs to establish banking relationship</w:t>
      </w:r>
      <w:r w:rsidR="003D50FD">
        <w:rPr>
          <w:rFonts w:ascii="Arial" w:hAnsi="Arial" w:cs="Arial"/>
          <w:sz w:val="20"/>
          <w:szCs w:val="20"/>
          <w:lang w:val="en"/>
        </w:rPr>
        <w:t>s</w:t>
      </w:r>
      <w:r w:rsidRPr="00BA6CA6">
        <w:rPr>
          <w:rFonts w:ascii="Arial" w:hAnsi="Arial" w:cs="Arial"/>
          <w:sz w:val="20"/>
          <w:szCs w:val="20"/>
          <w:lang w:val="en"/>
        </w:rPr>
        <w:t xml:space="preserve"> and ensure that the banking needs of all residents are met through competitive, profitable</w:t>
      </w:r>
      <w:r w:rsidR="00F463BA">
        <w:rPr>
          <w:rFonts w:ascii="Arial" w:hAnsi="Arial" w:cs="Arial"/>
          <w:sz w:val="20"/>
          <w:szCs w:val="20"/>
          <w:lang w:val="en"/>
        </w:rPr>
        <w:t>,</w:t>
      </w:r>
      <w:r w:rsidRPr="00BA6CA6">
        <w:rPr>
          <w:rFonts w:ascii="Arial" w:hAnsi="Arial" w:cs="Arial"/>
          <w:sz w:val="20"/>
          <w:szCs w:val="20"/>
          <w:lang w:val="en"/>
        </w:rPr>
        <w:t xml:space="preserve"> and sustainable products. </w:t>
      </w:r>
      <w:r w:rsidR="00BB3DE9">
        <w:rPr>
          <w:rFonts w:ascii="Arial" w:hAnsi="Arial" w:cs="Arial"/>
          <w:sz w:val="20"/>
          <w:szCs w:val="20"/>
          <w:lang w:val="en"/>
        </w:rPr>
        <w:t>They o</w:t>
      </w:r>
      <w:r w:rsidRPr="00BA6CA6">
        <w:rPr>
          <w:rFonts w:ascii="Arial" w:hAnsi="Arial" w:cs="Arial"/>
          <w:sz w:val="20"/>
          <w:szCs w:val="20"/>
          <w:lang w:val="en"/>
        </w:rPr>
        <w:t>ffer information on types of accounts, searching for a bank to suit one’s needs</w:t>
      </w:r>
      <w:r w:rsidR="00F463BA">
        <w:rPr>
          <w:rFonts w:ascii="Arial" w:hAnsi="Arial" w:cs="Arial"/>
          <w:sz w:val="20"/>
          <w:szCs w:val="20"/>
          <w:lang w:val="en"/>
        </w:rPr>
        <w:t>,</w:t>
      </w:r>
      <w:r w:rsidRPr="00BA6CA6">
        <w:rPr>
          <w:rFonts w:ascii="Arial" w:hAnsi="Arial" w:cs="Arial"/>
          <w:sz w:val="20"/>
          <w:szCs w:val="20"/>
          <w:lang w:val="en"/>
        </w:rPr>
        <w:t xml:space="preserve"> and basic money management tips. </w:t>
      </w:r>
    </w:p>
    <w:p w14:paraId="229AFE1E" w14:textId="77777777" w:rsidR="00AB00C8" w:rsidRPr="00BA6CA6" w:rsidRDefault="00AB00C8" w:rsidP="00AB00C8">
      <w:pPr>
        <w:spacing w:after="390"/>
        <w:outlineLvl w:val="1"/>
        <w:rPr>
          <w:rFonts w:ascii="Arial" w:hAnsi="Arial" w:cs="Arial"/>
          <w:sz w:val="20"/>
          <w:szCs w:val="20"/>
        </w:rPr>
      </w:pPr>
      <w:r w:rsidRPr="00BA6CA6">
        <w:rPr>
          <w:rFonts w:ascii="Arial" w:hAnsi="Arial" w:cs="Arial"/>
          <w:b/>
          <w:sz w:val="20"/>
          <w:szCs w:val="20"/>
        </w:rPr>
        <w:t>Compass Working Capital</w:t>
      </w:r>
      <w:r>
        <w:rPr>
          <w:rFonts w:ascii="Arial" w:hAnsi="Arial" w:cs="Arial"/>
          <w:b/>
          <w:sz w:val="20"/>
          <w:szCs w:val="20"/>
        </w:rPr>
        <w:t xml:space="preserve"> | </w:t>
      </w:r>
      <w:hyperlink r:id="rId25" w:history="1">
        <w:r w:rsidRPr="004918D1">
          <w:rPr>
            <w:rStyle w:val="Hyperlink"/>
            <w:rFonts w:ascii="Arial" w:hAnsi="Arial" w:cs="Arial"/>
            <w:sz w:val="20"/>
            <w:szCs w:val="20"/>
          </w:rPr>
          <w:t>http://www.compassworkingcapital.org</w:t>
        </w:r>
      </w:hyperlink>
      <w:r>
        <w:rPr>
          <w:rFonts w:ascii="Arial" w:hAnsi="Arial" w:cs="Arial"/>
          <w:sz w:val="20"/>
          <w:szCs w:val="20"/>
        </w:rPr>
        <w:t xml:space="preserve"> </w:t>
      </w:r>
      <w:r>
        <w:rPr>
          <w:rFonts w:ascii="Arial" w:hAnsi="Arial" w:cs="Arial"/>
          <w:sz w:val="20"/>
          <w:szCs w:val="20"/>
        </w:rPr>
        <w:br/>
      </w:r>
      <w:r w:rsidR="00BB3DE9">
        <w:rPr>
          <w:rFonts w:ascii="Arial" w:hAnsi="Arial" w:cs="Arial"/>
          <w:sz w:val="20"/>
          <w:szCs w:val="20"/>
        </w:rPr>
        <w:t>This organization p</w:t>
      </w:r>
      <w:r w:rsidRPr="00BA6CA6">
        <w:rPr>
          <w:rFonts w:ascii="Arial" w:hAnsi="Arial" w:cs="Arial"/>
          <w:sz w:val="20"/>
          <w:szCs w:val="20"/>
        </w:rPr>
        <w:t>rovides incentive-based savings and financial coaching programs that enable low-income families to access opportunities, build assets, and achieve their financial aspirations. Compass works with families to determine goals and steps to take in order</w:t>
      </w:r>
      <w:r w:rsidR="00614CCF">
        <w:rPr>
          <w:rFonts w:ascii="Arial" w:hAnsi="Arial" w:cs="Arial"/>
          <w:sz w:val="20"/>
          <w:szCs w:val="20"/>
        </w:rPr>
        <w:t xml:space="preserve"> to</w:t>
      </w:r>
      <w:r w:rsidRPr="00BA6CA6">
        <w:rPr>
          <w:rFonts w:ascii="Arial" w:hAnsi="Arial" w:cs="Arial"/>
          <w:sz w:val="20"/>
          <w:szCs w:val="20"/>
        </w:rPr>
        <w:t xml:space="preserve"> achieve those goals including promoting education, budgeting, managing debt and repairing damaged credit.  To contact email: </w:t>
      </w:r>
      <w:hyperlink r:id="rId26" w:history="1">
        <w:r w:rsidRPr="00BA6CA6">
          <w:rPr>
            <w:rFonts w:ascii="Arial" w:hAnsi="Arial" w:cs="Arial"/>
            <w:sz w:val="20"/>
            <w:szCs w:val="20"/>
          </w:rPr>
          <w:t>info@compassworkingcapital.org</w:t>
        </w:r>
      </w:hyperlink>
      <w:r w:rsidRPr="00BA6CA6">
        <w:rPr>
          <w:rFonts w:ascii="Arial" w:hAnsi="Arial" w:cs="Arial"/>
          <w:sz w:val="20"/>
          <w:szCs w:val="20"/>
        </w:rPr>
        <w:t xml:space="preserve"> or call one of the offices below: </w:t>
      </w:r>
    </w:p>
    <w:p w14:paraId="2F1376F4" w14:textId="77777777" w:rsidR="00C00323" w:rsidRDefault="00C00323" w:rsidP="00AB00C8">
      <w:pPr>
        <w:shd w:val="clear" w:color="auto" w:fill="FFFFFF"/>
        <w:spacing w:after="120" w:line="225" w:lineRule="atLeast"/>
        <w:ind w:right="1500"/>
        <w:rPr>
          <w:rStyle w:val="Strong"/>
          <w:rFonts w:ascii="Arial" w:hAnsi="Arial" w:cs="Arial"/>
          <w:b w:val="0"/>
          <w:i/>
          <w:iCs/>
          <w:sz w:val="20"/>
          <w:szCs w:val="20"/>
        </w:rPr>
        <w:sectPr w:rsidR="00C00323" w:rsidSect="008B1E3E">
          <w:footerReference w:type="even" r:id="rId27"/>
          <w:footerReference w:type="default" r:id="rId28"/>
          <w:footerReference w:type="first" r:id="rId29"/>
          <w:pgSz w:w="12240" w:h="15840"/>
          <w:pgMar w:top="1440" w:right="1440" w:bottom="1440" w:left="1440" w:header="720" w:footer="720" w:gutter="0"/>
          <w:cols w:space="720"/>
          <w:titlePg/>
          <w:docGrid w:linePitch="360"/>
        </w:sectPr>
      </w:pPr>
    </w:p>
    <w:p w14:paraId="18C72F02" w14:textId="77777777" w:rsidR="00AB00C8" w:rsidRDefault="00AB00C8" w:rsidP="00AB00C8">
      <w:pPr>
        <w:shd w:val="clear" w:color="auto" w:fill="FFFFFF"/>
        <w:spacing w:after="120" w:line="225" w:lineRule="atLeast"/>
        <w:ind w:right="1500"/>
        <w:rPr>
          <w:rFonts w:ascii="Arial" w:hAnsi="Arial" w:cs="Arial"/>
          <w:sz w:val="20"/>
          <w:szCs w:val="20"/>
        </w:rPr>
      </w:pPr>
      <w:r w:rsidRPr="008E584C">
        <w:rPr>
          <w:rStyle w:val="Strong"/>
          <w:rFonts w:ascii="Arial" w:hAnsi="Arial" w:cs="Arial"/>
          <w:b w:val="0"/>
          <w:i/>
          <w:iCs/>
          <w:sz w:val="20"/>
          <w:szCs w:val="20"/>
        </w:rPr>
        <w:lastRenderedPageBreak/>
        <w:t>Boston</w:t>
      </w:r>
      <w:r w:rsidRPr="008E584C">
        <w:rPr>
          <w:rFonts w:ascii="Arial" w:hAnsi="Arial" w:cs="Arial"/>
          <w:b/>
          <w:sz w:val="20"/>
          <w:szCs w:val="20"/>
        </w:rPr>
        <w:br/>
      </w:r>
      <w:r w:rsidRPr="00BA6CA6">
        <w:rPr>
          <w:rFonts w:ascii="Arial" w:hAnsi="Arial" w:cs="Arial"/>
          <w:sz w:val="20"/>
          <w:szCs w:val="20"/>
        </w:rPr>
        <w:t>89 South Street, Suite 203</w:t>
      </w:r>
      <w:r w:rsidRPr="00BA6CA6">
        <w:rPr>
          <w:rFonts w:ascii="Arial" w:hAnsi="Arial" w:cs="Arial"/>
          <w:sz w:val="20"/>
          <w:szCs w:val="20"/>
        </w:rPr>
        <w:br/>
        <w:t>Boston, MA 02111</w:t>
      </w:r>
      <w:r w:rsidRPr="00BA6CA6">
        <w:rPr>
          <w:rFonts w:ascii="Arial" w:hAnsi="Arial" w:cs="Arial"/>
          <w:sz w:val="20"/>
          <w:szCs w:val="20"/>
        </w:rPr>
        <w:br/>
        <w:t>P: (617) 790 - 0810</w:t>
      </w:r>
    </w:p>
    <w:p w14:paraId="2C631454" w14:textId="77777777" w:rsidR="00C00323" w:rsidRDefault="00AB00C8" w:rsidP="00C00323">
      <w:pPr>
        <w:shd w:val="clear" w:color="auto" w:fill="FFFFFF"/>
        <w:spacing w:after="120" w:line="225" w:lineRule="atLeast"/>
        <w:ind w:right="1500"/>
        <w:rPr>
          <w:rFonts w:ascii="Arial" w:hAnsi="Arial" w:cs="Arial"/>
          <w:sz w:val="20"/>
          <w:szCs w:val="20"/>
        </w:rPr>
      </w:pPr>
      <w:r w:rsidRPr="008E584C">
        <w:rPr>
          <w:rStyle w:val="Strong"/>
          <w:rFonts w:ascii="Arial" w:hAnsi="Arial" w:cs="Arial"/>
          <w:b w:val="0"/>
          <w:i/>
          <w:iCs/>
          <w:sz w:val="20"/>
          <w:szCs w:val="20"/>
        </w:rPr>
        <w:lastRenderedPageBreak/>
        <w:t>Lynn</w:t>
      </w:r>
      <w:r w:rsidRPr="00BA6CA6">
        <w:rPr>
          <w:rFonts w:ascii="Arial" w:hAnsi="Arial" w:cs="Arial"/>
          <w:sz w:val="20"/>
          <w:szCs w:val="20"/>
        </w:rPr>
        <w:br/>
        <w:t>100 Munroe Street, Left</w:t>
      </w:r>
      <w:r w:rsidRPr="00BA6CA6">
        <w:rPr>
          <w:rFonts w:ascii="Arial" w:hAnsi="Arial" w:cs="Arial"/>
          <w:sz w:val="20"/>
          <w:szCs w:val="20"/>
        </w:rPr>
        <w:br/>
        <w:t>Lynn, MA 01902</w:t>
      </w:r>
      <w:r w:rsidRPr="00BA6CA6">
        <w:rPr>
          <w:rFonts w:ascii="Arial" w:hAnsi="Arial" w:cs="Arial"/>
          <w:sz w:val="20"/>
          <w:szCs w:val="20"/>
        </w:rPr>
        <w:br/>
        <w:t>P: (781) 584 – 4355</w:t>
      </w:r>
    </w:p>
    <w:p w14:paraId="700FA19F" w14:textId="77777777" w:rsidR="00C00323" w:rsidRDefault="00C00323" w:rsidP="00C00323">
      <w:pPr>
        <w:shd w:val="clear" w:color="auto" w:fill="FFFFFF"/>
        <w:spacing w:after="120" w:line="225" w:lineRule="atLeast"/>
        <w:ind w:right="1500"/>
        <w:rPr>
          <w:rFonts w:ascii="Arial" w:hAnsi="Arial" w:cs="Arial"/>
          <w:sz w:val="20"/>
          <w:szCs w:val="20"/>
        </w:rPr>
      </w:pPr>
    </w:p>
    <w:p w14:paraId="22B83910" w14:textId="77777777" w:rsidR="00F57AFF" w:rsidRDefault="00F57AFF" w:rsidP="00C00323">
      <w:pPr>
        <w:shd w:val="clear" w:color="auto" w:fill="FFFFFF"/>
        <w:spacing w:after="120" w:line="225" w:lineRule="atLeast"/>
        <w:ind w:right="1500"/>
        <w:rPr>
          <w:rFonts w:ascii="Arial" w:hAnsi="Arial" w:cs="Arial"/>
          <w:b/>
          <w:sz w:val="20"/>
          <w:szCs w:val="20"/>
        </w:rPr>
        <w:sectPr w:rsidR="00F57AFF" w:rsidSect="00B21712">
          <w:type w:val="continuous"/>
          <w:pgSz w:w="12240" w:h="15840"/>
          <w:pgMar w:top="1440" w:right="1440" w:bottom="1440" w:left="1440" w:header="720" w:footer="720" w:gutter="0"/>
          <w:cols w:num="2" w:space="720"/>
          <w:titlePg/>
          <w:docGrid w:linePitch="360"/>
        </w:sectPr>
      </w:pPr>
    </w:p>
    <w:p w14:paraId="1071EEA9" w14:textId="77777777" w:rsidR="00AB00C8" w:rsidRPr="00BA6CA6" w:rsidRDefault="00AB00C8" w:rsidP="00C00323">
      <w:pPr>
        <w:shd w:val="clear" w:color="auto" w:fill="FFFFFF"/>
        <w:spacing w:after="120" w:line="225" w:lineRule="atLeast"/>
        <w:ind w:right="1500"/>
        <w:rPr>
          <w:rFonts w:ascii="Arial" w:hAnsi="Arial" w:cs="Arial"/>
          <w:sz w:val="20"/>
          <w:szCs w:val="20"/>
          <w:lang w:val="en"/>
        </w:rPr>
      </w:pPr>
      <w:r w:rsidRPr="00BA6CA6">
        <w:rPr>
          <w:rFonts w:ascii="Arial" w:hAnsi="Arial" w:cs="Arial"/>
          <w:b/>
          <w:sz w:val="20"/>
          <w:szCs w:val="20"/>
        </w:rPr>
        <w:lastRenderedPageBreak/>
        <w:t>EMPath Economic Mobility Pathways</w:t>
      </w:r>
      <w:r w:rsidRPr="00BA6CA6">
        <w:rPr>
          <w:rFonts w:ascii="Arial" w:hAnsi="Arial" w:cs="Arial"/>
          <w:b/>
          <w:sz w:val="20"/>
          <w:szCs w:val="20"/>
        </w:rPr>
        <w:br/>
      </w:r>
      <w:hyperlink r:id="rId30" w:history="1">
        <w:r w:rsidRPr="004918D1">
          <w:rPr>
            <w:rStyle w:val="Hyperlink"/>
            <w:rFonts w:ascii="Arial" w:hAnsi="Arial" w:cs="Arial"/>
            <w:sz w:val="20"/>
            <w:szCs w:val="20"/>
          </w:rPr>
          <w:t>https://www.empathways.org</w:t>
        </w:r>
      </w:hyperlink>
      <w:r>
        <w:rPr>
          <w:rFonts w:ascii="Arial" w:hAnsi="Arial" w:cs="Arial"/>
          <w:sz w:val="20"/>
          <w:szCs w:val="20"/>
        </w:rPr>
        <w:br/>
      </w:r>
      <w:r w:rsidR="00D91B0C">
        <w:rPr>
          <w:rFonts w:ascii="Arial" w:hAnsi="Arial" w:cs="Arial"/>
          <w:sz w:val="20"/>
          <w:szCs w:val="20"/>
          <w:lang w:val="en"/>
        </w:rPr>
        <w:t>EMPath</w:t>
      </w:r>
      <w:r w:rsidRPr="00BA6CA6">
        <w:rPr>
          <w:rFonts w:ascii="Arial" w:hAnsi="Arial" w:cs="Arial"/>
          <w:sz w:val="20"/>
          <w:szCs w:val="20"/>
          <w:lang w:val="en"/>
        </w:rPr>
        <w:t xml:space="preserve"> is a non-profit organization providing direct services, conducting research and advocating for public policy changes to foster economic independence.</w:t>
      </w:r>
      <w:r>
        <w:rPr>
          <w:rFonts w:ascii="Arial" w:hAnsi="Arial" w:cs="Arial"/>
          <w:sz w:val="20"/>
          <w:szCs w:val="20"/>
          <w:lang w:val="en"/>
        </w:rPr>
        <w:t xml:space="preserve">  For qualifying </w:t>
      </w:r>
      <w:r w:rsidRPr="00BA6CA6">
        <w:rPr>
          <w:rFonts w:ascii="Arial" w:hAnsi="Arial" w:cs="Arial"/>
          <w:sz w:val="20"/>
          <w:szCs w:val="20"/>
          <w:lang w:val="en"/>
        </w:rPr>
        <w:t xml:space="preserve">clients, </w:t>
      </w:r>
      <w:r w:rsidR="003D50FD">
        <w:rPr>
          <w:rFonts w:ascii="Arial" w:hAnsi="Arial" w:cs="Arial"/>
          <w:sz w:val="20"/>
          <w:szCs w:val="20"/>
          <w:lang w:val="en"/>
        </w:rPr>
        <w:t xml:space="preserve">EMPath </w:t>
      </w:r>
      <w:r w:rsidRPr="00BA6CA6">
        <w:rPr>
          <w:rFonts w:ascii="Arial" w:hAnsi="Arial" w:cs="Arial"/>
          <w:sz w:val="20"/>
          <w:szCs w:val="20"/>
          <w:lang w:val="en"/>
        </w:rPr>
        <w:t xml:space="preserve">offers programs that assist individuals through step by step mentoring for economic stability and independence for individuals and family. </w:t>
      </w:r>
      <w:r w:rsidR="003D50FD">
        <w:rPr>
          <w:rFonts w:ascii="Arial" w:hAnsi="Arial" w:cs="Arial"/>
          <w:sz w:val="20"/>
          <w:szCs w:val="20"/>
          <w:lang w:val="en"/>
        </w:rPr>
        <w:t>The research and tools</w:t>
      </w:r>
      <w:r w:rsidR="003D50FD" w:rsidRPr="00BA6CA6">
        <w:rPr>
          <w:rFonts w:ascii="Arial" w:hAnsi="Arial" w:cs="Arial"/>
          <w:sz w:val="20"/>
          <w:szCs w:val="20"/>
          <w:lang w:val="en"/>
        </w:rPr>
        <w:t xml:space="preserve"> </w:t>
      </w:r>
      <w:r w:rsidRPr="00BA6CA6">
        <w:rPr>
          <w:rFonts w:ascii="Arial" w:hAnsi="Arial" w:cs="Arial"/>
          <w:sz w:val="20"/>
          <w:szCs w:val="20"/>
          <w:lang w:val="en"/>
        </w:rPr>
        <w:t>section provides advocates with reports, data and tools related to economic self-sufficiency.</w:t>
      </w:r>
    </w:p>
    <w:p w14:paraId="7DDD86AF" w14:textId="77777777" w:rsidR="00C00323" w:rsidRDefault="00C00323" w:rsidP="00AB00C8">
      <w:pPr>
        <w:rPr>
          <w:rFonts w:ascii="Arial" w:hAnsi="Arial" w:cs="Arial"/>
          <w:i/>
          <w:sz w:val="20"/>
          <w:szCs w:val="20"/>
          <w:lang w:val="en"/>
        </w:rPr>
        <w:sectPr w:rsidR="00C00323" w:rsidSect="00B21712">
          <w:type w:val="continuous"/>
          <w:pgSz w:w="12240" w:h="15840"/>
          <w:pgMar w:top="1440" w:right="1440" w:bottom="1440" w:left="1440" w:header="720" w:footer="720" w:gutter="0"/>
          <w:cols w:space="720"/>
          <w:titlePg/>
          <w:docGrid w:linePitch="360"/>
        </w:sectPr>
      </w:pPr>
    </w:p>
    <w:p w14:paraId="3684D7BE" w14:textId="77777777" w:rsidR="00EA2D0E" w:rsidRDefault="00EA2D0E" w:rsidP="00AB00C8">
      <w:pPr>
        <w:rPr>
          <w:rFonts w:ascii="Arial" w:hAnsi="Arial" w:cs="Arial"/>
          <w:i/>
          <w:sz w:val="20"/>
          <w:szCs w:val="20"/>
          <w:lang w:val="en"/>
        </w:rPr>
      </w:pPr>
    </w:p>
    <w:p w14:paraId="21556AB8" w14:textId="77777777" w:rsidR="00AB00C8" w:rsidRDefault="00AB00C8" w:rsidP="00AB00C8">
      <w:pPr>
        <w:rPr>
          <w:rFonts w:ascii="Arial" w:hAnsi="Arial" w:cs="Arial"/>
          <w:sz w:val="20"/>
          <w:szCs w:val="20"/>
          <w:lang w:val="en"/>
        </w:rPr>
      </w:pPr>
      <w:r w:rsidRPr="008E584C">
        <w:rPr>
          <w:rFonts w:ascii="Arial" w:hAnsi="Arial" w:cs="Arial"/>
          <w:i/>
          <w:sz w:val="20"/>
          <w:szCs w:val="20"/>
          <w:lang w:val="en"/>
        </w:rPr>
        <w:t>Main Program Facility</w:t>
      </w:r>
      <w:r w:rsidRPr="008E584C">
        <w:rPr>
          <w:rFonts w:ascii="Arial" w:hAnsi="Arial" w:cs="Arial"/>
          <w:i/>
          <w:sz w:val="20"/>
          <w:szCs w:val="20"/>
          <w:lang w:val="en"/>
        </w:rPr>
        <w:br/>
      </w:r>
      <w:r w:rsidRPr="00BA6CA6">
        <w:rPr>
          <w:rFonts w:ascii="Arial" w:hAnsi="Arial" w:cs="Arial"/>
          <w:sz w:val="20"/>
          <w:szCs w:val="20"/>
          <w:lang w:val="en"/>
        </w:rPr>
        <w:t>10 Perthshire Road</w:t>
      </w:r>
      <w:r w:rsidRPr="00BA6CA6">
        <w:rPr>
          <w:rFonts w:ascii="Arial" w:hAnsi="Arial" w:cs="Arial"/>
          <w:sz w:val="20"/>
          <w:szCs w:val="20"/>
          <w:lang w:val="en"/>
        </w:rPr>
        <w:br/>
        <w:t>Brighton, MA 02135</w:t>
      </w:r>
      <w:r w:rsidRPr="00BA6CA6">
        <w:rPr>
          <w:rFonts w:ascii="Arial" w:hAnsi="Arial" w:cs="Arial"/>
          <w:sz w:val="20"/>
          <w:szCs w:val="20"/>
          <w:lang w:val="en"/>
        </w:rPr>
        <w:br/>
        <w:t>Tel:</w:t>
      </w:r>
      <w:r w:rsidR="00C00323">
        <w:rPr>
          <w:rFonts w:ascii="Arial" w:hAnsi="Arial" w:cs="Arial"/>
          <w:sz w:val="20"/>
          <w:szCs w:val="20"/>
          <w:lang w:val="en"/>
        </w:rPr>
        <w:t xml:space="preserve"> 617.782.7600</w:t>
      </w:r>
      <w:r w:rsidR="00C00323">
        <w:rPr>
          <w:rFonts w:ascii="Arial" w:hAnsi="Arial" w:cs="Arial"/>
          <w:sz w:val="20"/>
          <w:szCs w:val="20"/>
          <w:lang w:val="en"/>
        </w:rPr>
        <w:br/>
        <w:t>Fax 617.254.7966</w:t>
      </w:r>
    </w:p>
    <w:p w14:paraId="64EBCE63" w14:textId="77777777" w:rsidR="00C00323" w:rsidRDefault="00C00323" w:rsidP="00AB00C8">
      <w:pPr>
        <w:rPr>
          <w:rFonts w:ascii="Arial" w:hAnsi="Arial" w:cs="Arial"/>
          <w:sz w:val="20"/>
          <w:szCs w:val="20"/>
          <w:lang w:val="en"/>
        </w:rPr>
      </w:pPr>
    </w:p>
    <w:p w14:paraId="455998FC" w14:textId="77777777" w:rsidR="00AB00C8" w:rsidRPr="00BA6CA6" w:rsidRDefault="00AB00C8" w:rsidP="00AB00C8">
      <w:pPr>
        <w:rPr>
          <w:rFonts w:ascii="Arial" w:hAnsi="Arial" w:cs="Arial"/>
          <w:sz w:val="20"/>
          <w:szCs w:val="20"/>
          <w:lang w:val="en"/>
        </w:rPr>
      </w:pPr>
      <w:r w:rsidRPr="008E584C">
        <w:rPr>
          <w:rFonts w:ascii="Arial" w:hAnsi="Arial" w:cs="Arial"/>
          <w:i/>
          <w:sz w:val="20"/>
          <w:szCs w:val="20"/>
          <w:lang w:val="en"/>
        </w:rPr>
        <w:lastRenderedPageBreak/>
        <w:t>Satellite Office</w:t>
      </w:r>
      <w:r w:rsidRPr="00BA6CA6">
        <w:rPr>
          <w:rFonts w:ascii="Arial" w:hAnsi="Arial" w:cs="Arial"/>
          <w:sz w:val="20"/>
          <w:szCs w:val="20"/>
          <w:lang w:val="en"/>
        </w:rPr>
        <w:br/>
        <w:t>Career Family Opportunity</w:t>
      </w:r>
      <w:r w:rsidRPr="00BA6CA6">
        <w:rPr>
          <w:rFonts w:ascii="Arial" w:hAnsi="Arial" w:cs="Arial"/>
          <w:sz w:val="20"/>
          <w:szCs w:val="20"/>
          <w:lang w:val="en"/>
        </w:rPr>
        <w:br/>
        <w:t>135 Orton Marotta Way</w:t>
      </w:r>
      <w:r w:rsidRPr="00BA6CA6">
        <w:rPr>
          <w:rFonts w:ascii="Arial" w:hAnsi="Arial" w:cs="Arial"/>
          <w:sz w:val="20"/>
          <w:szCs w:val="20"/>
          <w:lang w:val="en"/>
        </w:rPr>
        <w:br/>
        <w:t>South Boston, MA 02127</w:t>
      </w:r>
      <w:r w:rsidRPr="00BA6CA6">
        <w:rPr>
          <w:rFonts w:ascii="Arial" w:hAnsi="Arial" w:cs="Arial"/>
          <w:sz w:val="20"/>
          <w:szCs w:val="20"/>
          <w:lang w:val="en"/>
        </w:rPr>
        <w:br/>
        <w:t>Tel: 617.307.6017</w:t>
      </w:r>
      <w:r w:rsidRPr="00BA6CA6">
        <w:rPr>
          <w:rFonts w:ascii="Arial" w:hAnsi="Arial" w:cs="Arial"/>
          <w:sz w:val="20"/>
          <w:szCs w:val="20"/>
          <w:lang w:val="en"/>
        </w:rPr>
        <w:br/>
        <w:t xml:space="preserve">Tel: 617.307.6028 (for Spanish speakers) </w:t>
      </w:r>
      <w:r w:rsidRPr="00BA6CA6">
        <w:rPr>
          <w:rFonts w:ascii="Arial" w:hAnsi="Arial" w:cs="Arial"/>
          <w:sz w:val="20"/>
          <w:szCs w:val="20"/>
          <w:lang w:val="en"/>
        </w:rPr>
        <w:br/>
        <w:t>Fax: 617.247.8826</w:t>
      </w:r>
    </w:p>
    <w:p w14:paraId="194EE067" w14:textId="77777777" w:rsidR="00C00323" w:rsidRDefault="00C00323" w:rsidP="00AB00C8">
      <w:pPr>
        <w:tabs>
          <w:tab w:val="left" w:pos="1550"/>
        </w:tabs>
        <w:rPr>
          <w:rStyle w:val="nolink1"/>
          <w:rFonts w:ascii="Arial" w:hAnsi="Arial" w:cs="Arial"/>
          <w:sz w:val="20"/>
          <w:szCs w:val="20"/>
          <w:lang w:val="en"/>
        </w:rPr>
      </w:pPr>
    </w:p>
    <w:p w14:paraId="020395A1" w14:textId="77777777" w:rsidR="00E74798" w:rsidRDefault="00E74798" w:rsidP="00AB00C8">
      <w:pPr>
        <w:tabs>
          <w:tab w:val="left" w:pos="1550"/>
        </w:tabs>
        <w:rPr>
          <w:rStyle w:val="nolink1"/>
          <w:rFonts w:ascii="Arial" w:hAnsi="Arial" w:cs="Arial"/>
          <w:sz w:val="20"/>
          <w:szCs w:val="20"/>
          <w:lang w:val="en"/>
        </w:rPr>
        <w:sectPr w:rsidR="00E74798" w:rsidSect="00B21712">
          <w:type w:val="continuous"/>
          <w:pgSz w:w="12240" w:h="15840"/>
          <w:pgMar w:top="1440" w:right="1440" w:bottom="1440" w:left="1440" w:header="720" w:footer="720" w:gutter="0"/>
          <w:cols w:num="2" w:space="720"/>
          <w:titlePg/>
          <w:docGrid w:linePitch="360"/>
        </w:sectPr>
      </w:pPr>
    </w:p>
    <w:p w14:paraId="5E8FFC88" w14:textId="77777777" w:rsidR="00AB00C8" w:rsidRPr="00BA6CA6" w:rsidRDefault="00AB00C8" w:rsidP="00AB00C8">
      <w:pPr>
        <w:tabs>
          <w:tab w:val="left" w:pos="1550"/>
        </w:tabs>
        <w:rPr>
          <w:rStyle w:val="nolink1"/>
          <w:rFonts w:ascii="Arial" w:hAnsi="Arial" w:cs="Arial"/>
          <w:sz w:val="20"/>
          <w:szCs w:val="20"/>
          <w:lang w:val="en"/>
        </w:rPr>
      </w:pPr>
      <w:r w:rsidRPr="00BA6CA6">
        <w:rPr>
          <w:rStyle w:val="nolink1"/>
          <w:rFonts w:ascii="Arial" w:hAnsi="Arial" w:cs="Arial"/>
          <w:sz w:val="20"/>
          <w:szCs w:val="20"/>
          <w:lang w:val="en"/>
        </w:rPr>
        <w:lastRenderedPageBreak/>
        <w:tab/>
      </w:r>
    </w:p>
    <w:p w14:paraId="54D7CC57" w14:textId="77777777" w:rsidR="00E74798" w:rsidRDefault="00E74798" w:rsidP="00AB00C8">
      <w:pPr>
        <w:spacing w:after="390"/>
        <w:outlineLvl w:val="1"/>
        <w:rPr>
          <w:rFonts w:ascii="Arial" w:hAnsi="Arial" w:cs="Arial"/>
          <w:b/>
          <w:sz w:val="20"/>
          <w:szCs w:val="20"/>
        </w:rPr>
      </w:pPr>
    </w:p>
    <w:p w14:paraId="75C71BC4" w14:textId="77777777" w:rsidR="00AB00C8" w:rsidRPr="00BA6CA6" w:rsidRDefault="00AB00C8" w:rsidP="00AB00C8">
      <w:pPr>
        <w:spacing w:after="390"/>
        <w:outlineLvl w:val="1"/>
        <w:rPr>
          <w:rFonts w:ascii="Arial" w:hAnsi="Arial" w:cs="Arial"/>
          <w:sz w:val="20"/>
          <w:szCs w:val="20"/>
        </w:rPr>
      </w:pPr>
      <w:r w:rsidRPr="00BA6CA6">
        <w:rPr>
          <w:rFonts w:ascii="Arial" w:hAnsi="Arial" w:cs="Arial"/>
          <w:b/>
          <w:sz w:val="20"/>
          <w:szCs w:val="20"/>
        </w:rPr>
        <w:lastRenderedPageBreak/>
        <w:t>Massachusetts Association for Community Action</w:t>
      </w:r>
      <w:r>
        <w:rPr>
          <w:rFonts w:ascii="Arial" w:hAnsi="Arial" w:cs="Arial"/>
          <w:b/>
          <w:sz w:val="20"/>
          <w:szCs w:val="20"/>
        </w:rPr>
        <w:t xml:space="preserve"> | </w:t>
      </w:r>
      <w:hyperlink r:id="rId31" w:history="1">
        <w:r w:rsidRPr="004918D1">
          <w:rPr>
            <w:rStyle w:val="Hyperlink"/>
            <w:rFonts w:ascii="Arial" w:hAnsi="Arial" w:cs="Arial"/>
            <w:sz w:val="20"/>
            <w:szCs w:val="20"/>
          </w:rPr>
          <w:t>http://www.masscap.org/agencies.html</w:t>
        </w:r>
      </w:hyperlink>
      <w:r>
        <w:rPr>
          <w:rStyle w:val="Hyperlink"/>
          <w:rFonts w:ascii="Arial" w:hAnsi="Arial" w:cs="Arial"/>
          <w:color w:val="auto"/>
          <w:sz w:val="20"/>
          <w:szCs w:val="20"/>
        </w:rPr>
        <w:t xml:space="preserve">  </w:t>
      </w:r>
      <w:r>
        <w:rPr>
          <w:rFonts w:ascii="Arial" w:hAnsi="Arial" w:cs="Arial"/>
          <w:sz w:val="20"/>
          <w:szCs w:val="20"/>
        </w:rPr>
        <w:br/>
      </w:r>
      <w:r w:rsidR="00BB3DE9">
        <w:rPr>
          <w:rFonts w:ascii="Arial" w:hAnsi="Arial" w:cs="Arial"/>
          <w:sz w:val="20"/>
          <w:szCs w:val="20"/>
        </w:rPr>
        <w:t xml:space="preserve">The </w:t>
      </w:r>
      <w:r w:rsidRPr="00BA6CA6">
        <w:rPr>
          <w:rFonts w:ascii="Arial" w:hAnsi="Arial" w:cs="Arial"/>
          <w:sz w:val="20"/>
          <w:szCs w:val="20"/>
        </w:rPr>
        <w:t xml:space="preserve">Association of community action programs (e.g. Action for Boston Community Development) throughout </w:t>
      </w:r>
      <w:r w:rsidR="00293BB4" w:rsidRPr="00BA6CA6">
        <w:rPr>
          <w:rFonts w:ascii="Arial" w:hAnsi="Arial" w:cs="Arial"/>
          <w:sz w:val="20"/>
          <w:szCs w:val="20"/>
        </w:rPr>
        <w:t>Massachusetts offers</w:t>
      </w:r>
      <w:r w:rsidRPr="00BA6CA6">
        <w:rPr>
          <w:rFonts w:ascii="Arial" w:hAnsi="Arial" w:cs="Arial"/>
          <w:sz w:val="20"/>
          <w:szCs w:val="20"/>
        </w:rPr>
        <w:t xml:space="preserve"> support to people in crisis and poverty. Through various programs, folks can receive assistance with education and training, financial management and food and housing assistance. There are different agencies throughout Massachusetts; the website provides information on locating a program in a community. </w:t>
      </w:r>
    </w:p>
    <w:p w14:paraId="72811933" w14:textId="77777777" w:rsidR="00AB00C8" w:rsidRPr="00CD2BD6" w:rsidRDefault="00AB00C8" w:rsidP="00AB00C8">
      <w:pPr>
        <w:spacing w:after="390"/>
        <w:outlineLvl w:val="1"/>
        <w:rPr>
          <w:rFonts w:ascii="Arial" w:hAnsi="Arial" w:cs="Arial"/>
          <w:sz w:val="20"/>
          <w:szCs w:val="20"/>
        </w:rPr>
      </w:pPr>
      <w:r w:rsidRPr="00BA6CA6">
        <w:rPr>
          <w:rFonts w:ascii="Arial" w:hAnsi="Arial" w:cs="Arial"/>
          <w:b/>
          <w:sz w:val="20"/>
          <w:szCs w:val="20"/>
        </w:rPr>
        <w:t>Massachusetts, It’s All Here</w:t>
      </w:r>
      <w:r>
        <w:rPr>
          <w:rFonts w:ascii="Arial" w:hAnsi="Arial" w:cs="Arial"/>
          <w:b/>
          <w:sz w:val="20"/>
          <w:szCs w:val="20"/>
        </w:rPr>
        <w:t xml:space="preserve"> | </w:t>
      </w:r>
      <w:hyperlink r:id="rId32" w:history="1">
        <w:r w:rsidRPr="004918D1">
          <w:rPr>
            <w:rStyle w:val="Hyperlink"/>
            <w:rFonts w:ascii="Arial" w:hAnsi="Arial" w:cs="Arial"/>
            <w:sz w:val="20"/>
            <w:szCs w:val="20"/>
          </w:rPr>
          <w:t>http://massitsallhere.com</w:t>
        </w:r>
      </w:hyperlink>
      <w:r>
        <w:rPr>
          <w:rFonts w:ascii="Arial" w:hAnsi="Arial" w:cs="Arial"/>
          <w:sz w:val="20"/>
          <w:szCs w:val="20"/>
        </w:rPr>
        <w:t xml:space="preserve"> </w:t>
      </w:r>
      <w:r>
        <w:rPr>
          <w:rFonts w:ascii="Arial" w:hAnsi="Arial" w:cs="Arial"/>
          <w:sz w:val="20"/>
          <w:szCs w:val="20"/>
        </w:rPr>
        <w:br/>
      </w:r>
      <w:r w:rsidR="00BB3DE9">
        <w:rPr>
          <w:rFonts w:ascii="Arial" w:hAnsi="Arial" w:cs="Arial"/>
          <w:spacing w:val="4"/>
          <w:sz w:val="20"/>
          <w:szCs w:val="20"/>
        </w:rPr>
        <w:t>This is  a</w:t>
      </w:r>
      <w:r w:rsidRPr="00BA6CA6">
        <w:rPr>
          <w:rFonts w:ascii="Arial" w:hAnsi="Arial" w:cs="Arial"/>
          <w:spacing w:val="4"/>
          <w:sz w:val="20"/>
          <w:szCs w:val="20"/>
        </w:rPr>
        <w:t xml:space="preserve"> partnership among the Massachusetts Department of Business Development, Mass</w:t>
      </w:r>
      <w:r>
        <w:rPr>
          <w:rFonts w:ascii="Arial" w:hAnsi="Arial" w:cs="Arial"/>
          <w:spacing w:val="4"/>
          <w:sz w:val="20"/>
          <w:szCs w:val="20"/>
        </w:rPr>
        <w:t xml:space="preserve"> </w:t>
      </w:r>
      <w:r w:rsidRPr="00BA6CA6">
        <w:rPr>
          <w:rFonts w:ascii="Arial" w:hAnsi="Arial" w:cs="Arial"/>
          <w:spacing w:val="4"/>
          <w:sz w:val="20"/>
          <w:szCs w:val="20"/>
        </w:rPr>
        <w:t>Econ, Mass</w:t>
      </w:r>
      <w:r>
        <w:rPr>
          <w:rFonts w:ascii="Arial" w:hAnsi="Arial" w:cs="Arial"/>
          <w:spacing w:val="4"/>
          <w:sz w:val="20"/>
          <w:szCs w:val="20"/>
        </w:rPr>
        <w:t xml:space="preserve"> </w:t>
      </w:r>
      <w:r w:rsidRPr="00BA6CA6">
        <w:rPr>
          <w:rFonts w:ascii="Arial" w:hAnsi="Arial" w:cs="Arial"/>
          <w:spacing w:val="4"/>
          <w:sz w:val="20"/>
          <w:szCs w:val="20"/>
        </w:rPr>
        <w:t xml:space="preserve">Development and the Massachusetts International Trade Council which promotes growth and opportunity in Massachusetts. </w:t>
      </w:r>
      <w:r w:rsidR="00F86B65">
        <w:rPr>
          <w:rFonts w:ascii="Arial" w:hAnsi="Arial" w:cs="Arial"/>
          <w:spacing w:val="4"/>
          <w:sz w:val="20"/>
          <w:szCs w:val="20"/>
        </w:rPr>
        <w:t xml:space="preserve">It </w:t>
      </w:r>
      <w:r w:rsidRPr="00BA6CA6">
        <w:rPr>
          <w:rFonts w:ascii="Arial" w:hAnsi="Arial" w:cs="Arial"/>
          <w:spacing w:val="4"/>
          <w:sz w:val="20"/>
          <w:szCs w:val="20"/>
        </w:rPr>
        <w:t>is a network for both individuals and businesses to find information and resour</w:t>
      </w:r>
      <w:r w:rsidR="00D91B0C">
        <w:rPr>
          <w:rFonts w:ascii="Arial" w:hAnsi="Arial" w:cs="Arial"/>
          <w:spacing w:val="4"/>
          <w:sz w:val="20"/>
          <w:szCs w:val="20"/>
        </w:rPr>
        <w:t>ces on various topics including</w:t>
      </w:r>
      <w:r w:rsidRPr="00BA6CA6">
        <w:rPr>
          <w:rFonts w:ascii="Arial" w:hAnsi="Arial" w:cs="Arial"/>
          <w:spacing w:val="4"/>
          <w:sz w:val="20"/>
          <w:szCs w:val="20"/>
        </w:rPr>
        <w:t xml:space="preserve"> </w:t>
      </w:r>
      <w:r w:rsidRPr="00BA6CA6">
        <w:rPr>
          <w:rFonts w:ascii="Arial" w:hAnsi="Arial" w:cs="Arial"/>
          <w:sz w:val="20"/>
          <w:szCs w:val="20"/>
        </w:rPr>
        <w:t xml:space="preserve">development, trade, investing, education, </w:t>
      </w:r>
      <w:r w:rsidR="00F86B65" w:rsidRPr="00BA6CA6">
        <w:rPr>
          <w:rFonts w:ascii="Arial" w:hAnsi="Arial" w:cs="Arial"/>
          <w:sz w:val="20"/>
          <w:szCs w:val="20"/>
        </w:rPr>
        <w:t>and job</w:t>
      </w:r>
      <w:r w:rsidRPr="00BA6CA6">
        <w:rPr>
          <w:rFonts w:ascii="Arial" w:hAnsi="Arial" w:cs="Arial"/>
          <w:sz w:val="20"/>
          <w:szCs w:val="20"/>
        </w:rPr>
        <w:t xml:space="preserve"> search and career development. </w:t>
      </w:r>
      <w:r>
        <w:rPr>
          <w:rFonts w:ascii="Arial" w:hAnsi="Arial" w:cs="Arial"/>
          <w:sz w:val="20"/>
          <w:szCs w:val="20"/>
        </w:rPr>
        <w:t xml:space="preserve">  </w:t>
      </w:r>
    </w:p>
    <w:p w14:paraId="5DB0A20D" w14:textId="77777777" w:rsidR="002E11DB" w:rsidRDefault="00AB00C8" w:rsidP="00AB00C8">
      <w:pPr>
        <w:spacing w:after="390"/>
        <w:outlineLvl w:val="1"/>
        <w:rPr>
          <w:rFonts w:ascii="Arial" w:hAnsi="Arial" w:cs="Arial"/>
          <w:sz w:val="20"/>
          <w:szCs w:val="20"/>
          <w:lang w:val="en"/>
        </w:rPr>
      </w:pPr>
      <w:r w:rsidRPr="00BA6CA6">
        <w:rPr>
          <w:rFonts w:ascii="Arial" w:hAnsi="Arial" w:cs="Arial"/>
          <w:b/>
          <w:sz w:val="20"/>
          <w:szCs w:val="20"/>
          <w:lang w:val="en"/>
        </w:rPr>
        <w:t>Mass Saves</w:t>
      </w:r>
      <w:r w:rsidRPr="00BA6CA6">
        <w:rPr>
          <w:rFonts w:ascii="Arial" w:hAnsi="Arial" w:cs="Arial"/>
          <w:sz w:val="20"/>
          <w:szCs w:val="20"/>
          <w:lang w:val="en"/>
        </w:rPr>
        <w:t xml:space="preserve"> </w:t>
      </w:r>
      <w:r>
        <w:rPr>
          <w:rFonts w:ascii="Arial" w:hAnsi="Arial" w:cs="Arial"/>
          <w:sz w:val="20"/>
          <w:szCs w:val="20"/>
          <w:lang w:val="en"/>
        </w:rPr>
        <w:t xml:space="preserve">| </w:t>
      </w:r>
      <w:hyperlink r:id="rId33" w:history="1">
        <w:r w:rsidRPr="004918D1">
          <w:rPr>
            <w:rStyle w:val="Hyperlink"/>
            <w:rFonts w:ascii="Arial" w:hAnsi="Arial" w:cs="Arial"/>
            <w:sz w:val="20"/>
            <w:szCs w:val="20"/>
          </w:rPr>
          <w:t>www.masssaves.org</w:t>
        </w:r>
      </w:hyperlink>
      <w:r>
        <w:rPr>
          <w:rFonts w:ascii="Arial" w:hAnsi="Arial" w:cs="Arial"/>
          <w:sz w:val="20"/>
          <w:szCs w:val="20"/>
        </w:rPr>
        <w:t xml:space="preserve"> </w:t>
      </w:r>
      <w:r>
        <w:rPr>
          <w:rFonts w:ascii="Arial" w:hAnsi="Arial" w:cs="Arial"/>
          <w:sz w:val="20"/>
          <w:szCs w:val="20"/>
        </w:rPr>
        <w:br/>
      </w:r>
      <w:r w:rsidRPr="00BA6CA6">
        <w:rPr>
          <w:rFonts w:ascii="Arial" w:hAnsi="Arial" w:cs="Arial"/>
          <w:sz w:val="20"/>
          <w:szCs w:val="20"/>
          <w:lang w:val="en"/>
        </w:rPr>
        <w:t>Mass Saves combines the information of non-profit organizations, financial institutions, teachers, trainers, public agencies, and others to connect the public to financial education resources in Massachusetts.</w:t>
      </w:r>
    </w:p>
    <w:p w14:paraId="5C45B58C" w14:textId="77777777" w:rsidR="00F57AFF" w:rsidRDefault="000E1B0C" w:rsidP="00AB00C8">
      <w:pPr>
        <w:spacing w:after="390"/>
        <w:outlineLvl w:val="1"/>
        <w:rPr>
          <w:rFonts w:ascii="Arial" w:hAnsi="Arial" w:cs="Arial"/>
          <w:sz w:val="20"/>
          <w:szCs w:val="20"/>
          <w:lang w:val="en"/>
        </w:rPr>
      </w:pPr>
      <w:r w:rsidRPr="000E1B0C">
        <w:rPr>
          <w:rFonts w:ascii="Arial" w:hAnsi="Arial" w:cs="Arial"/>
          <w:b/>
          <w:sz w:val="20"/>
          <w:szCs w:val="20"/>
          <w:lang w:val="en"/>
        </w:rPr>
        <w:t>Office of Economic Empowerment</w:t>
      </w:r>
      <w:r>
        <w:rPr>
          <w:rFonts w:ascii="Arial" w:hAnsi="Arial" w:cs="Arial"/>
          <w:b/>
          <w:sz w:val="20"/>
          <w:szCs w:val="20"/>
          <w:lang w:val="en"/>
        </w:rPr>
        <w:t xml:space="preserve"> (OEE)</w:t>
      </w:r>
      <w:r>
        <w:rPr>
          <w:rFonts w:ascii="Arial" w:hAnsi="Arial" w:cs="Arial"/>
          <w:sz w:val="20"/>
          <w:szCs w:val="20"/>
          <w:lang w:val="en"/>
        </w:rPr>
        <w:t xml:space="preserve"> | </w:t>
      </w:r>
      <w:hyperlink r:id="rId34" w:history="1">
        <w:r w:rsidRPr="0005310F">
          <w:rPr>
            <w:rStyle w:val="Hyperlink"/>
            <w:rFonts w:ascii="Arial" w:hAnsi="Arial" w:cs="Arial"/>
            <w:sz w:val="20"/>
            <w:szCs w:val="20"/>
            <w:lang w:val="en"/>
          </w:rPr>
          <w:t>https://www.mass.gov/orgs/office-of-economic-empowerment</w:t>
        </w:r>
      </w:hyperlink>
      <w:r>
        <w:rPr>
          <w:rFonts w:ascii="Arial" w:hAnsi="Arial" w:cs="Arial"/>
          <w:sz w:val="20"/>
          <w:szCs w:val="20"/>
          <w:lang w:val="en"/>
        </w:rPr>
        <w:t xml:space="preserve"> </w:t>
      </w:r>
      <w:r>
        <w:rPr>
          <w:rFonts w:ascii="Arial" w:hAnsi="Arial" w:cs="Arial"/>
          <w:sz w:val="20"/>
          <w:szCs w:val="20"/>
          <w:lang w:val="en"/>
        </w:rPr>
        <w:br/>
      </w:r>
      <w:r w:rsidRPr="000E1B0C">
        <w:rPr>
          <w:rFonts w:ascii="Arial" w:hAnsi="Arial" w:cs="Arial"/>
          <w:sz w:val="20"/>
          <w:szCs w:val="20"/>
          <w:lang w:val="en"/>
        </w:rPr>
        <w:t>The Office of Economic Empowerment (OEE) is a department within the Office of the Treasurer and Receiver General of Massachusetts tasked with supporting, advocating, and facilitating policies that empower all Massachusetts residents.</w:t>
      </w:r>
      <w:r w:rsidR="00BB3DE9">
        <w:rPr>
          <w:rFonts w:ascii="Arial" w:hAnsi="Arial" w:cs="Arial"/>
          <w:sz w:val="20"/>
          <w:szCs w:val="20"/>
          <w:lang w:val="en"/>
        </w:rPr>
        <w:t xml:space="preserve"> Their programs serve women, high school students, veterans and seniors.  Their priorities include closing the wage gap, increasing access to financial education, improving college affordability and investing in STEM careers and education.</w:t>
      </w:r>
    </w:p>
    <w:p w14:paraId="79529A1E" w14:textId="77777777" w:rsidR="00AB00C8" w:rsidRDefault="00AB00C8" w:rsidP="00AB00C8">
      <w:pPr>
        <w:spacing w:after="390"/>
        <w:outlineLvl w:val="1"/>
        <w:rPr>
          <w:rFonts w:ascii="Arial" w:hAnsi="Arial" w:cs="Arial"/>
          <w:sz w:val="20"/>
          <w:szCs w:val="20"/>
          <w:lang w:val="en"/>
        </w:rPr>
      </w:pPr>
    </w:p>
    <w:p w14:paraId="70EF5E11" w14:textId="77777777" w:rsidR="00AB00C8" w:rsidRDefault="00AB00C8" w:rsidP="00AB00C8">
      <w:pPr>
        <w:spacing w:after="390"/>
        <w:outlineLvl w:val="1"/>
        <w:rPr>
          <w:rFonts w:ascii="Arial" w:hAnsi="Arial" w:cs="Arial"/>
          <w:sz w:val="20"/>
          <w:szCs w:val="20"/>
          <w:lang w:val="en"/>
        </w:rPr>
      </w:pPr>
    </w:p>
    <w:p w14:paraId="29F8A50B" w14:textId="77777777" w:rsidR="00AB00C8" w:rsidRDefault="00AB00C8" w:rsidP="00AB00C8">
      <w:pPr>
        <w:spacing w:after="390"/>
        <w:outlineLvl w:val="1"/>
        <w:rPr>
          <w:rFonts w:ascii="Arial" w:hAnsi="Arial" w:cs="Arial"/>
          <w:sz w:val="20"/>
          <w:szCs w:val="20"/>
          <w:lang w:val="en"/>
        </w:rPr>
      </w:pPr>
    </w:p>
    <w:p w14:paraId="42E05C01" w14:textId="77777777" w:rsidR="00AB00C8" w:rsidRDefault="00AB00C8" w:rsidP="00AB00C8">
      <w:pPr>
        <w:spacing w:after="390"/>
        <w:outlineLvl w:val="1"/>
        <w:rPr>
          <w:rFonts w:ascii="Arial" w:hAnsi="Arial" w:cs="Arial"/>
          <w:sz w:val="20"/>
          <w:szCs w:val="20"/>
          <w:lang w:val="en"/>
        </w:rPr>
      </w:pPr>
    </w:p>
    <w:p w14:paraId="3436775E" w14:textId="77777777" w:rsidR="00AB00C8" w:rsidRDefault="00AB00C8" w:rsidP="00AB00C8">
      <w:pPr>
        <w:spacing w:after="390"/>
        <w:outlineLvl w:val="1"/>
        <w:rPr>
          <w:rFonts w:ascii="Arial" w:hAnsi="Arial" w:cs="Arial"/>
          <w:sz w:val="20"/>
          <w:szCs w:val="20"/>
          <w:lang w:val="en"/>
        </w:rPr>
      </w:pPr>
    </w:p>
    <w:p w14:paraId="288E254B" w14:textId="77777777" w:rsidR="00AB00C8" w:rsidRDefault="00AB00C8" w:rsidP="00AB00C8">
      <w:pPr>
        <w:spacing w:after="390"/>
        <w:outlineLvl w:val="1"/>
        <w:rPr>
          <w:rFonts w:ascii="Arial" w:hAnsi="Arial" w:cs="Arial"/>
          <w:sz w:val="20"/>
          <w:szCs w:val="20"/>
          <w:lang w:val="en"/>
        </w:rPr>
      </w:pPr>
    </w:p>
    <w:p w14:paraId="70398768" w14:textId="77777777" w:rsidR="00AB00C8" w:rsidRDefault="00AB00C8" w:rsidP="00AB00C8">
      <w:pPr>
        <w:spacing w:after="390"/>
        <w:outlineLvl w:val="1"/>
        <w:rPr>
          <w:rFonts w:ascii="Arial" w:hAnsi="Arial" w:cs="Arial"/>
          <w:sz w:val="20"/>
          <w:szCs w:val="20"/>
          <w:lang w:val="en"/>
        </w:rPr>
      </w:pPr>
    </w:p>
    <w:p w14:paraId="6A0CA6D3" w14:textId="77777777" w:rsidR="00AB00C8" w:rsidRDefault="00AB00C8" w:rsidP="00AB00C8">
      <w:pPr>
        <w:spacing w:after="390"/>
        <w:outlineLvl w:val="1"/>
        <w:rPr>
          <w:rFonts w:ascii="Arial" w:hAnsi="Arial" w:cs="Arial"/>
          <w:sz w:val="20"/>
          <w:szCs w:val="20"/>
          <w:lang w:val="en"/>
        </w:rPr>
      </w:pPr>
    </w:p>
    <w:p w14:paraId="0268EB36" w14:textId="77777777" w:rsidR="00AB00C8" w:rsidRDefault="00AB00C8" w:rsidP="00AB00C8">
      <w:pPr>
        <w:spacing w:after="390"/>
        <w:outlineLvl w:val="1"/>
        <w:rPr>
          <w:rFonts w:ascii="Arial" w:hAnsi="Arial" w:cs="Arial"/>
          <w:sz w:val="20"/>
          <w:szCs w:val="20"/>
          <w:lang w:val="en"/>
        </w:rPr>
      </w:pPr>
    </w:p>
    <w:p w14:paraId="0E142214" w14:textId="77777777" w:rsidR="00AB00C8" w:rsidRDefault="00AB00C8" w:rsidP="00AB00C8">
      <w:pPr>
        <w:spacing w:after="390"/>
        <w:outlineLvl w:val="1"/>
        <w:rPr>
          <w:rFonts w:ascii="Arial" w:hAnsi="Arial" w:cs="Arial"/>
          <w:sz w:val="20"/>
          <w:szCs w:val="20"/>
          <w:lang w:val="en"/>
        </w:rPr>
      </w:pPr>
    </w:p>
    <w:p w14:paraId="356C1A3B" w14:textId="77777777" w:rsidR="00AB00C8" w:rsidRPr="00293BB4" w:rsidRDefault="00AB00C8" w:rsidP="00293BB4">
      <w:pPr>
        <w:pStyle w:val="ListParagraph"/>
        <w:numPr>
          <w:ilvl w:val="0"/>
          <w:numId w:val="33"/>
        </w:numPr>
        <w:jc w:val="center"/>
        <w:rPr>
          <w:rFonts w:ascii="Arial" w:hAnsi="Arial" w:cs="Arial"/>
          <w:b/>
          <w:u w:val="single"/>
        </w:rPr>
      </w:pPr>
      <w:r w:rsidRPr="00293BB4">
        <w:rPr>
          <w:rFonts w:ascii="Arial" w:hAnsi="Arial" w:cs="Arial"/>
          <w:b/>
          <w:u w:val="single"/>
        </w:rPr>
        <w:lastRenderedPageBreak/>
        <w:t>Careers and Employment</w:t>
      </w:r>
    </w:p>
    <w:p w14:paraId="0F37266C" w14:textId="77777777" w:rsidR="002E11DB" w:rsidRDefault="002E11DB" w:rsidP="00AB00C8">
      <w:pPr>
        <w:jc w:val="center"/>
        <w:rPr>
          <w:rFonts w:ascii="Arial" w:hAnsi="Arial" w:cs="Arial"/>
          <w:b/>
          <w:u w:val="single"/>
        </w:rPr>
      </w:pPr>
    </w:p>
    <w:p w14:paraId="51C9C0AB" w14:textId="77777777" w:rsidR="002E11DB" w:rsidRPr="00A17006" w:rsidRDefault="00A17006" w:rsidP="002E11D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As advocates of survivors of sexual assault and domestic violence, we undoubtedly recognize </w:t>
      </w:r>
      <w:r w:rsidR="002E11DB" w:rsidRPr="002E11DB">
        <w:rPr>
          <w:rFonts w:ascii="Arial" w:hAnsi="Arial" w:cs="Arial"/>
          <w:color w:val="000000"/>
          <w:sz w:val="20"/>
          <w:szCs w:val="20"/>
          <w:shd w:val="clear" w:color="auto" w:fill="FFFFFF"/>
        </w:rPr>
        <w:t xml:space="preserve">that </w:t>
      </w:r>
      <w:r>
        <w:rPr>
          <w:rFonts w:ascii="Arial" w:hAnsi="Arial" w:cs="Arial"/>
          <w:color w:val="000000"/>
          <w:sz w:val="20"/>
          <w:szCs w:val="20"/>
          <w:shd w:val="clear" w:color="auto" w:fill="FFFFFF"/>
        </w:rPr>
        <w:t>wherever the trauma survivors may be facing can affect their ability to obtain and maintain employment.  W</w:t>
      </w:r>
      <w:r w:rsidR="002E11DB" w:rsidRPr="002E11DB">
        <w:rPr>
          <w:rFonts w:ascii="Arial" w:hAnsi="Arial" w:cs="Arial"/>
          <w:color w:val="000000"/>
          <w:sz w:val="20"/>
          <w:szCs w:val="20"/>
          <w:shd w:val="clear" w:color="auto" w:fill="FFFFFF"/>
        </w:rPr>
        <w:t>hether because of the need for time off for court appearances or medical attention</w:t>
      </w:r>
      <w:r>
        <w:rPr>
          <w:rFonts w:ascii="Arial" w:hAnsi="Arial" w:cs="Arial"/>
          <w:color w:val="000000"/>
          <w:sz w:val="20"/>
          <w:szCs w:val="20"/>
          <w:shd w:val="clear" w:color="auto" w:fill="FFFFFF"/>
        </w:rPr>
        <w:t xml:space="preserve">.  At the same time, as advocates, we know how critical access to income is for survivors.  In this section, we provide you with resources to assist survivors with employment related issues. </w:t>
      </w:r>
    </w:p>
    <w:p w14:paraId="43F14C3E" w14:textId="77777777" w:rsidR="00AB00C8" w:rsidRPr="00BA6CA6" w:rsidRDefault="00AB00C8" w:rsidP="00AB00C8">
      <w:pPr>
        <w:jc w:val="center"/>
        <w:rPr>
          <w:rFonts w:ascii="Arial" w:hAnsi="Arial" w:cs="Arial"/>
          <w:i/>
          <w:sz w:val="20"/>
          <w:szCs w:val="20"/>
          <w:u w:val="single"/>
        </w:rPr>
      </w:pPr>
    </w:p>
    <w:p w14:paraId="1B06C47C" w14:textId="77777777" w:rsidR="00AB00C8" w:rsidRPr="001E243B" w:rsidRDefault="00AB00C8" w:rsidP="00AB00C8">
      <w:pPr>
        <w:jc w:val="center"/>
        <w:rPr>
          <w:rFonts w:ascii="Arial" w:hAnsi="Arial" w:cs="Arial"/>
          <w:b/>
          <w:i/>
          <w:sz w:val="22"/>
          <w:szCs w:val="20"/>
          <w:u w:val="single"/>
        </w:rPr>
      </w:pPr>
      <w:r w:rsidRPr="001E243B">
        <w:rPr>
          <w:rFonts w:ascii="Arial" w:hAnsi="Arial" w:cs="Arial"/>
          <w:b/>
          <w:i/>
          <w:sz w:val="22"/>
          <w:szCs w:val="20"/>
          <w:u w:val="single"/>
        </w:rPr>
        <w:t>National</w:t>
      </w:r>
    </w:p>
    <w:p w14:paraId="6DAC9A57" w14:textId="77777777" w:rsidR="00AB00C8" w:rsidRPr="00BA6CA6" w:rsidRDefault="00AB00C8" w:rsidP="00AB00C8">
      <w:pPr>
        <w:rPr>
          <w:rFonts w:ascii="Arial" w:hAnsi="Arial" w:cs="Arial"/>
          <w:b/>
          <w:sz w:val="20"/>
          <w:szCs w:val="20"/>
        </w:rPr>
      </w:pPr>
    </w:p>
    <w:p w14:paraId="11A9FEE2" w14:textId="77777777" w:rsidR="00AB00C8" w:rsidRPr="00BA6CA6" w:rsidRDefault="00AB00C8" w:rsidP="00AB00C8">
      <w:pPr>
        <w:rPr>
          <w:rFonts w:ascii="Arial" w:hAnsi="Arial" w:cs="Arial"/>
          <w:sz w:val="20"/>
          <w:szCs w:val="20"/>
        </w:rPr>
      </w:pPr>
      <w:r w:rsidRPr="00BA6CA6">
        <w:rPr>
          <w:rFonts w:ascii="Arial" w:hAnsi="Arial" w:cs="Arial"/>
          <w:b/>
          <w:sz w:val="20"/>
          <w:szCs w:val="20"/>
        </w:rPr>
        <w:t>Careeronestop</w:t>
      </w:r>
      <w:r>
        <w:rPr>
          <w:rFonts w:ascii="Arial" w:hAnsi="Arial" w:cs="Arial"/>
          <w:b/>
          <w:sz w:val="20"/>
          <w:szCs w:val="20"/>
        </w:rPr>
        <w:t xml:space="preserve"> </w:t>
      </w:r>
      <w:r>
        <w:rPr>
          <w:rFonts w:ascii="Arial" w:hAnsi="Arial" w:cs="Arial"/>
          <w:sz w:val="20"/>
          <w:szCs w:val="20"/>
        </w:rPr>
        <w:t xml:space="preserve">| </w:t>
      </w:r>
      <w:hyperlink r:id="rId35" w:history="1">
        <w:r w:rsidRPr="004918D1">
          <w:rPr>
            <w:rStyle w:val="Hyperlink"/>
            <w:rFonts w:ascii="Arial" w:hAnsi="Arial" w:cs="Arial"/>
            <w:sz w:val="20"/>
            <w:szCs w:val="20"/>
          </w:rPr>
          <w:t>https://www.careeronestop.org/Toolkit/ACINet.asp</w:t>
        </w:r>
      </w:hyperlink>
      <w:r>
        <w:rPr>
          <w:rStyle w:val="Hyperlink"/>
          <w:rFonts w:ascii="Arial" w:hAnsi="Arial" w:cs="Arial"/>
          <w:color w:val="auto"/>
          <w:sz w:val="20"/>
          <w:szCs w:val="20"/>
        </w:rPr>
        <w:t xml:space="preserve"> </w:t>
      </w:r>
    </w:p>
    <w:p w14:paraId="41A3E092" w14:textId="77777777" w:rsidR="00AB00C8" w:rsidRPr="00BA6CA6" w:rsidRDefault="00BB3DE9" w:rsidP="00AB00C8">
      <w:pPr>
        <w:rPr>
          <w:rFonts w:ascii="Arial" w:hAnsi="Arial" w:cs="Arial"/>
          <w:sz w:val="20"/>
          <w:szCs w:val="20"/>
        </w:rPr>
      </w:pPr>
      <w:r>
        <w:rPr>
          <w:rFonts w:ascii="Arial" w:hAnsi="Arial" w:cs="Arial"/>
          <w:sz w:val="20"/>
          <w:szCs w:val="20"/>
        </w:rPr>
        <w:t>This n</w:t>
      </w:r>
      <w:r w:rsidR="00AB00C8" w:rsidRPr="00BA6CA6">
        <w:rPr>
          <w:rFonts w:ascii="Arial" w:hAnsi="Arial" w:cs="Arial"/>
          <w:sz w:val="20"/>
          <w:szCs w:val="20"/>
        </w:rPr>
        <w:t xml:space="preserve">ational resource (sponsored by U.S. Department of Labor) </w:t>
      </w:r>
      <w:r>
        <w:rPr>
          <w:rFonts w:ascii="Arial" w:hAnsi="Arial" w:cs="Arial"/>
          <w:sz w:val="20"/>
          <w:szCs w:val="20"/>
        </w:rPr>
        <w:t xml:space="preserve">is </w:t>
      </w:r>
      <w:r w:rsidR="00F86B65">
        <w:rPr>
          <w:rFonts w:ascii="Arial" w:hAnsi="Arial" w:cs="Arial"/>
          <w:sz w:val="20"/>
          <w:szCs w:val="20"/>
        </w:rPr>
        <w:t xml:space="preserve">a </w:t>
      </w:r>
      <w:r w:rsidR="00F86B65" w:rsidRPr="00BA6CA6">
        <w:rPr>
          <w:rFonts w:ascii="Arial" w:hAnsi="Arial" w:cs="Arial"/>
          <w:sz w:val="20"/>
          <w:szCs w:val="20"/>
        </w:rPr>
        <w:t>one</w:t>
      </w:r>
      <w:r w:rsidR="00AB00C8" w:rsidRPr="00BA6CA6">
        <w:rPr>
          <w:rFonts w:ascii="Arial" w:hAnsi="Arial" w:cs="Arial"/>
          <w:sz w:val="20"/>
          <w:szCs w:val="20"/>
        </w:rPr>
        <w:t xml:space="preserve">-stop research center for job seekers. Offers research on industry trends, job postings, resume and cover letter writing, education and training information. Additionally, there are resources focused on specific interests including military and veteran employment, students and businesses. </w:t>
      </w:r>
    </w:p>
    <w:p w14:paraId="46EB0AEB" w14:textId="77777777" w:rsidR="00AB00C8" w:rsidRPr="00BA6CA6" w:rsidRDefault="00AB00C8" w:rsidP="00AB00C8">
      <w:pPr>
        <w:rPr>
          <w:rFonts w:ascii="Arial" w:hAnsi="Arial" w:cs="Arial"/>
          <w:sz w:val="20"/>
          <w:szCs w:val="20"/>
        </w:rPr>
      </w:pPr>
    </w:p>
    <w:p w14:paraId="420EB6F5" w14:textId="77777777" w:rsidR="00AB00C8" w:rsidRPr="00BA6CA6" w:rsidRDefault="00AB00C8" w:rsidP="00AB00C8">
      <w:pPr>
        <w:jc w:val="center"/>
        <w:rPr>
          <w:rFonts w:ascii="Arial" w:hAnsi="Arial" w:cs="Arial"/>
          <w:sz w:val="20"/>
          <w:szCs w:val="20"/>
        </w:rPr>
      </w:pPr>
    </w:p>
    <w:p w14:paraId="498DA9D3" w14:textId="77777777" w:rsidR="00AB00C8" w:rsidRPr="00FE5738" w:rsidRDefault="00AB00C8" w:rsidP="00AB00C8">
      <w:pPr>
        <w:jc w:val="center"/>
        <w:rPr>
          <w:rFonts w:ascii="Arial" w:hAnsi="Arial" w:cs="Arial"/>
          <w:b/>
          <w:i/>
          <w:sz w:val="20"/>
          <w:szCs w:val="20"/>
          <w:u w:val="single"/>
        </w:rPr>
      </w:pPr>
      <w:r w:rsidRPr="00FE5738">
        <w:rPr>
          <w:rFonts w:ascii="Arial" w:hAnsi="Arial" w:cs="Arial"/>
          <w:b/>
          <w:i/>
          <w:sz w:val="20"/>
          <w:szCs w:val="20"/>
          <w:u w:val="single"/>
        </w:rPr>
        <w:t>Massachusetts</w:t>
      </w:r>
    </w:p>
    <w:p w14:paraId="37E8AFBB" w14:textId="276A0585" w:rsidR="00ED7EF5" w:rsidRDefault="00ED7EF5" w:rsidP="00AB00C8">
      <w:pPr>
        <w:rPr>
          <w:rFonts w:ascii="Arial" w:hAnsi="Arial" w:cs="Arial"/>
          <w:b/>
          <w:sz w:val="20"/>
          <w:szCs w:val="20"/>
        </w:rPr>
      </w:pPr>
    </w:p>
    <w:p w14:paraId="7EE295CA" w14:textId="7FE200E3" w:rsidR="00AA2DBE" w:rsidRDefault="00AA2DBE" w:rsidP="00AB00C8">
      <w:pPr>
        <w:rPr>
          <w:rFonts w:ascii="Arial" w:hAnsi="Arial" w:cs="Arial"/>
          <w:b/>
          <w:sz w:val="20"/>
          <w:szCs w:val="20"/>
        </w:rPr>
      </w:pPr>
      <w:r>
        <w:rPr>
          <w:rFonts w:ascii="Arial" w:hAnsi="Arial" w:cs="Arial"/>
          <w:b/>
          <w:sz w:val="20"/>
          <w:szCs w:val="20"/>
        </w:rPr>
        <w:t xml:space="preserve">Commonwealth Corporation | </w:t>
      </w:r>
      <w:hyperlink r:id="rId36" w:history="1">
        <w:r w:rsidR="00793625" w:rsidRPr="00793625">
          <w:rPr>
            <w:rStyle w:val="Hyperlink"/>
            <w:rFonts w:ascii="Arial" w:hAnsi="Arial" w:cs="Arial"/>
            <w:sz w:val="20"/>
            <w:szCs w:val="20"/>
          </w:rPr>
          <w:t>http://commcorp.org/</w:t>
        </w:r>
      </w:hyperlink>
      <w:r w:rsidR="00793625">
        <w:rPr>
          <w:rFonts w:ascii="Arial" w:hAnsi="Arial" w:cs="Arial"/>
          <w:b/>
          <w:sz w:val="20"/>
          <w:szCs w:val="20"/>
        </w:rPr>
        <w:t xml:space="preserve"> </w:t>
      </w:r>
    </w:p>
    <w:p w14:paraId="5599683C" w14:textId="77777777" w:rsidR="00AA2DBE" w:rsidRPr="00AA2DBE" w:rsidRDefault="00BB3DE9" w:rsidP="00AA2DBE">
      <w:pPr>
        <w:rPr>
          <w:rFonts w:ascii="Arial" w:hAnsi="Arial" w:cs="Arial"/>
          <w:sz w:val="20"/>
          <w:szCs w:val="20"/>
        </w:rPr>
      </w:pPr>
      <w:r>
        <w:rPr>
          <w:rFonts w:ascii="Arial" w:hAnsi="Arial" w:cs="Arial"/>
          <w:sz w:val="20"/>
          <w:szCs w:val="20"/>
        </w:rPr>
        <w:t xml:space="preserve">The </w:t>
      </w:r>
      <w:r w:rsidR="00AA2DBE" w:rsidRPr="00AA2DBE">
        <w:rPr>
          <w:rFonts w:ascii="Arial" w:hAnsi="Arial" w:cs="Arial"/>
          <w:sz w:val="20"/>
          <w:szCs w:val="20"/>
        </w:rPr>
        <w:t>Comm</w:t>
      </w:r>
      <w:r w:rsidR="00AA2DBE">
        <w:rPr>
          <w:rFonts w:ascii="Arial" w:hAnsi="Arial" w:cs="Arial"/>
          <w:sz w:val="20"/>
          <w:szCs w:val="20"/>
        </w:rPr>
        <w:t xml:space="preserve">onwealth Corporation is a </w:t>
      </w:r>
      <w:r w:rsidR="00AA2DBE" w:rsidRPr="00AA2DBE">
        <w:rPr>
          <w:rFonts w:ascii="Arial" w:hAnsi="Arial" w:cs="Arial"/>
          <w:sz w:val="20"/>
          <w:szCs w:val="20"/>
        </w:rPr>
        <w:t>workforce development agency that strengthens the skills of Massachusetts youth and adults by investing in innovative partnerships with industry, education and workforce organizations.</w:t>
      </w:r>
      <w:r w:rsidR="00AA2DBE">
        <w:rPr>
          <w:rFonts w:ascii="Arial" w:hAnsi="Arial" w:cs="Arial"/>
          <w:sz w:val="20"/>
          <w:szCs w:val="20"/>
        </w:rPr>
        <w:t xml:space="preserve"> </w:t>
      </w:r>
      <w:r w:rsidR="00793625">
        <w:rPr>
          <w:rFonts w:ascii="Arial" w:hAnsi="Arial" w:cs="Arial"/>
          <w:sz w:val="20"/>
          <w:szCs w:val="20"/>
        </w:rPr>
        <w:t xml:space="preserve">Their programs build </w:t>
      </w:r>
      <w:r w:rsidR="00AA2DBE" w:rsidRPr="00AA2DBE">
        <w:rPr>
          <w:rFonts w:ascii="Arial" w:hAnsi="Arial" w:cs="Arial"/>
          <w:sz w:val="20"/>
          <w:szCs w:val="20"/>
        </w:rPr>
        <w:t xml:space="preserve">regional industry training </w:t>
      </w:r>
      <w:r w:rsidR="00793625">
        <w:rPr>
          <w:rFonts w:ascii="Arial" w:hAnsi="Arial" w:cs="Arial"/>
          <w:sz w:val="20"/>
          <w:szCs w:val="20"/>
        </w:rPr>
        <w:t xml:space="preserve">and </w:t>
      </w:r>
      <w:r w:rsidR="00AA2DBE" w:rsidRPr="00AA2DBE">
        <w:rPr>
          <w:rFonts w:ascii="Arial" w:hAnsi="Arial" w:cs="Arial"/>
          <w:sz w:val="20"/>
          <w:szCs w:val="20"/>
        </w:rPr>
        <w:t>increase the share of youth engaged in education and employment pathways preparing them for post-secondary education and careers.</w:t>
      </w:r>
    </w:p>
    <w:p w14:paraId="79409764" w14:textId="77777777" w:rsidR="00AA2DBE" w:rsidRDefault="00AA2DBE" w:rsidP="00AB00C8">
      <w:pPr>
        <w:rPr>
          <w:rFonts w:ascii="Arial" w:hAnsi="Arial" w:cs="Arial"/>
          <w:b/>
          <w:sz w:val="20"/>
          <w:szCs w:val="20"/>
        </w:rPr>
      </w:pPr>
    </w:p>
    <w:p w14:paraId="3DFCD01D" w14:textId="77777777" w:rsidR="000C5A0F" w:rsidRDefault="000C5A0F" w:rsidP="00AB00C8">
      <w:pPr>
        <w:rPr>
          <w:rFonts w:ascii="Arial" w:hAnsi="Arial" w:cs="Arial"/>
          <w:sz w:val="20"/>
          <w:szCs w:val="20"/>
        </w:rPr>
      </w:pPr>
      <w:r>
        <w:rPr>
          <w:rFonts w:ascii="Arial" w:hAnsi="Arial" w:cs="Arial"/>
          <w:b/>
          <w:sz w:val="20"/>
          <w:szCs w:val="20"/>
        </w:rPr>
        <w:t xml:space="preserve">Employment First MA | </w:t>
      </w:r>
      <w:hyperlink r:id="rId37" w:history="1">
        <w:r w:rsidRPr="000C5A0F">
          <w:rPr>
            <w:rStyle w:val="Hyperlink"/>
            <w:rFonts w:ascii="Arial" w:hAnsi="Arial" w:cs="Arial"/>
            <w:sz w:val="20"/>
            <w:szCs w:val="20"/>
          </w:rPr>
          <w:t>https://employmentfirstma.org/pages/about.html</w:t>
        </w:r>
      </w:hyperlink>
      <w:r w:rsidRPr="000C5A0F">
        <w:rPr>
          <w:rFonts w:ascii="Arial" w:hAnsi="Arial" w:cs="Arial"/>
          <w:sz w:val="20"/>
          <w:szCs w:val="20"/>
        </w:rPr>
        <w:t xml:space="preserve"> </w:t>
      </w:r>
    </w:p>
    <w:p w14:paraId="26C8BAE2" w14:textId="77777777" w:rsidR="002F55D9" w:rsidRPr="002F55D9" w:rsidRDefault="000C5A0F" w:rsidP="00AB00C8">
      <w:pPr>
        <w:rPr>
          <w:rFonts w:ascii="Arial" w:hAnsi="Arial" w:cs="Arial"/>
          <w:sz w:val="20"/>
          <w:szCs w:val="20"/>
        </w:rPr>
      </w:pPr>
      <w:r w:rsidRPr="000C5A0F">
        <w:rPr>
          <w:rFonts w:ascii="Arial" w:hAnsi="Arial" w:cs="Arial"/>
          <w:sz w:val="20"/>
          <w:szCs w:val="20"/>
        </w:rPr>
        <w:t>At Employment First MA, you will find resources about community work, including practical guidelines, an overview of employment history, and stories of people with disabilities who are thrivin</w:t>
      </w:r>
      <w:r w:rsidR="00735A8B">
        <w:rPr>
          <w:rFonts w:ascii="Arial" w:hAnsi="Arial" w:cs="Arial"/>
          <w:sz w:val="20"/>
          <w:szCs w:val="20"/>
        </w:rPr>
        <w:t>g in community-based careers. They</w:t>
      </w:r>
      <w:r w:rsidRPr="000C5A0F">
        <w:rPr>
          <w:rFonts w:ascii="Arial" w:hAnsi="Arial" w:cs="Arial"/>
          <w:sz w:val="20"/>
          <w:szCs w:val="20"/>
        </w:rPr>
        <w:t xml:space="preserve"> have a variety of trainings, tools, videos, webinars, briefs, and other resources for employment specialists, job coaches, advocates, self-advocates, and others who work to promote inclusive employment for individuals with developmental disabilities.</w:t>
      </w:r>
    </w:p>
    <w:p w14:paraId="7DB63B7A" w14:textId="77777777" w:rsidR="002F55D9" w:rsidRDefault="002F55D9" w:rsidP="00AB00C8">
      <w:pPr>
        <w:rPr>
          <w:rFonts w:ascii="Arial" w:hAnsi="Arial" w:cs="Arial"/>
          <w:b/>
          <w:sz w:val="20"/>
          <w:szCs w:val="20"/>
        </w:rPr>
      </w:pPr>
    </w:p>
    <w:p w14:paraId="5314AD2F" w14:textId="77777777" w:rsidR="00AB00C8" w:rsidRPr="00BA6CA6" w:rsidRDefault="00AB00C8" w:rsidP="001E243B">
      <w:pPr>
        <w:rPr>
          <w:rFonts w:ascii="Arial" w:hAnsi="Arial" w:cs="Arial"/>
          <w:sz w:val="20"/>
          <w:szCs w:val="20"/>
          <w:lang w:val="en"/>
        </w:rPr>
      </w:pPr>
      <w:r w:rsidRPr="00BA6CA6">
        <w:rPr>
          <w:rFonts w:ascii="Arial" w:hAnsi="Arial" w:cs="Arial"/>
          <w:b/>
          <w:sz w:val="20"/>
          <w:szCs w:val="20"/>
        </w:rPr>
        <w:t xml:space="preserve">Massachusetts </w:t>
      </w:r>
      <w:r w:rsidRPr="00BA6CA6">
        <w:rPr>
          <w:rFonts w:ascii="Arial" w:hAnsi="Arial" w:cs="Arial"/>
          <w:b/>
          <w:sz w:val="20"/>
          <w:szCs w:val="20"/>
          <w:lang w:val="en"/>
        </w:rPr>
        <w:t>One-Stop Career Centers</w:t>
      </w:r>
      <w:r>
        <w:rPr>
          <w:rFonts w:ascii="Arial" w:hAnsi="Arial" w:cs="Arial"/>
          <w:b/>
          <w:sz w:val="20"/>
          <w:szCs w:val="20"/>
          <w:lang w:val="en"/>
        </w:rPr>
        <w:t xml:space="preserve"> | </w:t>
      </w:r>
      <w:hyperlink r:id="rId38" w:history="1">
        <w:r w:rsidRPr="004918D1">
          <w:rPr>
            <w:rStyle w:val="Hyperlink"/>
            <w:rFonts w:ascii="Arial" w:hAnsi="Arial" w:cs="Arial"/>
            <w:sz w:val="20"/>
            <w:szCs w:val="20"/>
            <w:lang w:val="en"/>
          </w:rPr>
          <w:t>https://www.mass.gov/massachusetts-one-stop-career-centers</w:t>
        </w:r>
      </w:hyperlink>
      <w:r>
        <w:rPr>
          <w:rFonts w:ascii="Arial" w:hAnsi="Arial" w:cs="Arial"/>
          <w:sz w:val="20"/>
          <w:szCs w:val="20"/>
          <w:lang w:val="en"/>
        </w:rPr>
        <w:t xml:space="preserve"> </w:t>
      </w:r>
      <w:r w:rsidRPr="00BA6CA6">
        <w:rPr>
          <w:rFonts w:ascii="Arial" w:hAnsi="Arial" w:cs="Arial"/>
          <w:sz w:val="20"/>
          <w:szCs w:val="20"/>
          <w:lang w:val="en"/>
        </w:rPr>
        <w:t xml:space="preserve">One-Stop Career Centers are state-funded job centers that offer a wide range of services to help workers find jobs and help employers find workers. These services are open to all state residents and do not require a person to be unemployed. Services provided at these centers can include: </w:t>
      </w:r>
    </w:p>
    <w:p w14:paraId="5B44B346" w14:textId="77777777" w:rsidR="00AB00C8" w:rsidRPr="00BA6CA6" w:rsidRDefault="00AB00C8" w:rsidP="00AB00C8">
      <w:pPr>
        <w:numPr>
          <w:ilvl w:val="0"/>
          <w:numId w:val="2"/>
        </w:numPr>
        <w:spacing w:before="100" w:beforeAutospacing="1" w:after="100" w:afterAutospacing="1"/>
        <w:rPr>
          <w:rFonts w:ascii="Arial" w:hAnsi="Arial" w:cs="Arial"/>
          <w:sz w:val="20"/>
          <w:szCs w:val="20"/>
          <w:lang w:val="en"/>
        </w:rPr>
      </w:pPr>
      <w:r w:rsidRPr="00BA6CA6">
        <w:rPr>
          <w:rFonts w:ascii="Arial" w:hAnsi="Arial" w:cs="Arial"/>
          <w:sz w:val="20"/>
          <w:szCs w:val="20"/>
          <w:lang w:val="en"/>
        </w:rPr>
        <w:t>Assistance with writing resumes and cover letters</w:t>
      </w:r>
    </w:p>
    <w:p w14:paraId="759E5E0A" w14:textId="77777777" w:rsidR="00AB00C8" w:rsidRPr="00BA6CA6" w:rsidRDefault="00AB00C8" w:rsidP="00AB00C8">
      <w:pPr>
        <w:numPr>
          <w:ilvl w:val="0"/>
          <w:numId w:val="2"/>
        </w:numPr>
        <w:spacing w:before="100" w:beforeAutospacing="1" w:after="100" w:afterAutospacing="1"/>
        <w:rPr>
          <w:rFonts w:ascii="Arial" w:hAnsi="Arial" w:cs="Arial"/>
          <w:sz w:val="20"/>
          <w:szCs w:val="20"/>
          <w:lang w:val="en"/>
        </w:rPr>
      </w:pPr>
      <w:r w:rsidRPr="00BA6CA6">
        <w:rPr>
          <w:rFonts w:ascii="Arial" w:hAnsi="Arial" w:cs="Arial"/>
          <w:sz w:val="20"/>
          <w:szCs w:val="20"/>
          <w:lang w:val="en"/>
        </w:rPr>
        <w:t>Career Fairs</w:t>
      </w:r>
    </w:p>
    <w:p w14:paraId="578AAF20" w14:textId="77777777" w:rsidR="00AB00C8" w:rsidRPr="00BA6CA6" w:rsidRDefault="00AB00C8" w:rsidP="00AB00C8">
      <w:pPr>
        <w:numPr>
          <w:ilvl w:val="0"/>
          <w:numId w:val="2"/>
        </w:numPr>
        <w:spacing w:before="100" w:beforeAutospacing="1" w:after="100" w:afterAutospacing="1"/>
        <w:rPr>
          <w:rFonts w:ascii="Arial" w:hAnsi="Arial" w:cs="Arial"/>
          <w:sz w:val="20"/>
          <w:szCs w:val="20"/>
          <w:lang w:val="en"/>
        </w:rPr>
      </w:pPr>
      <w:r w:rsidRPr="00BA6CA6">
        <w:rPr>
          <w:rFonts w:ascii="Arial" w:hAnsi="Arial" w:cs="Arial"/>
          <w:sz w:val="20"/>
          <w:szCs w:val="20"/>
          <w:lang w:val="en"/>
        </w:rPr>
        <w:t xml:space="preserve">Interview skills and practice </w:t>
      </w:r>
    </w:p>
    <w:p w14:paraId="7E6D4473" w14:textId="77777777" w:rsidR="00AB00C8" w:rsidRPr="00BA6CA6" w:rsidRDefault="00AB00C8" w:rsidP="00AB00C8">
      <w:pPr>
        <w:numPr>
          <w:ilvl w:val="0"/>
          <w:numId w:val="2"/>
        </w:numPr>
        <w:spacing w:before="100" w:beforeAutospacing="1" w:after="100" w:afterAutospacing="1"/>
        <w:rPr>
          <w:rFonts w:ascii="Arial" w:hAnsi="Arial" w:cs="Arial"/>
          <w:sz w:val="20"/>
          <w:szCs w:val="20"/>
          <w:lang w:val="en"/>
        </w:rPr>
      </w:pPr>
      <w:r w:rsidRPr="00BA6CA6">
        <w:rPr>
          <w:rFonts w:ascii="Arial" w:hAnsi="Arial" w:cs="Arial"/>
          <w:sz w:val="20"/>
          <w:szCs w:val="20"/>
          <w:lang w:val="en"/>
        </w:rPr>
        <w:t xml:space="preserve">Networking groups with special presentations from guest speakers </w:t>
      </w:r>
    </w:p>
    <w:p w14:paraId="40E7EA36" w14:textId="77777777" w:rsidR="00AB00C8" w:rsidRPr="00BA6CA6" w:rsidRDefault="00AB00C8" w:rsidP="00AB00C8">
      <w:pPr>
        <w:numPr>
          <w:ilvl w:val="0"/>
          <w:numId w:val="2"/>
        </w:numPr>
        <w:spacing w:before="100" w:beforeAutospacing="1" w:after="100" w:afterAutospacing="1"/>
        <w:rPr>
          <w:rFonts w:ascii="Arial" w:hAnsi="Arial" w:cs="Arial"/>
          <w:sz w:val="20"/>
          <w:szCs w:val="20"/>
          <w:lang w:val="en"/>
        </w:rPr>
      </w:pPr>
      <w:r w:rsidRPr="00BA6CA6">
        <w:rPr>
          <w:rFonts w:ascii="Arial" w:hAnsi="Arial" w:cs="Arial"/>
          <w:sz w:val="20"/>
          <w:szCs w:val="20"/>
          <w:lang w:val="en"/>
        </w:rPr>
        <w:t>Use of resource center to conduct job searches (computers, printers, copiers)</w:t>
      </w:r>
    </w:p>
    <w:p w14:paraId="1C10EBF7" w14:textId="77777777" w:rsidR="00AB00C8" w:rsidRPr="00BA6CA6" w:rsidRDefault="00AB00C8" w:rsidP="00AB00C8">
      <w:pPr>
        <w:numPr>
          <w:ilvl w:val="0"/>
          <w:numId w:val="2"/>
        </w:numPr>
        <w:spacing w:before="100" w:beforeAutospacing="1" w:after="100" w:afterAutospacing="1"/>
        <w:rPr>
          <w:rFonts w:ascii="Arial" w:hAnsi="Arial" w:cs="Arial"/>
          <w:sz w:val="20"/>
          <w:szCs w:val="20"/>
          <w:lang w:val="en"/>
        </w:rPr>
      </w:pPr>
      <w:r w:rsidRPr="00BA6CA6">
        <w:rPr>
          <w:rFonts w:ascii="Arial" w:hAnsi="Arial" w:cs="Arial"/>
          <w:sz w:val="20"/>
          <w:szCs w:val="20"/>
          <w:lang w:val="en"/>
        </w:rPr>
        <w:t>Training on computer skills</w:t>
      </w:r>
    </w:p>
    <w:p w14:paraId="2A45AF50" w14:textId="1FF6FBA1" w:rsidR="0088360E" w:rsidRDefault="00AB00C8" w:rsidP="00BF2F47">
      <w:pPr>
        <w:spacing w:before="100" w:beforeAutospacing="1" w:after="100" w:afterAutospacing="1"/>
        <w:rPr>
          <w:rFonts w:ascii="Arial" w:hAnsi="Arial" w:cs="Arial"/>
          <w:sz w:val="20"/>
          <w:szCs w:val="20"/>
          <w:lang w:val="en"/>
        </w:rPr>
      </w:pPr>
      <w:r w:rsidRPr="00BA6CA6">
        <w:rPr>
          <w:rFonts w:ascii="Arial" w:hAnsi="Arial" w:cs="Arial"/>
          <w:sz w:val="20"/>
          <w:szCs w:val="20"/>
          <w:lang w:val="en"/>
        </w:rPr>
        <w:t>Note: Many of the services and classes are free; however, certain ones may require a fee. Please contact individual center for more information.</w:t>
      </w:r>
    </w:p>
    <w:p w14:paraId="1CAB511F" w14:textId="77777777" w:rsidR="00583BA7" w:rsidRDefault="00583BA7" w:rsidP="00BF2F47">
      <w:pPr>
        <w:spacing w:before="100" w:beforeAutospacing="1" w:after="100" w:afterAutospacing="1"/>
        <w:rPr>
          <w:rFonts w:ascii="Arial" w:hAnsi="Arial" w:cs="Arial"/>
          <w:sz w:val="20"/>
          <w:szCs w:val="20"/>
          <w:lang w:val="en"/>
        </w:rPr>
      </w:pPr>
    </w:p>
    <w:p w14:paraId="01AD327D" w14:textId="77777777" w:rsidR="00583BA7" w:rsidRDefault="00583BA7" w:rsidP="00BF2F47">
      <w:pPr>
        <w:spacing w:before="100" w:beforeAutospacing="1" w:after="100" w:afterAutospacing="1"/>
        <w:rPr>
          <w:rFonts w:ascii="Arial" w:hAnsi="Arial" w:cs="Arial"/>
          <w:sz w:val="20"/>
          <w:szCs w:val="20"/>
          <w:lang w:val="en"/>
        </w:rPr>
      </w:pPr>
    </w:p>
    <w:p w14:paraId="694BF1E5" w14:textId="77777777" w:rsidR="00583BA7" w:rsidRPr="00BF2F47" w:rsidRDefault="00583BA7" w:rsidP="00BF2F47">
      <w:pPr>
        <w:spacing w:before="100" w:beforeAutospacing="1" w:after="100" w:afterAutospacing="1"/>
        <w:rPr>
          <w:rFonts w:ascii="Arial" w:hAnsi="Arial" w:cs="Arial"/>
          <w:sz w:val="20"/>
          <w:szCs w:val="20"/>
          <w:lang w:val="en"/>
        </w:rPr>
      </w:pPr>
    </w:p>
    <w:p w14:paraId="666B0351" w14:textId="4F48788E" w:rsidR="00AB00C8" w:rsidRDefault="00AB00C8" w:rsidP="00AB00C8">
      <w:pPr>
        <w:spacing w:before="100" w:beforeAutospacing="1" w:after="100" w:afterAutospacing="1"/>
        <w:jc w:val="center"/>
        <w:rPr>
          <w:rFonts w:ascii="Arial" w:hAnsi="Arial" w:cs="Arial"/>
          <w:bCs/>
          <w:sz w:val="20"/>
          <w:szCs w:val="20"/>
        </w:rPr>
      </w:pPr>
      <w:r w:rsidRPr="00A14923">
        <w:rPr>
          <w:rFonts w:ascii="Arial" w:hAnsi="Arial" w:cs="Arial"/>
          <w:bCs/>
          <w:sz w:val="20"/>
          <w:szCs w:val="20"/>
        </w:rPr>
        <w:lastRenderedPageBreak/>
        <w:t>Greater Boston</w:t>
      </w:r>
    </w:p>
    <w:p w14:paraId="16EBBB8F" w14:textId="77777777" w:rsidR="00583BA7" w:rsidRDefault="00583BA7" w:rsidP="00583BA7">
      <w:r>
        <w:rPr>
          <w:rFonts w:ascii="Arial" w:hAnsi="Arial" w:cs="Arial"/>
          <w:b/>
          <w:sz w:val="20"/>
          <w:szCs w:val="20"/>
        </w:rPr>
        <w:t xml:space="preserve">Believe in Sucess | </w:t>
      </w:r>
      <w:hyperlink r:id="rId39" w:history="1">
        <w:r w:rsidRPr="00282484">
          <w:rPr>
            <w:rStyle w:val="Hyperlink"/>
          </w:rPr>
          <w:t>http://uuum.org/</w:t>
        </w:r>
      </w:hyperlink>
    </w:p>
    <w:p w14:paraId="3ED87E1A" w14:textId="37DD7086" w:rsidR="00583BA7" w:rsidRPr="004F60C7" w:rsidRDefault="00583BA7" w:rsidP="00583BA7">
      <w:pPr>
        <w:rPr>
          <w:rFonts w:ascii="Arial" w:hAnsi="Arial" w:cs="Arial"/>
          <w:sz w:val="20"/>
          <w:szCs w:val="20"/>
          <w:shd w:val="clear" w:color="auto" w:fill="FFFFFF"/>
        </w:rPr>
      </w:pPr>
      <w:r w:rsidRPr="00ED7EF5">
        <w:rPr>
          <w:rFonts w:ascii="Arial" w:hAnsi="Arial" w:cs="Arial"/>
          <w:sz w:val="20"/>
          <w:szCs w:val="20"/>
          <w:shd w:val="clear" w:color="auto" w:fill="FFFFFF"/>
        </w:rPr>
        <w:t>Believe in Success is a bi-lingual (Spanish/English) job- and educational-readiness program for survivors of domestic violence or other trauma–especially low-income women and LGBTQ people. The mission of this 20-hour-per-week classroom/experiential program is to provide a set of skills that enable participants to be successful in taking their next step in life, whether that’s entry-level work, a skills-based training program, or two- or four-year college.</w:t>
      </w:r>
      <w:r w:rsidR="004F60C7">
        <w:rPr>
          <w:rFonts w:ascii="Arial" w:hAnsi="Arial" w:cs="Arial"/>
          <w:sz w:val="20"/>
          <w:szCs w:val="20"/>
          <w:shd w:val="clear" w:color="auto" w:fill="FFFFFF"/>
        </w:rPr>
        <w:t xml:space="preserve">  </w:t>
      </w:r>
      <w:r w:rsidR="004F60C7">
        <w:rPr>
          <w:rFonts w:ascii="Georgia" w:hAnsi="Georgia"/>
          <w:color w:val="000000"/>
          <w:sz w:val="22"/>
          <w:szCs w:val="22"/>
          <w:shd w:val="clear" w:color="auto" w:fill="FFFFFF"/>
        </w:rPr>
        <w:t> </w:t>
      </w:r>
      <w:r w:rsidR="004F60C7" w:rsidRPr="004F60C7">
        <w:rPr>
          <w:rFonts w:ascii="Arial" w:hAnsi="Arial" w:cs="Arial"/>
          <w:color w:val="000000"/>
          <w:sz w:val="20"/>
          <w:szCs w:val="20"/>
          <w:shd w:val="clear" w:color="auto" w:fill="FFFFFF"/>
        </w:rPr>
        <w:t>If you would like to complete an intake for the</w:t>
      </w:r>
      <w:r w:rsidR="000F0F73">
        <w:rPr>
          <w:rFonts w:ascii="Arial" w:hAnsi="Arial" w:cs="Arial"/>
          <w:color w:val="000000"/>
          <w:sz w:val="20"/>
          <w:szCs w:val="20"/>
          <w:shd w:val="clear" w:color="auto" w:fill="FFFFFF"/>
        </w:rPr>
        <w:t>ir</w:t>
      </w:r>
      <w:r w:rsidR="004F60C7" w:rsidRPr="004F60C7">
        <w:rPr>
          <w:rFonts w:ascii="Arial" w:hAnsi="Arial" w:cs="Arial"/>
          <w:color w:val="000000"/>
          <w:sz w:val="20"/>
          <w:szCs w:val="20"/>
          <w:shd w:val="clear" w:color="auto" w:fill="FFFFFF"/>
        </w:rPr>
        <w:t xml:space="preserve"> upcoming session, be in touch with our Believe in Success office the UUUM (Director of Believe in Success, Hannah Stohler, at </w:t>
      </w:r>
      <w:hyperlink r:id="rId40" w:history="1">
        <w:r w:rsidR="004F60C7" w:rsidRPr="004F60C7">
          <w:rPr>
            <w:rStyle w:val="Hyperlink"/>
            <w:rFonts w:ascii="Arial" w:hAnsi="Arial" w:cs="Arial"/>
            <w:sz w:val="20"/>
            <w:szCs w:val="20"/>
            <w:bdr w:val="none" w:sz="0" w:space="0" w:color="auto" w:frame="1"/>
            <w:shd w:val="clear" w:color="auto" w:fill="FFFFFF"/>
          </w:rPr>
          <w:t>hstohler @ uuum.org</w:t>
        </w:r>
      </w:hyperlink>
      <w:r w:rsidR="004F60C7" w:rsidRPr="004F60C7">
        <w:rPr>
          <w:rFonts w:ascii="Arial" w:hAnsi="Arial" w:cs="Arial"/>
          <w:color w:val="000000"/>
          <w:sz w:val="20"/>
          <w:szCs w:val="20"/>
          <w:shd w:val="clear" w:color="auto" w:fill="FFFFFF"/>
        </w:rPr>
        <w:t> or (617) 318-6010 x226, or Career Specialist/Lead Teacher, Jaquelina Dabo, at </w:t>
      </w:r>
      <w:hyperlink r:id="rId41" w:history="1">
        <w:r w:rsidR="004F60C7" w:rsidRPr="004F60C7">
          <w:rPr>
            <w:rStyle w:val="Hyperlink"/>
            <w:rFonts w:ascii="Arial" w:hAnsi="Arial" w:cs="Arial"/>
            <w:sz w:val="20"/>
            <w:szCs w:val="20"/>
            <w:bdr w:val="none" w:sz="0" w:space="0" w:color="auto" w:frame="1"/>
            <w:shd w:val="clear" w:color="auto" w:fill="FFFFFF"/>
          </w:rPr>
          <w:t>jdabo @ uuum.org</w:t>
        </w:r>
      </w:hyperlink>
      <w:r w:rsidR="004F60C7" w:rsidRPr="004F60C7">
        <w:rPr>
          <w:rFonts w:ascii="Arial" w:hAnsi="Arial" w:cs="Arial"/>
          <w:color w:val="000000"/>
          <w:sz w:val="20"/>
          <w:szCs w:val="20"/>
          <w:shd w:val="clear" w:color="auto" w:fill="FFFFFF"/>
        </w:rPr>
        <w:t> or (617) 318-6010 x216).</w:t>
      </w:r>
      <w:bookmarkStart w:id="0" w:name="_GoBack"/>
      <w:bookmarkEnd w:id="0"/>
    </w:p>
    <w:p w14:paraId="228BA93C" w14:textId="77777777" w:rsidR="00583BA7" w:rsidRPr="00583BA7" w:rsidRDefault="00583BA7" w:rsidP="00583BA7">
      <w:pPr>
        <w:rPr>
          <w:rStyle w:val="Strong"/>
          <w:rFonts w:ascii="Arial" w:hAnsi="Arial" w:cs="Arial"/>
          <w:b w:val="0"/>
          <w:bCs w:val="0"/>
          <w:sz w:val="20"/>
          <w:szCs w:val="20"/>
          <w:shd w:val="clear" w:color="auto" w:fill="FFFFFF"/>
        </w:rPr>
      </w:pPr>
    </w:p>
    <w:p w14:paraId="326B21C1"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Boston Career Link</w:t>
      </w:r>
    </w:p>
    <w:p w14:paraId="52FAAF18" w14:textId="77777777" w:rsidR="00AB00C8" w:rsidRPr="00A14923" w:rsidRDefault="00AB00C8" w:rsidP="00AB00C8">
      <w:pPr>
        <w:tabs>
          <w:tab w:val="left" w:pos="1746"/>
        </w:tabs>
        <w:rPr>
          <w:rFonts w:ascii="Arial" w:hAnsi="Arial" w:cs="Arial"/>
          <w:sz w:val="20"/>
          <w:szCs w:val="20"/>
        </w:rPr>
      </w:pPr>
      <w:r w:rsidRPr="00A14923">
        <w:rPr>
          <w:rFonts w:ascii="Arial" w:hAnsi="Arial" w:cs="Arial"/>
          <w:sz w:val="20"/>
          <w:szCs w:val="20"/>
        </w:rPr>
        <w:t>1010 Harrison Avenue</w:t>
      </w:r>
      <w:r w:rsidRPr="00A14923">
        <w:rPr>
          <w:rFonts w:ascii="Arial" w:hAnsi="Arial" w:cs="Arial"/>
          <w:sz w:val="20"/>
          <w:szCs w:val="20"/>
        </w:rPr>
        <w:br/>
        <w:t>Boston, MA 02119</w:t>
      </w:r>
    </w:p>
    <w:p w14:paraId="761C1E95"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617-541-1400</w:t>
      </w:r>
    </w:p>
    <w:p w14:paraId="2FCE256D"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Fax:</w:t>
      </w:r>
      <w:r w:rsidRPr="00A14923">
        <w:rPr>
          <w:rFonts w:ascii="Arial" w:hAnsi="Arial" w:cs="Arial"/>
          <w:sz w:val="20"/>
          <w:szCs w:val="20"/>
        </w:rPr>
        <w:t xml:space="preserve"> 617-427-8657</w:t>
      </w:r>
    </w:p>
    <w:p w14:paraId="127EA4A3"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bCs w:val="0"/>
          <w:spacing w:val="-2"/>
          <w:sz w:val="20"/>
          <w:szCs w:val="20"/>
        </w:rPr>
        <w:t>TTY</w:t>
      </w:r>
      <w:r w:rsidRPr="00A14923">
        <w:rPr>
          <w:rFonts w:ascii="Arial" w:hAnsi="Arial" w:cs="Arial"/>
          <w:sz w:val="20"/>
          <w:szCs w:val="20"/>
        </w:rPr>
        <w:t>: 617-442-3610</w:t>
      </w:r>
    </w:p>
    <w:p w14:paraId="1F7EB31F"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bCs w:val="0"/>
          <w:sz w:val="20"/>
          <w:szCs w:val="20"/>
        </w:rPr>
        <w:t>Website:</w:t>
      </w:r>
      <w:r w:rsidRPr="00A14923">
        <w:rPr>
          <w:rFonts w:ascii="Arial" w:hAnsi="Arial" w:cs="Arial"/>
          <w:sz w:val="20"/>
          <w:szCs w:val="20"/>
        </w:rPr>
        <w:t xml:space="preserve"> </w:t>
      </w:r>
      <w:hyperlink r:id="rId42">
        <w:r w:rsidRPr="00A14923">
          <w:rPr>
            <w:rStyle w:val="Hyperlink"/>
            <w:rFonts w:ascii="Arial" w:hAnsi="Arial" w:cs="Arial"/>
            <w:color w:val="auto"/>
            <w:sz w:val="20"/>
            <w:szCs w:val="20"/>
          </w:rPr>
          <w:t>http://www.bostoncareerlink.org</w:t>
        </w:r>
      </w:hyperlink>
    </w:p>
    <w:p w14:paraId="5AAA5EB0" w14:textId="77777777" w:rsidR="003B2D0C" w:rsidRDefault="003B2D0C" w:rsidP="00AB00C8">
      <w:pPr>
        <w:tabs>
          <w:tab w:val="left" w:pos="1746"/>
        </w:tabs>
        <w:jc w:val="center"/>
        <w:rPr>
          <w:rFonts w:ascii="Arial" w:hAnsi="Arial" w:cs="Arial"/>
          <w:sz w:val="20"/>
          <w:szCs w:val="20"/>
        </w:rPr>
      </w:pPr>
    </w:p>
    <w:p w14:paraId="54FF6924" w14:textId="77777777" w:rsidR="003B2D0C" w:rsidRDefault="003B2D0C" w:rsidP="00AB00C8">
      <w:pPr>
        <w:tabs>
          <w:tab w:val="left" w:pos="1746"/>
        </w:tabs>
        <w:jc w:val="center"/>
        <w:rPr>
          <w:rFonts w:ascii="Arial" w:hAnsi="Arial" w:cs="Arial"/>
          <w:sz w:val="20"/>
          <w:szCs w:val="20"/>
        </w:rPr>
      </w:pPr>
    </w:p>
    <w:p w14:paraId="657176CC" w14:textId="77777777" w:rsidR="00AB00C8" w:rsidRPr="00A14923" w:rsidRDefault="00AB00C8" w:rsidP="00AB00C8">
      <w:pPr>
        <w:tabs>
          <w:tab w:val="left" w:pos="1746"/>
        </w:tabs>
        <w:jc w:val="center"/>
        <w:rPr>
          <w:rFonts w:ascii="Arial" w:hAnsi="Arial" w:cs="Arial"/>
          <w:sz w:val="20"/>
          <w:szCs w:val="20"/>
        </w:rPr>
      </w:pPr>
      <w:r w:rsidRPr="00A14923">
        <w:rPr>
          <w:rFonts w:ascii="Arial" w:hAnsi="Arial" w:cs="Arial"/>
          <w:sz w:val="20"/>
          <w:szCs w:val="20"/>
        </w:rPr>
        <w:t>Metro North</w:t>
      </w:r>
    </w:p>
    <w:p w14:paraId="4CE75F74" w14:textId="77777777" w:rsidR="00C00323" w:rsidRDefault="00C00323" w:rsidP="00AB00C8">
      <w:pPr>
        <w:rPr>
          <w:rStyle w:val="Strong"/>
          <w:rFonts w:ascii="Arial" w:hAnsi="Arial" w:cs="Arial"/>
          <w:b w:val="0"/>
          <w:sz w:val="20"/>
          <w:szCs w:val="20"/>
        </w:rPr>
        <w:sectPr w:rsidR="00C00323" w:rsidSect="00F57AFF">
          <w:type w:val="continuous"/>
          <w:pgSz w:w="12240" w:h="15840"/>
          <w:pgMar w:top="1440" w:right="1440" w:bottom="1440" w:left="1440" w:header="720" w:footer="720" w:gutter="0"/>
          <w:cols w:space="720"/>
          <w:titlePg/>
          <w:docGrid w:linePitch="360"/>
        </w:sectPr>
      </w:pPr>
    </w:p>
    <w:p w14:paraId="6345BBD5" w14:textId="77777777" w:rsidR="00AB00C8" w:rsidRPr="00A14923" w:rsidRDefault="00AB00C8" w:rsidP="00AB00C8">
      <w:pPr>
        <w:rPr>
          <w:rFonts w:ascii="Arial" w:hAnsi="Arial" w:cs="Arial"/>
          <w:sz w:val="20"/>
          <w:szCs w:val="20"/>
        </w:rPr>
      </w:pPr>
      <w:r w:rsidRPr="00A14923">
        <w:rPr>
          <w:rStyle w:val="Strong"/>
          <w:rFonts w:ascii="Arial" w:hAnsi="Arial" w:cs="Arial"/>
          <w:b w:val="0"/>
          <w:sz w:val="20"/>
          <w:szCs w:val="20"/>
        </w:rPr>
        <w:lastRenderedPageBreak/>
        <w:t>Career Source</w:t>
      </w:r>
    </w:p>
    <w:p w14:paraId="0543BA4B" w14:textId="77777777" w:rsidR="00AB00C8" w:rsidRPr="00A14923" w:rsidRDefault="00AB00C8" w:rsidP="00AB00C8">
      <w:pPr>
        <w:tabs>
          <w:tab w:val="left" w:pos="5361"/>
        </w:tabs>
        <w:rPr>
          <w:rFonts w:ascii="Arial" w:hAnsi="Arial" w:cs="Arial"/>
          <w:sz w:val="20"/>
          <w:szCs w:val="20"/>
        </w:rPr>
      </w:pPr>
      <w:r w:rsidRPr="00A14923">
        <w:rPr>
          <w:rFonts w:ascii="Arial" w:hAnsi="Arial" w:cs="Arial"/>
          <w:sz w:val="20"/>
          <w:szCs w:val="20"/>
        </w:rPr>
        <w:t>Fresh Pond Mall</w:t>
      </w:r>
      <w:r w:rsidRPr="00A14923">
        <w:rPr>
          <w:rFonts w:ascii="Arial" w:hAnsi="Arial" w:cs="Arial"/>
          <w:sz w:val="20"/>
          <w:szCs w:val="20"/>
        </w:rPr>
        <w:br/>
        <w:t>186 Alewife Brook Parkway, Suite 310</w:t>
      </w:r>
      <w:r w:rsidRPr="00A14923">
        <w:rPr>
          <w:rFonts w:ascii="Arial" w:hAnsi="Arial" w:cs="Arial"/>
          <w:sz w:val="20"/>
          <w:szCs w:val="20"/>
        </w:rPr>
        <w:br/>
        <w:t>Cambridge, MA 02138</w:t>
      </w:r>
    </w:p>
    <w:p w14:paraId="124E6F8B" w14:textId="77777777" w:rsidR="00AB00C8" w:rsidRPr="00A14923" w:rsidRDefault="00AB00C8" w:rsidP="00AB00C8">
      <w:pPr>
        <w:tabs>
          <w:tab w:val="left" w:pos="5361"/>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617-661-7867</w:t>
      </w:r>
    </w:p>
    <w:p w14:paraId="6619E5FC" w14:textId="77777777" w:rsidR="00AB00C8" w:rsidRPr="00A14923" w:rsidRDefault="00AB00C8" w:rsidP="00AB00C8">
      <w:pPr>
        <w:tabs>
          <w:tab w:val="left" w:pos="5361"/>
        </w:tabs>
        <w:rPr>
          <w:rFonts w:ascii="Arial" w:hAnsi="Arial" w:cs="Arial"/>
          <w:sz w:val="20"/>
          <w:szCs w:val="20"/>
        </w:rPr>
      </w:pPr>
      <w:r w:rsidRPr="00A14923">
        <w:rPr>
          <w:rStyle w:val="Strong"/>
          <w:rFonts w:ascii="Arial" w:hAnsi="Arial" w:cs="Arial"/>
          <w:b w:val="0"/>
          <w:sz w:val="20"/>
          <w:szCs w:val="20"/>
        </w:rPr>
        <w:t>Toll Free:</w:t>
      </w:r>
      <w:r w:rsidRPr="00A14923">
        <w:rPr>
          <w:rFonts w:ascii="Arial" w:hAnsi="Arial" w:cs="Arial"/>
          <w:sz w:val="20"/>
          <w:szCs w:val="20"/>
        </w:rPr>
        <w:t xml:space="preserve"> 888-454-9675</w:t>
      </w:r>
    </w:p>
    <w:p w14:paraId="0A98E11F" w14:textId="77777777" w:rsidR="00AB00C8" w:rsidRPr="00A14923" w:rsidRDefault="00AB00C8" w:rsidP="00AB00C8">
      <w:pPr>
        <w:tabs>
          <w:tab w:val="left" w:pos="5361"/>
        </w:tabs>
        <w:rPr>
          <w:rFonts w:ascii="Arial" w:hAnsi="Arial" w:cs="Arial"/>
          <w:sz w:val="20"/>
          <w:szCs w:val="20"/>
        </w:rPr>
      </w:pPr>
      <w:r w:rsidRPr="00A14923">
        <w:rPr>
          <w:rStyle w:val="Strong"/>
          <w:rFonts w:ascii="Arial" w:hAnsi="Arial" w:cs="Arial"/>
          <w:b w:val="0"/>
          <w:sz w:val="20"/>
          <w:szCs w:val="20"/>
        </w:rPr>
        <w:t>Fax:</w:t>
      </w:r>
      <w:r w:rsidRPr="00A14923">
        <w:rPr>
          <w:rFonts w:ascii="Arial" w:hAnsi="Arial" w:cs="Arial"/>
          <w:sz w:val="20"/>
          <w:szCs w:val="20"/>
        </w:rPr>
        <w:t xml:space="preserve"> 617-661-7571</w:t>
      </w:r>
    </w:p>
    <w:p w14:paraId="26011D4F" w14:textId="77777777" w:rsidR="00AB00C8" w:rsidRDefault="00AB00C8" w:rsidP="00AB00C8">
      <w:pPr>
        <w:tabs>
          <w:tab w:val="left" w:pos="5361"/>
        </w:tabs>
        <w:rPr>
          <w:rStyle w:val="Hyperlink"/>
          <w:rFonts w:ascii="Arial" w:hAnsi="Arial" w:cs="Arial"/>
          <w:color w:val="auto"/>
          <w:sz w:val="20"/>
          <w:szCs w:val="20"/>
        </w:rPr>
      </w:pPr>
      <w:r w:rsidRPr="00A14923">
        <w:rPr>
          <w:rStyle w:val="Strong"/>
          <w:rFonts w:ascii="Arial" w:hAnsi="Arial" w:cs="Arial"/>
          <w:b w:val="0"/>
          <w:bCs w:val="0"/>
          <w:sz w:val="20"/>
          <w:szCs w:val="20"/>
        </w:rPr>
        <w:t>Website:</w:t>
      </w:r>
      <w:r w:rsidRPr="00A14923">
        <w:rPr>
          <w:rFonts w:ascii="Arial" w:hAnsi="Arial" w:cs="Arial"/>
          <w:sz w:val="20"/>
          <w:szCs w:val="20"/>
        </w:rPr>
        <w:t xml:space="preserve"> </w:t>
      </w:r>
      <w:hyperlink r:id="rId43" w:history="1">
        <w:r w:rsidRPr="00A14923">
          <w:rPr>
            <w:rStyle w:val="Hyperlink"/>
            <w:rFonts w:ascii="Arial" w:hAnsi="Arial" w:cs="Arial"/>
            <w:color w:val="auto"/>
            <w:sz w:val="20"/>
            <w:szCs w:val="20"/>
          </w:rPr>
          <w:t>http://www.yourcareersource.com</w:t>
        </w:r>
      </w:hyperlink>
    </w:p>
    <w:p w14:paraId="13CE1846" w14:textId="77777777" w:rsidR="00C00323" w:rsidRPr="00A14923" w:rsidRDefault="00C00323" w:rsidP="00AB00C8">
      <w:pPr>
        <w:tabs>
          <w:tab w:val="left" w:pos="5361"/>
        </w:tabs>
        <w:rPr>
          <w:rFonts w:ascii="Arial" w:hAnsi="Arial" w:cs="Arial"/>
          <w:sz w:val="20"/>
          <w:szCs w:val="20"/>
        </w:rPr>
      </w:pPr>
    </w:p>
    <w:p w14:paraId="6485EE39" w14:textId="77777777" w:rsidR="00AB00C8" w:rsidRPr="00A14923" w:rsidRDefault="00AB00C8" w:rsidP="00AB00C8">
      <w:pPr>
        <w:tabs>
          <w:tab w:val="left" w:pos="5361"/>
        </w:tabs>
        <w:rPr>
          <w:rFonts w:ascii="Arial" w:hAnsi="Arial" w:cs="Arial"/>
          <w:sz w:val="20"/>
          <w:szCs w:val="20"/>
        </w:rPr>
      </w:pPr>
      <w:r w:rsidRPr="00A14923">
        <w:rPr>
          <w:rStyle w:val="Strong"/>
          <w:rFonts w:ascii="Arial" w:hAnsi="Arial" w:cs="Arial"/>
          <w:b w:val="0"/>
          <w:sz w:val="20"/>
          <w:szCs w:val="20"/>
        </w:rPr>
        <w:t xml:space="preserve">The Career Place </w:t>
      </w:r>
    </w:p>
    <w:p w14:paraId="0110F4C6" w14:textId="77777777" w:rsidR="00AB00C8" w:rsidRPr="00A14923" w:rsidRDefault="00AB00C8" w:rsidP="00AB00C8">
      <w:pPr>
        <w:tabs>
          <w:tab w:val="left" w:pos="1746"/>
        </w:tabs>
        <w:rPr>
          <w:rFonts w:ascii="Arial" w:hAnsi="Arial" w:cs="Arial"/>
          <w:sz w:val="20"/>
          <w:szCs w:val="20"/>
        </w:rPr>
      </w:pPr>
      <w:r w:rsidRPr="00A14923">
        <w:rPr>
          <w:rFonts w:ascii="Arial" w:hAnsi="Arial" w:cs="Arial"/>
          <w:sz w:val="20"/>
          <w:szCs w:val="20"/>
        </w:rPr>
        <w:t>100 Trade Center, Suite G-100</w:t>
      </w:r>
      <w:r w:rsidRPr="00A14923">
        <w:rPr>
          <w:rFonts w:ascii="Arial" w:hAnsi="Arial" w:cs="Arial"/>
          <w:sz w:val="20"/>
          <w:szCs w:val="20"/>
        </w:rPr>
        <w:br/>
        <w:t>Woburn, MA 01801</w:t>
      </w:r>
    </w:p>
    <w:p w14:paraId="028B1145"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781-932-5500</w:t>
      </w:r>
    </w:p>
    <w:p w14:paraId="2C224688"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Toll Free:</w:t>
      </w:r>
      <w:r w:rsidRPr="00A14923">
        <w:rPr>
          <w:rFonts w:ascii="Arial" w:hAnsi="Arial" w:cs="Arial"/>
          <w:sz w:val="20"/>
          <w:szCs w:val="20"/>
        </w:rPr>
        <w:t xml:space="preserve"> 888-273-WORK</w:t>
      </w:r>
    </w:p>
    <w:p w14:paraId="39F892CD"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Fax:</w:t>
      </w:r>
      <w:r w:rsidRPr="00A14923">
        <w:rPr>
          <w:rFonts w:ascii="Arial" w:hAnsi="Arial" w:cs="Arial"/>
          <w:sz w:val="20"/>
          <w:szCs w:val="20"/>
        </w:rPr>
        <w:t xml:space="preserve"> 781-932-5566</w:t>
      </w:r>
    </w:p>
    <w:p w14:paraId="1024A74B"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Website:</w:t>
      </w:r>
      <w:r w:rsidRPr="00A14923">
        <w:rPr>
          <w:rFonts w:ascii="Arial" w:hAnsi="Arial" w:cs="Arial"/>
          <w:sz w:val="20"/>
          <w:szCs w:val="20"/>
        </w:rPr>
        <w:t xml:space="preserve"> </w:t>
      </w:r>
      <w:hyperlink r:id="rId44" w:history="1">
        <w:r w:rsidRPr="00A14923">
          <w:rPr>
            <w:rStyle w:val="Hyperlink"/>
            <w:rFonts w:ascii="Arial" w:hAnsi="Arial" w:cs="Arial"/>
            <w:color w:val="auto"/>
            <w:sz w:val="20"/>
            <w:szCs w:val="20"/>
          </w:rPr>
          <w:t>http://www.careerplacejobs.com</w:t>
        </w:r>
      </w:hyperlink>
    </w:p>
    <w:p w14:paraId="693297C0" w14:textId="77777777" w:rsidR="00C00323" w:rsidRDefault="00C00323" w:rsidP="00AB00C8">
      <w:pPr>
        <w:tabs>
          <w:tab w:val="left" w:pos="1746"/>
        </w:tabs>
        <w:rPr>
          <w:rFonts w:ascii="Arial" w:hAnsi="Arial" w:cs="Arial"/>
          <w:sz w:val="20"/>
          <w:szCs w:val="20"/>
        </w:rPr>
        <w:sectPr w:rsidR="00C00323" w:rsidSect="00B21712">
          <w:type w:val="continuous"/>
          <w:pgSz w:w="12240" w:h="15840"/>
          <w:pgMar w:top="1440" w:right="1440" w:bottom="1440" w:left="1440" w:header="720" w:footer="720" w:gutter="0"/>
          <w:cols w:num="2" w:space="720"/>
          <w:titlePg/>
          <w:docGrid w:linePitch="360"/>
        </w:sectPr>
      </w:pPr>
    </w:p>
    <w:p w14:paraId="54F480BB" w14:textId="77777777" w:rsidR="00F520DE" w:rsidRDefault="00AB00C8" w:rsidP="00F621B9">
      <w:pPr>
        <w:tabs>
          <w:tab w:val="left" w:pos="1746"/>
        </w:tabs>
        <w:jc w:val="center"/>
        <w:rPr>
          <w:rFonts w:ascii="Arial" w:hAnsi="Arial" w:cs="Arial"/>
          <w:bCs/>
          <w:sz w:val="20"/>
          <w:szCs w:val="20"/>
        </w:rPr>
      </w:pPr>
      <w:r w:rsidRPr="00A14923">
        <w:rPr>
          <w:rFonts w:ascii="Arial" w:hAnsi="Arial" w:cs="Arial"/>
          <w:sz w:val="20"/>
          <w:szCs w:val="20"/>
        </w:rPr>
        <w:lastRenderedPageBreak/>
        <w:br/>
      </w:r>
    </w:p>
    <w:p w14:paraId="42FB79EC" w14:textId="77777777" w:rsidR="00F520DE" w:rsidRDefault="00F520DE" w:rsidP="00F621B9">
      <w:pPr>
        <w:tabs>
          <w:tab w:val="left" w:pos="1746"/>
        </w:tabs>
        <w:jc w:val="center"/>
        <w:rPr>
          <w:rFonts w:ascii="Arial" w:hAnsi="Arial" w:cs="Arial"/>
          <w:bCs/>
          <w:sz w:val="20"/>
          <w:szCs w:val="20"/>
        </w:rPr>
      </w:pPr>
    </w:p>
    <w:p w14:paraId="44813378" w14:textId="77777777" w:rsidR="00F520DE" w:rsidRDefault="00F520DE" w:rsidP="00F621B9">
      <w:pPr>
        <w:tabs>
          <w:tab w:val="left" w:pos="1746"/>
        </w:tabs>
        <w:jc w:val="center"/>
        <w:rPr>
          <w:rFonts w:ascii="Arial" w:hAnsi="Arial" w:cs="Arial"/>
          <w:bCs/>
          <w:sz w:val="20"/>
          <w:szCs w:val="20"/>
        </w:rPr>
      </w:pPr>
    </w:p>
    <w:p w14:paraId="2BA0492E" w14:textId="77777777" w:rsidR="00C00323" w:rsidRDefault="00AB00C8" w:rsidP="00F621B9">
      <w:pPr>
        <w:tabs>
          <w:tab w:val="left" w:pos="1746"/>
        </w:tabs>
        <w:jc w:val="center"/>
        <w:rPr>
          <w:rFonts w:ascii="Arial" w:hAnsi="Arial" w:cs="Arial"/>
          <w:bCs/>
          <w:sz w:val="20"/>
          <w:szCs w:val="20"/>
        </w:rPr>
      </w:pPr>
      <w:r w:rsidRPr="00A14923">
        <w:rPr>
          <w:rFonts w:ascii="Arial" w:hAnsi="Arial" w:cs="Arial"/>
          <w:bCs/>
          <w:sz w:val="20"/>
          <w:szCs w:val="20"/>
        </w:rPr>
        <w:t>Northeastern Massachusetts</w:t>
      </w:r>
    </w:p>
    <w:p w14:paraId="3F24213C" w14:textId="77777777" w:rsidR="00857DD6" w:rsidRDefault="00857DD6" w:rsidP="00C00323">
      <w:pPr>
        <w:tabs>
          <w:tab w:val="left" w:pos="6547"/>
        </w:tabs>
        <w:jc w:val="center"/>
        <w:rPr>
          <w:rFonts w:ascii="Arial" w:hAnsi="Arial" w:cs="Arial"/>
          <w:bCs/>
          <w:sz w:val="20"/>
          <w:szCs w:val="20"/>
        </w:rPr>
      </w:pPr>
    </w:p>
    <w:p w14:paraId="681BC520" w14:textId="77777777" w:rsidR="00C00323" w:rsidRDefault="00C00323" w:rsidP="00C00323">
      <w:pPr>
        <w:tabs>
          <w:tab w:val="left" w:pos="6547"/>
        </w:tabs>
        <w:rPr>
          <w:rStyle w:val="Strong"/>
          <w:rFonts w:ascii="Arial" w:hAnsi="Arial" w:cs="Arial"/>
          <w:b w:val="0"/>
          <w:bCs w:val="0"/>
          <w:sz w:val="20"/>
          <w:szCs w:val="20"/>
        </w:rPr>
        <w:sectPr w:rsidR="00C00323" w:rsidSect="000653FE">
          <w:type w:val="continuous"/>
          <w:pgSz w:w="12240" w:h="15840"/>
          <w:pgMar w:top="1440" w:right="1440" w:bottom="1440" w:left="1440" w:header="720" w:footer="720" w:gutter="0"/>
          <w:cols w:space="720"/>
          <w:docGrid w:linePitch="360"/>
        </w:sectPr>
      </w:pPr>
    </w:p>
    <w:p w14:paraId="0C663DA9" w14:textId="77777777" w:rsidR="00AB00C8" w:rsidRPr="00A14923" w:rsidRDefault="00AB00C8" w:rsidP="00C00323">
      <w:pPr>
        <w:tabs>
          <w:tab w:val="left" w:pos="6547"/>
        </w:tabs>
        <w:rPr>
          <w:rFonts w:ascii="Arial" w:hAnsi="Arial" w:cs="Arial"/>
          <w:sz w:val="20"/>
          <w:szCs w:val="20"/>
        </w:rPr>
      </w:pPr>
      <w:r w:rsidRPr="00A14923">
        <w:rPr>
          <w:rStyle w:val="Strong"/>
          <w:rFonts w:ascii="Arial" w:hAnsi="Arial" w:cs="Arial"/>
          <w:b w:val="0"/>
          <w:bCs w:val="0"/>
          <w:sz w:val="20"/>
          <w:szCs w:val="20"/>
        </w:rPr>
        <w:lastRenderedPageBreak/>
        <w:t>Valley Works Career Center</w:t>
      </w:r>
      <w:r w:rsidRPr="00A14923">
        <w:rPr>
          <w:rFonts w:ascii="Arial" w:hAnsi="Arial" w:cs="Arial"/>
          <w:sz w:val="20"/>
          <w:szCs w:val="20"/>
        </w:rPr>
        <w:t xml:space="preserve"> </w:t>
      </w:r>
    </w:p>
    <w:p w14:paraId="4958387D" w14:textId="77777777" w:rsidR="00AB00C8" w:rsidRPr="00A14923" w:rsidRDefault="00AB00C8" w:rsidP="00AB00C8">
      <w:pPr>
        <w:rPr>
          <w:rFonts w:ascii="Arial" w:hAnsi="Arial" w:cs="Arial"/>
          <w:sz w:val="20"/>
          <w:szCs w:val="20"/>
        </w:rPr>
      </w:pPr>
      <w:r w:rsidRPr="00A14923">
        <w:rPr>
          <w:rFonts w:ascii="Arial" w:eastAsia="Arial" w:hAnsi="Arial" w:cs="Arial"/>
          <w:sz w:val="20"/>
          <w:szCs w:val="20"/>
        </w:rPr>
        <w:t>255 Essex Street</w:t>
      </w:r>
    </w:p>
    <w:p w14:paraId="587BE0CF" w14:textId="77777777" w:rsidR="00AB00C8" w:rsidRPr="00A14923" w:rsidRDefault="00AB00C8" w:rsidP="00AB00C8">
      <w:pPr>
        <w:rPr>
          <w:rFonts w:ascii="Arial" w:hAnsi="Arial" w:cs="Arial"/>
          <w:sz w:val="20"/>
          <w:szCs w:val="20"/>
        </w:rPr>
      </w:pPr>
      <w:r w:rsidRPr="00A14923">
        <w:rPr>
          <w:rFonts w:ascii="Arial" w:eastAsia="Arial" w:hAnsi="Arial" w:cs="Arial"/>
          <w:sz w:val="20"/>
          <w:szCs w:val="20"/>
        </w:rPr>
        <w:t>Lawrence, MA  01840</w:t>
      </w:r>
    </w:p>
    <w:p w14:paraId="236C5764" w14:textId="77777777" w:rsidR="00AB00C8" w:rsidRPr="00A14923" w:rsidRDefault="00AB00C8" w:rsidP="00AB00C8">
      <w:pPr>
        <w:rPr>
          <w:rFonts w:ascii="Arial" w:hAnsi="Arial" w:cs="Arial"/>
          <w:sz w:val="20"/>
          <w:szCs w:val="20"/>
        </w:rPr>
      </w:pPr>
      <w:r w:rsidRPr="00A14923">
        <w:rPr>
          <w:rFonts w:ascii="Arial" w:eastAsia="Arial" w:hAnsi="Arial" w:cs="Arial"/>
          <w:sz w:val="20"/>
          <w:szCs w:val="20"/>
        </w:rPr>
        <w:t>(978) 722-7000</w:t>
      </w:r>
    </w:p>
    <w:p w14:paraId="0E616A47" w14:textId="08949EEB" w:rsidR="00AB00C8" w:rsidRPr="00A14923" w:rsidRDefault="00AB00C8" w:rsidP="00AB00C8">
      <w:pPr>
        <w:rPr>
          <w:rFonts w:ascii="Arial" w:hAnsi="Arial" w:cs="Arial"/>
          <w:sz w:val="20"/>
          <w:szCs w:val="20"/>
        </w:rPr>
      </w:pPr>
      <w:r w:rsidRPr="00A14923">
        <w:rPr>
          <w:rFonts w:ascii="Arial" w:eastAsia="Arial" w:hAnsi="Arial" w:cs="Arial"/>
          <w:sz w:val="20"/>
          <w:szCs w:val="20"/>
        </w:rPr>
        <w:t>Fax</w:t>
      </w:r>
      <w:r w:rsidR="006637EE" w:rsidRPr="00A14923">
        <w:rPr>
          <w:rFonts w:ascii="Arial" w:eastAsia="Arial" w:hAnsi="Arial" w:cs="Arial"/>
          <w:sz w:val="20"/>
          <w:szCs w:val="20"/>
        </w:rPr>
        <w:t>: (</w:t>
      </w:r>
      <w:r w:rsidRPr="00A14923">
        <w:rPr>
          <w:rFonts w:ascii="Arial" w:eastAsia="Arial" w:hAnsi="Arial" w:cs="Arial"/>
          <w:sz w:val="20"/>
          <w:szCs w:val="20"/>
        </w:rPr>
        <w:t>978) 722-7090</w:t>
      </w:r>
    </w:p>
    <w:p w14:paraId="4A36DC31" w14:textId="77777777" w:rsidR="00AB00C8" w:rsidRPr="00A14923" w:rsidRDefault="00AB00C8" w:rsidP="00AB00C8">
      <w:pPr>
        <w:rPr>
          <w:rFonts w:ascii="Arial" w:hAnsi="Arial" w:cs="Arial"/>
          <w:sz w:val="20"/>
          <w:szCs w:val="20"/>
        </w:rPr>
      </w:pPr>
      <w:r w:rsidRPr="00A14923">
        <w:rPr>
          <w:rFonts w:ascii="Arial" w:eastAsia="Arial" w:hAnsi="Arial" w:cs="Arial"/>
          <w:sz w:val="20"/>
          <w:szCs w:val="20"/>
        </w:rPr>
        <w:t>TTY: (978)722-7088</w:t>
      </w:r>
    </w:p>
    <w:p w14:paraId="35AA18B2"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bCs w:val="0"/>
          <w:sz w:val="20"/>
          <w:szCs w:val="20"/>
        </w:rPr>
        <w:t>Website:</w:t>
      </w:r>
      <w:r w:rsidRPr="00A14923">
        <w:rPr>
          <w:rFonts w:ascii="Arial" w:hAnsi="Arial" w:cs="Arial"/>
          <w:sz w:val="20"/>
          <w:szCs w:val="20"/>
        </w:rPr>
        <w:t xml:space="preserve"> </w:t>
      </w:r>
      <w:hyperlink r:id="rId45">
        <w:r w:rsidRPr="00A14923">
          <w:rPr>
            <w:rStyle w:val="Hyperlink"/>
            <w:rFonts w:ascii="Arial" w:hAnsi="Arial" w:cs="Arial"/>
            <w:color w:val="auto"/>
            <w:sz w:val="20"/>
            <w:szCs w:val="20"/>
          </w:rPr>
          <w:t>http://www.valleyworks.cc</w:t>
        </w:r>
      </w:hyperlink>
      <w:r w:rsidRPr="00A14923">
        <w:rPr>
          <w:rFonts w:ascii="Arial" w:hAnsi="Arial" w:cs="Arial"/>
          <w:sz w:val="20"/>
          <w:szCs w:val="20"/>
        </w:rPr>
        <w:t xml:space="preserve"> </w:t>
      </w:r>
      <w:r w:rsidRPr="00A14923">
        <w:rPr>
          <w:rFonts w:ascii="Arial" w:hAnsi="Arial" w:cs="Arial"/>
          <w:sz w:val="20"/>
          <w:szCs w:val="20"/>
        </w:rPr>
        <w:br/>
      </w:r>
    </w:p>
    <w:p w14:paraId="598236C9" w14:textId="77777777" w:rsidR="00AB00C8" w:rsidRPr="00A14923" w:rsidRDefault="00AB00C8" w:rsidP="00AB00C8">
      <w:pPr>
        <w:rPr>
          <w:rStyle w:val="Strong"/>
          <w:rFonts w:ascii="Arial" w:hAnsi="Arial" w:cs="Arial"/>
          <w:b w:val="0"/>
          <w:sz w:val="20"/>
          <w:szCs w:val="20"/>
        </w:rPr>
      </w:pPr>
    </w:p>
    <w:p w14:paraId="737C99DA" w14:textId="77777777" w:rsidR="00AB00C8" w:rsidRPr="00A14923" w:rsidRDefault="00AB00C8" w:rsidP="00AB00C8">
      <w:pPr>
        <w:rPr>
          <w:rStyle w:val="Strong"/>
          <w:rFonts w:ascii="Arial" w:hAnsi="Arial" w:cs="Arial"/>
          <w:b w:val="0"/>
          <w:sz w:val="20"/>
          <w:szCs w:val="20"/>
        </w:rPr>
      </w:pPr>
    </w:p>
    <w:p w14:paraId="0E27426D" w14:textId="77777777" w:rsidR="00AB00C8" w:rsidRPr="00A14923" w:rsidRDefault="00AB00C8" w:rsidP="00AB00C8">
      <w:pPr>
        <w:rPr>
          <w:rStyle w:val="Strong"/>
          <w:rFonts w:ascii="Arial" w:hAnsi="Arial" w:cs="Arial"/>
          <w:b w:val="0"/>
          <w:sz w:val="20"/>
          <w:szCs w:val="20"/>
        </w:rPr>
      </w:pPr>
    </w:p>
    <w:p w14:paraId="132BF763" w14:textId="77777777" w:rsidR="00C00323" w:rsidRDefault="00C00323" w:rsidP="00AB00C8">
      <w:pPr>
        <w:rPr>
          <w:rStyle w:val="Strong"/>
          <w:rFonts w:ascii="Arial" w:hAnsi="Arial" w:cs="Arial"/>
          <w:b w:val="0"/>
          <w:sz w:val="20"/>
          <w:szCs w:val="20"/>
        </w:rPr>
      </w:pPr>
    </w:p>
    <w:p w14:paraId="18BE55C0" w14:textId="77777777" w:rsidR="00AB00C8" w:rsidRPr="00A14923" w:rsidRDefault="00AB00C8" w:rsidP="00AB00C8">
      <w:pPr>
        <w:rPr>
          <w:rFonts w:ascii="Arial" w:hAnsi="Arial" w:cs="Arial"/>
          <w:sz w:val="20"/>
          <w:szCs w:val="20"/>
        </w:rPr>
      </w:pPr>
      <w:r w:rsidRPr="00A14923">
        <w:rPr>
          <w:rStyle w:val="Strong"/>
          <w:rFonts w:ascii="Arial" w:hAnsi="Arial" w:cs="Arial"/>
          <w:b w:val="0"/>
          <w:sz w:val="20"/>
          <w:szCs w:val="20"/>
        </w:rPr>
        <w:lastRenderedPageBreak/>
        <w:t>Career Center of Lowell</w:t>
      </w:r>
    </w:p>
    <w:p w14:paraId="58EC76D9" w14:textId="77777777" w:rsidR="00AB00C8" w:rsidRPr="00A14923" w:rsidRDefault="00AB00C8" w:rsidP="00AB00C8">
      <w:pPr>
        <w:tabs>
          <w:tab w:val="left" w:pos="6293"/>
        </w:tabs>
        <w:rPr>
          <w:rFonts w:ascii="Arial" w:hAnsi="Arial" w:cs="Arial"/>
          <w:sz w:val="20"/>
          <w:szCs w:val="20"/>
        </w:rPr>
      </w:pPr>
      <w:r w:rsidRPr="00A14923">
        <w:rPr>
          <w:rFonts w:ascii="Arial" w:hAnsi="Arial" w:cs="Arial"/>
          <w:sz w:val="20"/>
          <w:szCs w:val="20"/>
        </w:rPr>
        <w:t>107 Merrimack Street</w:t>
      </w:r>
      <w:r w:rsidRPr="00A14923">
        <w:rPr>
          <w:rFonts w:ascii="Arial" w:hAnsi="Arial" w:cs="Arial"/>
          <w:sz w:val="20"/>
          <w:szCs w:val="20"/>
        </w:rPr>
        <w:br/>
        <w:t>Lowell, MA 01852</w:t>
      </w:r>
    </w:p>
    <w:p w14:paraId="02984358" w14:textId="77777777" w:rsidR="00AB00C8" w:rsidRPr="00A14923" w:rsidRDefault="00AB00C8" w:rsidP="00AB00C8">
      <w:pPr>
        <w:tabs>
          <w:tab w:val="left" w:pos="6293"/>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978-458-2503</w:t>
      </w:r>
    </w:p>
    <w:p w14:paraId="265C38A6" w14:textId="77777777" w:rsidR="00AB00C8" w:rsidRPr="00A14923" w:rsidRDefault="00AB00C8" w:rsidP="00AB00C8">
      <w:pPr>
        <w:tabs>
          <w:tab w:val="left" w:pos="6293"/>
        </w:tabs>
        <w:rPr>
          <w:rFonts w:ascii="Arial" w:hAnsi="Arial" w:cs="Arial"/>
          <w:sz w:val="20"/>
          <w:szCs w:val="20"/>
        </w:rPr>
      </w:pPr>
      <w:r w:rsidRPr="00A14923">
        <w:rPr>
          <w:rStyle w:val="Strong"/>
          <w:rFonts w:ascii="Arial" w:hAnsi="Arial" w:cs="Arial"/>
          <w:b w:val="0"/>
          <w:sz w:val="20"/>
          <w:szCs w:val="20"/>
        </w:rPr>
        <w:t>Fax:</w:t>
      </w:r>
      <w:r w:rsidRPr="00A14923">
        <w:rPr>
          <w:rFonts w:ascii="Arial" w:hAnsi="Arial" w:cs="Arial"/>
          <w:sz w:val="20"/>
          <w:szCs w:val="20"/>
        </w:rPr>
        <w:t xml:space="preserve"> 978-459-2111</w:t>
      </w:r>
    </w:p>
    <w:p w14:paraId="3AF5FC31" w14:textId="77777777" w:rsidR="00AB00C8" w:rsidRPr="00A14923" w:rsidRDefault="00AB00C8" w:rsidP="00AB00C8">
      <w:pPr>
        <w:tabs>
          <w:tab w:val="left" w:pos="6293"/>
        </w:tabs>
        <w:rPr>
          <w:rFonts w:ascii="Arial" w:hAnsi="Arial" w:cs="Arial"/>
          <w:sz w:val="20"/>
          <w:szCs w:val="20"/>
        </w:rPr>
      </w:pPr>
      <w:r w:rsidRPr="00A14923">
        <w:rPr>
          <w:rStyle w:val="Strong"/>
          <w:rFonts w:ascii="Arial" w:hAnsi="Arial" w:cs="Arial"/>
          <w:b w:val="0"/>
          <w:bCs w:val="0"/>
          <w:sz w:val="20"/>
          <w:szCs w:val="20"/>
        </w:rPr>
        <w:t>Website:</w:t>
      </w:r>
      <w:r w:rsidRPr="00A14923">
        <w:rPr>
          <w:rFonts w:ascii="Arial" w:hAnsi="Arial" w:cs="Arial"/>
          <w:sz w:val="20"/>
          <w:szCs w:val="20"/>
        </w:rPr>
        <w:t xml:space="preserve"> </w:t>
      </w:r>
      <w:hyperlink r:id="rId46">
        <w:r w:rsidRPr="00A14923">
          <w:rPr>
            <w:rStyle w:val="Hyperlink"/>
            <w:rFonts w:ascii="Arial" w:hAnsi="Arial" w:cs="Arial"/>
            <w:color w:val="auto"/>
            <w:sz w:val="20"/>
            <w:szCs w:val="20"/>
          </w:rPr>
          <w:t>http://www.cclowell.org</w:t>
        </w:r>
      </w:hyperlink>
    </w:p>
    <w:p w14:paraId="09D8C403" w14:textId="77777777" w:rsidR="00AB00C8" w:rsidRPr="00A14923" w:rsidRDefault="00AB00C8" w:rsidP="00AB00C8">
      <w:pPr>
        <w:tabs>
          <w:tab w:val="left" w:pos="1746"/>
        </w:tabs>
        <w:rPr>
          <w:rFonts w:ascii="Arial" w:hAnsi="Arial" w:cs="Arial"/>
          <w:sz w:val="20"/>
          <w:szCs w:val="20"/>
        </w:rPr>
      </w:pPr>
      <w:r w:rsidRPr="00A14923">
        <w:rPr>
          <w:rFonts w:ascii="Arial" w:hAnsi="Arial" w:cs="Arial"/>
          <w:sz w:val="20"/>
          <w:szCs w:val="20"/>
        </w:rPr>
        <w:br/>
      </w:r>
    </w:p>
    <w:p w14:paraId="5BE46342"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bCs w:val="0"/>
          <w:sz w:val="20"/>
          <w:szCs w:val="20"/>
        </w:rPr>
        <w:t>North Shore Career Center of Salem, Lynn, Gloucester</w:t>
      </w:r>
      <w:r w:rsidRPr="00A14923">
        <w:rPr>
          <w:rFonts w:ascii="Arial" w:hAnsi="Arial" w:cs="Arial"/>
          <w:sz w:val="20"/>
          <w:szCs w:val="20"/>
        </w:rPr>
        <w:t xml:space="preserve"> </w:t>
      </w:r>
    </w:p>
    <w:p w14:paraId="63C0AF58"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Website:</w:t>
      </w:r>
      <w:r w:rsidRPr="00A14923">
        <w:rPr>
          <w:rFonts w:ascii="Arial" w:hAnsi="Arial" w:cs="Arial"/>
          <w:sz w:val="20"/>
          <w:szCs w:val="20"/>
        </w:rPr>
        <w:t xml:space="preserve"> </w:t>
      </w:r>
      <w:hyperlink r:id="rId47" w:history="1">
        <w:r w:rsidRPr="00A14923">
          <w:rPr>
            <w:rStyle w:val="Hyperlink"/>
            <w:rFonts w:ascii="Arial" w:hAnsi="Arial" w:cs="Arial"/>
            <w:color w:val="auto"/>
            <w:sz w:val="20"/>
            <w:szCs w:val="20"/>
          </w:rPr>
          <w:t>www.nscareers.org</w:t>
        </w:r>
      </w:hyperlink>
      <w:r w:rsidRPr="00A14923">
        <w:rPr>
          <w:rFonts w:ascii="Arial" w:hAnsi="Arial" w:cs="Arial"/>
          <w:sz w:val="20"/>
          <w:szCs w:val="20"/>
        </w:rPr>
        <w:t xml:space="preserve"> </w:t>
      </w:r>
    </w:p>
    <w:p w14:paraId="7213B109" w14:textId="77777777" w:rsidR="00C00323" w:rsidRDefault="00C00323" w:rsidP="00AB00C8">
      <w:pPr>
        <w:tabs>
          <w:tab w:val="left" w:pos="1746"/>
        </w:tabs>
        <w:rPr>
          <w:rFonts w:ascii="Arial" w:hAnsi="Arial" w:cs="Arial"/>
          <w:sz w:val="20"/>
          <w:szCs w:val="20"/>
        </w:rPr>
        <w:sectPr w:rsidR="00C00323" w:rsidSect="00B21712">
          <w:type w:val="continuous"/>
          <w:pgSz w:w="12240" w:h="15840"/>
          <w:pgMar w:top="1440" w:right="1440" w:bottom="1440" w:left="1440" w:header="720" w:footer="720" w:gutter="0"/>
          <w:cols w:num="2" w:space="720"/>
          <w:titlePg/>
          <w:docGrid w:linePitch="360"/>
        </w:sectPr>
      </w:pPr>
    </w:p>
    <w:p w14:paraId="787B9FF3" w14:textId="77777777" w:rsidR="008066E2" w:rsidRDefault="008066E2">
      <w:pPr>
        <w:rPr>
          <w:rFonts w:ascii="Arial" w:hAnsi="Arial" w:cs="Arial"/>
          <w:sz w:val="20"/>
          <w:szCs w:val="20"/>
        </w:rPr>
      </w:pPr>
      <w:r>
        <w:rPr>
          <w:rFonts w:ascii="Arial" w:hAnsi="Arial" w:cs="Arial"/>
          <w:sz w:val="20"/>
          <w:szCs w:val="20"/>
        </w:rPr>
        <w:lastRenderedPageBreak/>
        <w:br w:type="page"/>
      </w:r>
    </w:p>
    <w:p w14:paraId="39B42CE2" w14:textId="77777777" w:rsidR="00AB00C8" w:rsidRPr="00A14923" w:rsidRDefault="00AB00C8" w:rsidP="00AB00C8">
      <w:pPr>
        <w:tabs>
          <w:tab w:val="left" w:pos="1746"/>
        </w:tabs>
        <w:rPr>
          <w:rFonts w:ascii="Arial" w:hAnsi="Arial" w:cs="Arial"/>
          <w:sz w:val="20"/>
          <w:szCs w:val="20"/>
        </w:rPr>
      </w:pPr>
      <w:r w:rsidRPr="00A14923">
        <w:rPr>
          <w:rFonts w:ascii="Arial" w:hAnsi="Arial" w:cs="Arial"/>
          <w:sz w:val="20"/>
          <w:szCs w:val="20"/>
        </w:rPr>
        <w:lastRenderedPageBreak/>
        <w:br/>
      </w:r>
    </w:p>
    <w:p w14:paraId="502A9A77" w14:textId="77777777" w:rsidR="00AB00C8" w:rsidRPr="00A14923" w:rsidRDefault="00AB00C8" w:rsidP="00AB00C8">
      <w:pPr>
        <w:tabs>
          <w:tab w:val="left" w:pos="1746"/>
        </w:tabs>
        <w:jc w:val="center"/>
        <w:rPr>
          <w:rFonts w:ascii="Arial" w:hAnsi="Arial" w:cs="Arial"/>
          <w:sz w:val="20"/>
          <w:szCs w:val="20"/>
        </w:rPr>
      </w:pPr>
      <w:r w:rsidRPr="00A14923">
        <w:rPr>
          <w:rFonts w:ascii="Arial" w:hAnsi="Arial" w:cs="Arial"/>
          <w:bCs/>
          <w:sz w:val="20"/>
          <w:szCs w:val="20"/>
        </w:rPr>
        <w:t>Southeastern Massachusetts</w:t>
      </w:r>
      <w:r w:rsidRPr="00A14923">
        <w:rPr>
          <w:rFonts w:ascii="Arial" w:hAnsi="Arial" w:cs="Arial"/>
          <w:sz w:val="20"/>
          <w:szCs w:val="20"/>
        </w:rPr>
        <w:br/>
      </w:r>
    </w:p>
    <w:p w14:paraId="0D74A232" w14:textId="77777777" w:rsidR="00C00323" w:rsidRDefault="00C00323" w:rsidP="00AB00C8">
      <w:pPr>
        <w:tabs>
          <w:tab w:val="left" w:pos="1746"/>
        </w:tabs>
        <w:rPr>
          <w:rStyle w:val="Strong"/>
          <w:rFonts w:ascii="Arial" w:hAnsi="Arial" w:cs="Arial"/>
          <w:b w:val="0"/>
          <w:sz w:val="20"/>
          <w:szCs w:val="20"/>
        </w:rPr>
        <w:sectPr w:rsidR="00C00323" w:rsidSect="00B21712">
          <w:type w:val="continuous"/>
          <w:pgSz w:w="12240" w:h="15840"/>
          <w:pgMar w:top="1440" w:right="1440" w:bottom="1440" w:left="1440" w:header="720" w:footer="720" w:gutter="0"/>
          <w:cols w:space="720"/>
          <w:titlePg/>
          <w:docGrid w:linePitch="360"/>
        </w:sectPr>
      </w:pPr>
    </w:p>
    <w:p w14:paraId="4E7F1F45"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lastRenderedPageBreak/>
        <w:t>CareerWorks</w:t>
      </w:r>
      <w:r w:rsidRPr="00A14923">
        <w:rPr>
          <w:rFonts w:ascii="Arial" w:hAnsi="Arial" w:cs="Arial"/>
          <w:sz w:val="20"/>
          <w:szCs w:val="20"/>
        </w:rPr>
        <w:t xml:space="preserve"> </w:t>
      </w:r>
    </w:p>
    <w:p w14:paraId="7DDF825D" w14:textId="77777777" w:rsidR="00AB00C8" w:rsidRPr="00A14923" w:rsidRDefault="00AB00C8" w:rsidP="00AB00C8">
      <w:pPr>
        <w:tabs>
          <w:tab w:val="left" w:pos="1746"/>
        </w:tabs>
        <w:rPr>
          <w:rFonts w:ascii="Arial" w:hAnsi="Arial" w:cs="Arial"/>
          <w:sz w:val="20"/>
          <w:szCs w:val="20"/>
        </w:rPr>
      </w:pPr>
      <w:r w:rsidRPr="00A14923">
        <w:rPr>
          <w:rFonts w:ascii="Arial" w:hAnsi="Arial" w:cs="Arial"/>
          <w:sz w:val="20"/>
          <w:szCs w:val="20"/>
        </w:rPr>
        <w:t>34 School Street</w:t>
      </w:r>
      <w:r w:rsidRPr="00A14923">
        <w:rPr>
          <w:rFonts w:ascii="Arial" w:hAnsi="Arial" w:cs="Arial"/>
          <w:sz w:val="20"/>
          <w:szCs w:val="20"/>
        </w:rPr>
        <w:br/>
        <w:t>Brockton, MA 02301</w:t>
      </w:r>
    </w:p>
    <w:p w14:paraId="029923FF"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508-513-3400</w:t>
      </w:r>
    </w:p>
    <w:p w14:paraId="4806AB01" w14:textId="77777777" w:rsidR="00AB00C8" w:rsidRPr="00A14923" w:rsidRDefault="00AB00C8" w:rsidP="00AB00C8">
      <w:pPr>
        <w:spacing w:after="160" w:line="259" w:lineRule="auto"/>
        <w:rPr>
          <w:rFonts w:ascii="Arial" w:hAnsi="Arial" w:cs="Arial"/>
          <w:sz w:val="20"/>
          <w:szCs w:val="20"/>
        </w:rPr>
      </w:pPr>
      <w:r w:rsidRPr="00A14923">
        <w:rPr>
          <w:rStyle w:val="Strong"/>
          <w:rFonts w:ascii="Arial" w:hAnsi="Arial" w:cs="Arial"/>
          <w:b w:val="0"/>
          <w:bCs w:val="0"/>
          <w:sz w:val="20"/>
          <w:szCs w:val="20"/>
        </w:rPr>
        <w:t>Fax:</w:t>
      </w:r>
      <w:r w:rsidRPr="00A14923">
        <w:rPr>
          <w:rFonts w:ascii="Arial" w:hAnsi="Arial" w:cs="Arial"/>
          <w:sz w:val="20"/>
          <w:szCs w:val="20"/>
        </w:rPr>
        <w:t xml:space="preserve"> 508-513-3450</w:t>
      </w:r>
      <w:r w:rsidRPr="00A14923">
        <w:rPr>
          <w:rFonts w:ascii="Arial" w:hAnsi="Arial" w:cs="Arial"/>
          <w:sz w:val="20"/>
          <w:szCs w:val="20"/>
        </w:rPr>
        <w:br/>
      </w:r>
      <w:r w:rsidRPr="00A14923">
        <w:rPr>
          <w:rStyle w:val="Strong"/>
          <w:rFonts w:ascii="Arial" w:hAnsi="Arial" w:cs="Arial"/>
          <w:b w:val="0"/>
          <w:bCs w:val="0"/>
          <w:sz w:val="20"/>
          <w:szCs w:val="20"/>
        </w:rPr>
        <w:t>Website:</w:t>
      </w:r>
      <w:r w:rsidRPr="00A14923">
        <w:rPr>
          <w:rFonts w:ascii="Arial" w:hAnsi="Arial" w:cs="Arial"/>
          <w:sz w:val="20"/>
          <w:szCs w:val="20"/>
        </w:rPr>
        <w:t xml:space="preserve"> </w:t>
      </w:r>
      <w:hyperlink r:id="rId48">
        <w:r w:rsidRPr="00A14923">
          <w:rPr>
            <w:rStyle w:val="Hyperlink"/>
            <w:rFonts w:ascii="Arial" w:hAnsi="Arial" w:cs="Arial"/>
            <w:color w:val="auto"/>
            <w:sz w:val="20"/>
            <w:szCs w:val="20"/>
          </w:rPr>
          <w:t>http://www.careerworks.org</w:t>
        </w:r>
        <w:r w:rsidRPr="00A14923">
          <w:rPr>
            <w:rFonts w:ascii="Arial" w:hAnsi="Arial" w:cs="Arial"/>
            <w:sz w:val="20"/>
            <w:szCs w:val="20"/>
          </w:rPr>
          <w:br/>
        </w:r>
      </w:hyperlink>
    </w:p>
    <w:p w14:paraId="42DB1623" w14:textId="77777777" w:rsidR="00C00323" w:rsidRDefault="00AB00C8" w:rsidP="00C00323">
      <w:pPr>
        <w:spacing w:after="160" w:line="259" w:lineRule="auto"/>
        <w:rPr>
          <w:rFonts w:ascii="Arial" w:hAnsi="Arial" w:cs="Arial"/>
          <w:sz w:val="20"/>
          <w:szCs w:val="20"/>
        </w:rPr>
      </w:pPr>
      <w:r w:rsidRPr="00A14923">
        <w:rPr>
          <w:rFonts w:ascii="Arial" w:hAnsi="Arial" w:cs="Arial"/>
          <w:sz w:val="20"/>
          <w:szCs w:val="20"/>
        </w:rPr>
        <w:t xml:space="preserve">New Directions Southcoast </w:t>
      </w:r>
      <w:r w:rsidRPr="00A14923">
        <w:rPr>
          <w:rStyle w:val="Strong"/>
          <w:rFonts w:ascii="Arial" w:hAnsi="Arial" w:cs="Arial"/>
          <w:b w:val="0"/>
          <w:bCs w:val="0"/>
          <w:sz w:val="20"/>
          <w:szCs w:val="20"/>
        </w:rPr>
        <w:br/>
        <w:t xml:space="preserve">Website: </w:t>
      </w:r>
      <w:hyperlink r:id="rId49">
        <w:r w:rsidRPr="00A14923">
          <w:rPr>
            <w:rStyle w:val="Hyperlink"/>
            <w:rFonts w:ascii="Arial" w:hAnsi="Arial" w:cs="Arial"/>
            <w:color w:val="auto"/>
            <w:sz w:val="20"/>
            <w:szCs w:val="20"/>
          </w:rPr>
          <w:t>http://www.newdirectionssouthcoast.org</w:t>
        </w:r>
      </w:hyperlink>
      <w:r w:rsidR="00C00323">
        <w:rPr>
          <w:rFonts w:ascii="Arial" w:hAnsi="Arial" w:cs="Arial"/>
          <w:sz w:val="20"/>
          <w:szCs w:val="20"/>
        </w:rPr>
        <w:t xml:space="preserve"> </w:t>
      </w:r>
    </w:p>
    <w:p w14:paraId="69ED2636" w14:textId="77777777" w:rsidR="00AB00C8" w:rsidRPr="00A14923" w:rsidRDefault="00AB00C8" w:rsidP="00C00323">
      <w:pPr>
        <w:spacing w:after="160" w:line="259" w:lineRule="auto"/>
        <w:rPr>
          <w:rFonts w:ascii="Arial" w:hAnsi="Arial" w:cs="Arial"/>
          <w:sz w:val="20"/>
          <w:szCs w:val="20"/>
        </w:rPr>
      </w:pPr>
      <w:r w:rsidRPr="00A14923">
        <w:rPr>
          <w:rStyle w:val="Strong"/>
          <w:rFonts w:ascii="Arial" w:hAnsi="Arial" w:cs="Arial"/>
          <w:b w:val="0"/>
          <w:bCs w:val="0"/>
          <w:sz w:val="20"/>
          <w:szCs w:val="20"/>
        </w:rPr>
        <w:lastRenderedPageBreak/>
        <w:t xml:space="preserve">Career Opportunities </w:t>
      </w:r>
      <w:r w:rsidR="00C00323">
        <w:rPr>
          <w:rFonts w:ascii="Arial" w:hAnsi="Arial" w:cs="Arial"/>
          <w:sz w:val="20"/>
          <w:szCs w:val="20"/>
        </w:rPr>
        <w:br/>
      </w:r>
      <w:r w:rsidRPr="00A14923">
        <w:rPr>
          <w:rFonts w:ascii="Arial" w:hAnsi="Arial" w:cs="Arial"/>
          <w:sz w:val="20"/>
          <w:szCs w:val="20"/>
        </w:rPr>
        <w:t>372 North Street</w:t>
      </w:r>
      <w:r w:rsidRPr="00A14923">
        <w:rPr>
          <w:rFonts w:ascii="Arial" w:hAnsi="Arial" w:cs="Arial"/>
          <w:sz w:val="20"/>
          <w:szCs w:val="20"/>
        </w:rPr>
        <w:br/>
        <w:t>Hyannis, MA 02601</w:t>
      </w:r>
      <w:r w:rsidR="00C00323">
        <w:rPr>
          <w:rFonts w:ascii="Arial" w:hAnsi="Arial" w:cs="Arial"/>
          <w:sz w:val="20"/>
          <w:szCs w:val="20"/>
        </w:rPr>
        <w:br/>
      </w:r>
      <w:r w:rsidRPr="00A14923">
        <w:rPr>
          <w:rStyle w:val="Strong"/>
          <w:rFonts w:ascii="Arial" w:hAnsi="Arial" w:cs="Arial"/>
          <w:b w:val="0"/>
          <w:sz w:val="20"/>
          <w:szCs w:val="20"/>
        </w:rPr>
        <w:t>Phone:</w:t>
      </w:r>
      <w:r w:rsidRPr="00A14923">
        <w:rPr>
          <w:rFonts w:ascii="Arial" w:hAnsi="Arial" w:cs="Arial"/>
          <w:sz w:val="20"/>
          <w:szCs w:val="20"/>
        </w:rPr>
        <w:t xml:space="preserve"> 508-771-JOBS (5627)</w:t>
      </w:r>
      <w:r w:rsidR="00C00323">
        <w:rPr>
          <w:rFonts w:ascii="Arial" w:hAnsi="Arial" w:cs="Arial"/>
          <w:sz w:val="20"/>
          <w:szCs w:val="20"/>
        </w:rPr>
        <w:br/>
      </w:r>
      <w:r w:rsidRPr="00A14923">
        <w:rPr>
          <w:rStyle w:val="Strong"/>
          <w:rFonts w:ascii="Arial" w:hAnsi="Arial" w:cs="Arial"/>
          <w:b w:val="0"/>
          <w:sz w:val="20"/>
          <w:szCs w:val="20"/>
        </w:rPr>
        <w:t>Fax:</w:t>
      </w:r>
      <w:r w:rsidRPr="00A14923">
        <w:rPr>
          <w:rFonts w:ascii="Arial" w:hAnsi="Arial" w:cs="Arial"/>
          <w:sz w:val="20"/>
          <w:szCs w:val="20"/>
        </w:rPr>
        <w:t xml:space="preserve"> 508-862-6101</w:t>
      </w:r>
      <w:r w:rsidR="00C00323">
        <w:rPr>
          <w:rFonts w:ascii="Arial" w:hAnsi="Arial" w:cs="Arial"/>
          <w:sz w:val="20"/>
          <w:szCs w:val="20"/>
        </w:rPr>
        <w:br/>
      </w:r>
      <w:r w:rsidRPr="00A14923">
        <w:rPr>
          <w:rStyle w:val="Strong"/>
          <w:rFonts w:ascii="Arial" w:hAnsi="Arial" w:cs="Arial"/>
          <w:b w:val="0"/>
          <w:bCs w:val="0"/>
          <w:sz w:val="20"/>
          <w:szCs w:val="20"/>
        </w:rPr>
        <w:t>Website:</w:t>
      </w:r>
      <w:r w:rsidRPr="00A14923">
        <w:rPr>
          <w:rFonts w:ascii="Arial" w:hAnsi="Arial" w:cs="Arial"/>
          <w:sz w:val="20"/>
          <w:szCs w:val="20"/>
        </w:rPr>
        <w:t xml:space="preserve"> </w:t>
      </w:r>
      <w:hyperlink r:id="rId50">
        <w:r w:rsidRPr="00A14923">
          <w:rPr>
            <w:rStyle w:val="Hyperlink"/>
            <w:rFonts w:ascii="Arial" w:hAnsi="Arial" w:cs="Arial"/>
            <w:color w:val="auto"/>
            <w:sz w:val="20"/>
            <w:szCs w:val="20"/>
          </w:rPr>
          <w:t>http://www.capejobs.com</w:t>
        </w:r>
      </w:hyperlink>
    </w:p>
    <w:p w14:paraId="49DFDC3A" w14:textId="77777777" w:rsidR="00AB00C8" w:rsidRPr="00A14923" w:rsidRDefault="00AB00C8" w:rsidP="00AB00C8">
      <w:pPr>
        <w:spacing w:after="160" w:line="259" w:lineRule="auto"/>
        <w:rPr>
          <w:rStyle w:val="Hyperlink"/>
          <w:rFonts w:ascii="Arial" w:hAnsi="Arial" w:cs="Arial"/>
          <w:color w:val="auto"/>
          <w:sz w:val="20"/>
          <w:szCs w:val="20"/>
        </w:rPr>
      </w:pPr>
      <w:r w:rsidRPr="00A14923">
        <w:rPr>
          <w:rFonts w:ascii="Arial" w:hAnsi="Arial" w:cs="Arial"/>
          <w:sz w:val="20"/>
          <w:szCs w:val="20"/>
        </w:rPr>
        <w:br/>
      </w:r>
      <w:r w:rsidRPr="00A14923">
        <w:rPr>
          <w:rStyle w:val="Strong"/>
          <w:rFonts w:ascii="Arial" w:hAnsi="Arial" w:cs="Arial"/>
          <w:b w:val="0"/>
          <w:bCs w:val="0"/>
          <w:sz w:val="20"/>
          <w:szCs w:val="20"/>
        </w:rPr>
        <w:t xml:space="preserve">The Bristol Workforce </w:t>
      </w:r>
      <w:r w:rsidRPr="00A14923">
        <w:rPr>
          <w:rFonts w:ascii="Arial" w:hAnsi="Arial" w:cs="Arial"/>
          <w:sz w:val="20"/>
          <w:szCs w:val="20"/>
        </w:rPr>
        <w:br/>
      </w:r>
      <w:r w:rsidRPr="00A14923">
        <w:rPr>
          <w:rFonts w:ascii="Arial" w:eastAsia="Arial" w:hAnsi="Arial" w:cs="Arial"/>
          <w:sz w:val="20"/>
          <w:szCs w:val="20"/>
        </w:rPr>
        <w:t>One Government Center - 5th Floor</w:t>
      </w:r>
      <w:r w:rsidRPr="00A14923">
        <w:rPr>
          <w:rFonts w:ascii="Arial" w:hAnsi="Arial" w:cs="Arial"/>
          <w:sz w:val="20"/>
          <w:szCs w:val="20"/>
        </w:rPr>
        <w:br/>
      </w:r>
      <w:r w:rsidRPr="00A14923">
        <w:rPr>
          <w:rFonts w:ascii="Arial" w:eastAsia="Arial" w:hAnsi="Arial" w:cs="Arial"/>
          <w:sz w:val="20"/>
          <w:szCs w:val="20"/>
        </w:rPr>
        <w:t>Fall River, MA 02722</w:t>
      </w:r>
      <w:r w:rsidRPr="00A14923">
        <w:rPr>
          <w:rFonts w:ascii="Arial" w:hAnsi="Arial" w:cs="Arial"/>
          <w:sz w:val="20"/>
          <w:szCs w:val="20"/>
        </w:rPr>
        <w:br/>
      </w:r>
      <w:r w:rsidRPr="00A14923">
        <w:rPr>
          <w:rStyle w:val="Strong"/>
          <w:rFonts w:ascii="Arial" w:hAnsi="Arial" w:cs="Arial"/>
          <w:b w:val="0"/>
          <w:sz w:val="20"/>
          <w:szCs w:val="20"/>
        </w:rPr>
        <w:t>Website:</w:t>
      </w:r>
      <w:r w:rsidRPr="00A14923">
        <w:rPr>
          <w:rFonts w:ascii="Arial" w:hAnsi="Arial" w:cs="Arial"/>
          <w:sz w:val="20"/>
          <w:szCs w:val="20"/>
        </w:rPr>
        <w:t xml:space="preserve"> </w:t>
      </w:r>
      <w:hyperlink r:id="rId51" w:history="1">
        <w:r w:rsidRPr="00A14923">
          <w:rPr>
            <w:rStyle w:val="Hyperlink"/>
            <w:rFonts w:ascii="Arial" w:hAnsi="Arial" w:cs="Arial"/>
            <w:color w:val="auto"/>
            <w:sz w:val="20"/>
            <w:szCs w:val="20"/>
          </w:rPr>
          <w:t>www.bristolwib.org</w:t>
        </w:r>
      </w:hyperlink>
    </w:p>
    <w:p w14:paraId="2C108B84" w14:textId="77777777" w:rsidR="00C00323" w:rsidRDefault="00C00323" w:rsidP="00AB00C8">
      <w:pPr>
        <w:tabs>
          <w:tab w:val="left" w:pos="1746"/>
        </w:tabs>
        <w:rPr>
          <w:rFonts w:ascii="Arial" w:hAnsi="Arial" w:cs="Arial"/>
          <w:sz w:val="20"/>
          <w:szCs w:val="20"/>
        </w:rPr>
        <w:sectPr w:rsidR="00C00323" w:rsidSect="00B21712">
          <w:type w:val="continuous"/>
          <w:pgSz w:w="12240" w:h="15840"/>
          <w:pgMar w:top="1440" w:right="1440" w:bottom="1440" w:left="1440" w:header="720" w:footer="720" w:gutter="0"/>
          <w:cols w:num="2" w:space="720"/>
          <w:titlePg/>
          <w:docGrid w:linePitch="360"/>
        </w:sectPr>
      </w:pPr>
    </w:p>
    <w:p w14:paraId="11C516C1" w14:textId="77777777" w:rsidR="00AB00C8" w:rsidRPr="00A14923" w:rsidRDefault="00AB00C8" w:rsidP="00AB00C8">
      <w:pPr>
        <w:tabs>
          <w:tab w:val="left" w:pos="1746"/>
        </w:tabs>
        <w:rPr>
          <w:rFonts w:ascii="Arial" w:hAnsi="Arial" w:cs="Arial"/>
          <w:sz w:val="20"/>
          <w:szCs w:val="20"/>
        </w:rPr>
      </w:pPr>
    </w:p>
    <w:p w14:paraId="5106AEBF" w14:textId="77777777" w:rsidR="00AB00C8" w:rsidRPr="00A14923" w:rsidRDefault="00AB00C8" w:rsidP="00AB00C8">
      <w:pPr>
        <w:tabs>
          <w:tab w:val="left" w:pos="1746"/>
        </w:tabs>
        <w:jc w:val="center"/>
        <w:rPr>
          <w:rFonts w:ascii="Arial" w:hAnsi="Arial" w:cs="Arial"/>
          <w:sz w:val="20"/>
          <w:szCs w:val="20"/>
        </w:rPr>
      </w:pPr>
    </w:p>
    <w:p w14:paraId="086ABDEA" w14:textId="77777777" w:rsidR="00C00323" w:rsidRDefault="00AB00C8" w:rsidP="00C00323">
      <w:pPr>
        <w:tabs>
          <w:tab w:val="left" w:pos="1746"/>
        </w:tabs>
        <w:jc w:val="center"/>
        <w:rPr>
          <w:rFonts w:ascii="Arial" w:hAnsi="Arial" w:cs="Arial"/>
          <w:bCs/>
          <w:sz w:val="20"/>
          <w:szCs w:val="20"/>
        </w:rPr>
      </w:pPr>
      <w:r w:rsidRPr="00A14923">
        <w:rPr>
          <w:rFonts w:ascii="Arial" w:hAnsi="Arial" w:cs="Arial"/>
          <w:bCs/>
          <w:sz w:val="20"/>
          <w:szCs w:val="20"/>
        </w:rPr>
        <w:t>Central Massachusetts</w:t>
      </w:r>
      <w:r w:rsidR="00C00323">
        <w:rPr>
          <w:rFonts w:ascii="Arial" w:hAnsi="Arial" w:cs="Arial"/>
          <w:bCs/>
          <w:sz w:val="20"/>
          <w:szCs w:val="20"/>
        </w:rPr>
        <w:t xml:space="preserve"> </w:t>
      </w:r>
    </w:p>
    <w:p w14:paraId="02047C66" w14:textId="77777777" w:rsidR="00857DD6" w:rsidRDefault="00857DD6" w:rsidP="00C00323">
      <w:pPr>
        <w:tabs>
          <w:tab w:val="left" w:pos="1746"/>
        </w:tabs>
        <w:jc w:val="center"/>
        <w:rPr>
          <w:rFonts w:ascii="Arial" w:hAnsi="Arial" w:cs="Arial"/>
          <w:bCs/>
          <w:sz w:val="20"/>
          <w:szCs w:val="20"/>
        </w:rPr>
      </w:pPr>
    </w:p>
    <w:p w14:paraId="012505FD" w14:textId="77777777" w:rsidR="00C00323" w:rsidRDefault="00C00323" w:rsidP="00C00323">
      <w:pPr>
        <w:tabs>
          <w:tab w:val="left" w:pos="1746"/>
        </w:tabs>
        <w:rPr>
          <w:rStyle w:val="Strong"/>
          <w:rFonts w:ascii="Arial" w:hAnsi="Arial" w:cs="Arial"/>
          <w:b w:val="0"/>
          <w:sz w:val="20"/>
          <w:szCs w:val="20"/>
        </w:rPr>
        <w:sectPr w:rsidR="00C00323" w:rsidSect="00B21712">
          <w:type w:val="continuous"/>
          <w:pgSz w:w="12240" w:h="15840"/>
          <w:pgMar w:top="1440" w:right="1440" w:bottom="1440" w:left="1440" w:header="720" w:footer="720" w:gutter="0"/>
          <w:cols w:space="720"/>
          <w:titlePg/>
          <w:docGrid w:linePitch="360"/>
        </w:sectPr>
      </w:pPr>
    </w:p>
    <w:p w14:paraId="04635F7B" w14:textId="77777777" w:rsidR="00AB00C8" w:rsidRPr="00A14923" w:rsidRDefault="00AB00C8" w:rsidP="00C00323">
      <w:pPr>
        <w:tabs>
          <w:tab w:val="left" w:pos="1746"/>
        </w:tabs>
        <w:rPr>
          <w:rFonts w:ascii="Arial" w:hAnsi="Arial" w:cs="Arial"/>
          <w:sz w:val="20"/>
          <w:szCs w:val="20"/>
        </w:rPr>
      </w:pPr>
      <w:r w:rsidRPr="00A14923">
        <w:rPr>
          <w:rStyle w:val="Strong"/>
          <w:rFonts w:ascii="Arial" w:hAnsi="Arial" w:cs="Arial"/>
          <w:b w:val="0"/>
          <w:sz w:val="20"/>
          <w:szCs w:val="20"/>
        </w:rPr>
        <w:lastRenderedPageBreak/>
        <w:t>North Central Career Centers</w:t>
      </w:r>
    </w:p>
    <w:p w14:paraId="7352AE5E" w14:textId="77777777" w:rsidR="00AB00C8" w:rsidRPr="00A14923" w:rsidRDefault="00AB00C8" w:rsidP="00AB00C8">
      <w:pPr>
        <w:tabs>
          <w:tab w:val="left" w:pos="1746"/>
        </w:tabs>
        <w:rPr>
          <w:rFonts w:ascii="Arial" w:hAnsi="Arial" w:cs="Arial"/>
          <w:sz w:val="20"/>
          <w:szCs w:val="20"/>
        </w:rPr>
      </w:pPr>
      <w:r w:rsidRPr="00A14923">
        <w:rPr>
          <w:rFonts w:ascii="Arial" w:hAnsi="Arial" w:cs="Arial"/>
          <w:sz w:val="20"/>
          <w:szCs w:val="20"/>
        </w:rPr>
        <w:t>100 Erdman Way</w:t>
      </w:r>
      <w:r w:rsidRPr="00A14923">
        <w:rPr>
          <w:rFonts w:ascii="Arial" w:hAnsi="Arial" w:cs="Arial"/>
          <w:sz w:val="20"/>
          <w:szCs w:val="20"/>
        </w:rPr>
        <w:br/>
        <w:t>Leominster, MA 01453</w:t>
      </w:r>
    </w:p>
    <w:p w14:paraId="45F83E2C"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978-534-1481</w:t>
      </w:r>
    </w:p>
    <w:p w14:paraId="5F75EAEF" w14:textId="77777777" w:rsidR="00AB00C8" w:rsidRPr="00A14923" w:rsidRDefault="00AB00C8" w:rsidP="00AB00C8">
      <w:pPr>
        <w:rPr>
          <w:rFonts w:ascii="Arial" w:hAnsi="Arial" w:cs="Arial"/>
          <w:sz w:val="20"/>
          <w:szCs w:val="20"/>
        </w:rPr>
      </w:pPr>
      <w:r w:rsidRPr="00A14923">
        <w:rPr>
          <w:rStyle w:val="Strong"/>
          <w:rFonts w:ascii="Arial" w:hAnsi="Arial" w:cs="Arial"/>
          <w:b w:val="0"/>
          <w:bCs w:val="0"/>
          <w:sz w:val="20"/>
          <w:szCs w:val="20"/>
        </w:rPr>
        <w:t>Fax:</w:t>
      </w:r>
      <w:r w:rsidRPr="00A14923">
        <w:rPr>
          <w:rFonts w:ascii="Arial" w:hAnsi="Arial" w:cs="Arial"/>
          <w:sz w:val="20"/>
          <w:szCs w:val="20"/>
        </w:rPr>
        <w:t xml:space="preserve"> 978-534-1375</w:t>
      </w:r>
      <w:r w:rsidRPr="00A14923">
        <w:rPr>
          <w:rStyle w:val="Strong"/>
          <w:rFonts w:ascii="Arial" w:hAnsi="Arial" w:cs="Arial"/>
          <w:b w:val="0"/>
          <w:bCs w:val="0"/>
          <w:sz w:val="20"/>
          <w:szCs w:val="20"/>
        </w:rPr>
        <w:t xml:space="preserve"> </w:t>
      </w:r>
      <w:r w:rsidRPr="00A14923">
        <w:rPr>
          <w:rStyle w:val="Strong"/>
          <w:rFonts w:ascii="Arial" w:hAnsi="Arial" w:cs="Arial"/>
          <w:b w:val="0"/>
          <w:bCs w:val="0"/>
          <w:sz w:val="20"/>
          <w:szCs w:val="20"/>
        </w:rPr>
        <w:br/>
        <w:t>Website:</w:t>
      </w:r>
      <w:r w:rsidRPr="00A14923">
        <w:rPr>
          <w:rFonts w:ascii="Arial" w:hAnsi="Arial" w:cs="Arial"/>
          <w:sz w:val="20"/>
          <w:szCs w:val="20"/>
        </w:rPr>
        <w:t xml:space="preserve"> </w:t>
      </w:r>
      <w:hyperlink r:id="rId52">
        <w:r w:rsidRPr="00A14923">
          <w:rPr>
            <w:rStyle w:val="Hyperlink"/>
            <w:rFonts w:ascii="Arial" w:hAnsi="Arial" w:cs="Arial"/>
            <w:color w:val="auto"/>
            <w:sz w:val="20"/>
            <w:szCs w:val="20"/>
          </w:rPr>
          <w:t>http://www.ccncm.com</w:t>
        </w:r>
      </w:hyperlink>
    </w:p>
    <w:p w14:paraId="49C2C191" w14:textId="77777777" w:rsidR="00AB00C8" w:rsidRPr="00A14923" w:rsidRDefault="00AB00C8" w:rsidP="00AB00C8">
      <w:pPr>
        <w:rPr>
          <w:rStyle w:val="Strong"/>
          <w:rFonts w:ascii="Arial" w:hAnsi="Arial" w:cs="Arial"/>
          <w:b w:val="0"/>
          <w:bCs w:val="0"/>
          <w:sz w:val="20"/>
          <w:szCs w:val="20"/>
        </w:rPr>
      </w:pPr>
    </w:p>
    <w:p w14:paraId="4F88C359" w14:textId="77777777" w:rsidR="00AB00C8" w:rsidRPr="00A14923" w:rsidRDefault="00AB00C8" w:rsidP="00AB00C8">
      <w:pPr>
        <w:rPr>
          <w:rStyle w:val="Strong"/>
          <w:rFonts w:ascii="Arial" w:hAnsi="Arial" w:cs="Arial"/>
          <w:b w:val="0"/>
          <w:bCs w:val="0"/>
          <w:sz w:val="20"/>
          <w:szCs w:val="20"/>
        </w:rPr>
      </w:pPr>
    </w:p>
    <w:p w14:paraId="4CBB07D8" w14:textId="77777777" w:rsidR="00AB00C8" w:rsidRPr="00A14923" w:rsidRDefault="00AB00C8" w:rsidP="00AB00C8">
      <w:pPr>
        <w:rPr>
          <w:rFonts w:ascii="Arial" w:hAnsi="Arial" w:cs="Arial"/>
          <w:sz w:val="20"/>
          <w:szCs w:val="20"/>
        </w:rPr>
      </w:pPr>
      <w:r w:rsidRPr="00A14923">
        <w:rPr>
          <w:rStyle w:val="Strong"/>
          <w:rFonts w:ascii="Arial" w:hAnsi="Arial" w:cs="Arial"/>
          <w:b w:val="0"/>
          <w:bCs w:val="0"/>
          <w:sz w:val="20"/>
          <w:szCs w:val="20"/>
        </w:rPr>
        <w:t>Workforce Central Career Center</w:t>
      </w:r>
    </w:p>
    <w:p w14:paraId="3E28D37E" w14:textId="77777777" w:rsidR="00AB00C8" w:rsidRDefault="00AB00C8" w:rsidP="00AB00C8">
      <w:pPr>
        <w:tabs>
          <w:tab w:val="left" w:pos="1746"/>
        </w:tabs>
        <w:rPr>
          <w:rFonts w:ascii="Arial" w:hAnsi="Arial" w:cs="Arial"/>
          <w:sz w:val="20"/>
          <w:szCs w:val="20"/>
        </w:rPr>
      </w:pPr>
      <w:r w:rsidRPr="00A14923">
        <w:rPr>
          <w:rStyle w:val="Strong"/>
          <w:rFonts w:ascii="Arial" w:hAnsi="Arial" w:cs="Arial"/>
          <w:b w:val="0"/>
          <w:bCs w:val="0"/>
          <w:sz w:val="20"/>
          <w:szCs w:val="20"/>
        </w:rPr>
        <w:t>Website:</w:t>
      </w:r>
      <w:r w:rsidRPr="00A14923">
        <w:rPr>
          <w:rFonts w:ascii="Arial" w:hAnsi="Arial" w:cs="Arial"/>
          <w:sz w:val="20"/>
          <w:szCs w:val="20"/>
        </w:rPr>
        <w:t xml:space="preserve"> </w:t>
      </w:r>
      <w:hyperlink r:id="rId53" w:history="1">
        <w:r w:rsidRPr="00385618">
          <w:rPr>
            <w:rStyle w:val="Hyperlink"/>
            <w:rFonts w:ascii="Arial" w:hAnsi="Arial" w:cs="Arial"/>
            <w:sz w:val="20"/>
            <w:szCs w:val="20"/>
          </w:rPr>
          <w:t>http://www.workforcecentralma.org</w:t>
        </w:r>
      </w:hyperlink>
      <w:r>
        <w:rPr>
          <w:rFonts w:ascii="Arial" w:hAnsi="Arial" w:cs="Arial"/>
          <w:sz w:val="20"/>
          <w:szCs w:val="20"/>
        </w:rPr>
        <w:t xml:space="preserve"> </w:t>
      </w:r>
    </w:p>
    <w:p w14:paraId="3F466370" w14:textId="77777777" w:rsidR="00AB00C8" w:rsidRDefault="00AB00C8" w:rsidP="00AB00C8">
      <w:pPr>
        <w:tabs>
          <w:tab w:val="left" w:pos="1746"/>
        </w:tabs>
        <w:rPr>
          <w:rFonts w:ascii="Arial" w:hAnsi="Arial" w:cs="Arial"/>
          <w:sz w:val="20"/>
          <w:szCs w:val="20"/>
        </w:rPr>
        <w:sectPr w:rsidR="00AB00C8" w:rsidSect="00B21712">
          <w:type w:val="continuous"/>
          <w:pgSz w:w="12240" w:h="15840"/>
          <w:pgMar w:top="1440" w:right="1440" w:bottom="1440" w:left="1440" w:header="720" w:footer="720" w:gutter="0"/>
          <w:cols w:num="2" w:space="720"/>
          <w:titlePg/>
          <w:docGrid w:linePitch="360"/>
        </w:sectPr>
      </w:pPr>
    </w:p>
    <w:p w14:paraId="0A61914A" w14:textId="77777777" w:rsidR="00AB00C8" w:rsidRPr="00A14923" w:rsidRDefault="00AB00C8" w:rsidP="00AB00C8">
      <w:pPr>
        <w:tabs>
          <w:tab w:val="left" w:pos="1746"/>
        </w:tabs>
        <w:jc w:val="center"/>
        <w:rPr>
          <w:rFonts w:ascii="Arial" w:hAnsi="Arial" w:cs="Arial"/>
          <w:bCs/>
          <w:sz w:val="20"/>
          <w:szCs w:val="20"/>
        </w:rPr>
      </w:pPr>
      <w:r w:rsidRPr="00A14923">
        <w:rPr>
          <w:rFonts w:ascii="Arial" w:hAnsi="Arial" w:cs="Arial"/>
          <w:bCs/>
          <w:sz w:val="20"/>
          <w:szCs w:val="20"/>
        </w:rPr>
        <w:lastRenderedPageBreak/>
        <w:t>Western Massachusetts</w:t>
      </w:r>
    </w:p>
    <w:p w14:paraId="5C0F6FF0" w14:textId="77777777" w:rsidR="00AB00C8" w:rsidRPr="00A14923" w:rsidRDefault="00AB00C8" w:rsidP="00AB00C8">
      <w:pPr>
        <w:tabs>
          <w:tab w:val="left" w:pos="5174"/>
        </w:tabs>
        <w:rPr>
          <w:rFonts w:ascii="Arial" w:hAnsi="Arial" w:cs="Arial"/>
          <w:sz w:val="20"/>
          <w:szCs w:val="20"/>
        </w:rPr>
      </w:pPr>
    </w:p>
    <w:p w14:paraId="574642E5" w14:textId="77777777" w:rsidR="00AB00C8" w:rsidRDefault="00AB00C8" w:rsidP="00AB00C8">
      <w:pPr>
        <w:tabs>
          <w:tab w:val="left" w:pos="1746"/>
        </w:tabs>
        <w:rPr>
          <w:rStyle w:val="Strong"/>
          <w:rFonts w:ascii="Arial" w:hAnsi="Arial" w:cs="Arial"/>
          <w:b w:val="0"/>
          <w:sz w:val="20"/>
          <w:szCs w:val="20"/>
        </w:rPr>
        <w:sectPr w:rsidR="00AB00C8" w:rsidSect="00B21712">
          <w:type w:val="continuous"/>
          <w:pgSz w:w="12240" w:h="15840"/>
          <w:pgMar w:top="1440" w:right="1440" w:bottom="1440" w:left="1440" w:header="720" w:footer="720" w:gutter="0"/>
          <w:cols w:space="720"/>
          <w:titlePg/>
          <w:docGrid w:linePitch="360"/>
        </w:sectPr>
      </w:pPr>
    </w:p>
    <w:p w14:paraId="3D813CEF"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lastRenderedPageBreak/>
        <w:t>Franklin/Hampshire Career Center</w:t>
      </w:r>
    </w:p>
    <w:p w14:paraId="220B6C53" w14:textId="77777777" w:rsidR="00AB00C8" w:rsidRPr="00A14923" w:rsidRDefault="00AB00C8" w:rsidP="00AB00C8">
      <w:pPr>
        <w:tabs>
          <w:tab w:val="left" w:pos="1746"/>
        </w:tabs>
        <w:rPr>
          <w:rFonts w:ascii="Arial" w:hAnsi="Arial" w:cs="Arial"/>
          <w:sz w:val="20"/>
          <w:szCs w:val="20"/>
        </w:rPr>
      </w:pPr>
      <w:r w:rsidRPr="00A14923">
        <w:rPr>
          <w:rFonts w:ascii="Arial" w:hAnsi="Arial" w:cs="Arial"/>
          <w:sz w:val="20"/>
          <w:szCs w:val="20"/>
        </w:rPr>
        <w:t>One Arch Place</w:t>
      </w:r>
      <w:r w:rsidRPr="00A14923">
        <w:rPr>
          <w:rFonts w:ascii="Arial" w:hAnsi="Arial" w:cs="Arial"/>
          <w:sz w:val="20"/>
          <w:szCs w:val="20"/>
        </w:rPr>
        <w:br/>
        <w:t>Greenfield, MA 01301</w:t>
      </w:r>
    </w:p>
    <w:p w14:paraId="2B477B47"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413-774-4361</w:t>
      </w:r>
    </w:p>
    <w:p w14:paraId="70512570"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t>Fax:</w:t>
      </w:r>
      <w:r w:rsidRPr="00A14923">
        <w:rPr>
          <w:rFonts w:ascii="Arial" w:hAnsi="Arial" w:cs="Arial"/>
          <w:sz w:val="20"/>
          <w:szCs w:val="20"/>
        </w:rPr>
        <w:t xml:space="preserve"> 413-784-1765</w:t>
      </w:r>
    </w:p>
    <w:p w14:paraId="741620F0" w14:textId="77777777" w:rsidR="00AB00C8" w:rsidRPr="00A14923" w:rsidRDefault="000F0F73" w:rsidP="00AB00C8">
      <w:pPr>
        <w:tabs>
          <w:tab w:val="left" w:pos="1746"/>
        </w:tabs>
        <w:rPr>
          <w:rStyle w:val="Hyperlink"/>
          <w:rFonts w:ascii="Arial" w:hAnsi="Arial" w:cs="Arial"/>
          <w:color w:val="auto"/>
          <w:sz w:val="20"/>
          <w:szCs w:val="20"/>
          <w:u w:val="none"/>
        </w:rPr>
      </w:pPr>
      <w:hyperlink r:id="rId54" w:history="1">
        <w:r w:rsidR="00AB00C8" w:rsidRPr="00A14923">
          <w:rPr>
            <w:rStyle w:val="Hyperlink"/>
            <w:rFonts w:ascii="Arial" w:hAnsi="Arial" w:cs="Arial"/>
            <w:sz w:val="20"/>
            <w:szCs w:val="20"/>
          </w:rPr>
          <w:t>www.fhcc-onestop.com</w:t>
        </w:r>
      </w:hyperlink>
      <w:r w:rsidR="00AB00C8" w:rsidRPr="00A14923">
        <w:rPr>
          <w:rFonts w:ascii="Arial" w:hAnsi="Arial" w:cs="Arial"/>
          <w:sz w:val="20"/>
          <w:szCs w:val="20"/>
        </w:rPr>
        <w:t xml:space="preserve"> </w:t>
      </w:r>
    </w:p>
    <w:p w14:paraId="0FFA7CB8" w14:textId="77777777" w:rsidR="00AB00C8" w:rsidRPr="00A14923" w:rsidRDefault="00AB00C8" w:rsidP="00AB00C8">
      <w:pPr>
        <w:tabs>
          <w:tab w:val="left" w:pos="1746"/>
        </w:tabs>
        <w:rPr>
          <w:rStyle w:val="Strong"/>
          <w:rFonts w:ascii="Arial" w:hAnsi="Arial" w:cs="Arial"/>
          <w:b w:val="0"/>
          <w:sz w:val="20"/>
          <w:szCs w:val="20"/>
        </w:rPr>
      </w:pPr>
    </w:p>
    <w:p w14:paraId="178F571E" w14:textId="77777777" w:rsidR="00AB00C8" w:rsidRPr="00A14923" w:rsidRDefault="00AB00C8" w:rsidP="00AB00C8">
      <w:pPr>
        <w:tabs>
          <w:tab w:val="left" w:pos="1746"/>
        </w:tabs>
        <w:rPr>
          <w:rFonts w:ascii="Arial" w:hAnsi="Arial" w:cs="Arial"/>
          <w:sz w:val="20"/>
          <w:szCs w:val="20"/>
        </w:rPr>
      </w:pPr>
      <w:r w:rsidRPr="00A14923">
        <w:rPr>
          <w:rStyle w:val="Strong"/>
          <w:rFonts w:ascii="Arial" w:hAnsi="Arial" w:cs="Arial"/>
          <w:b w:val="0"/>
          <w:sz w:val="20"/>
          <w:szCs w:val="20"/>
        </w:rPr>
        <w:lastRenderedPageBreak/>
        <w:t>CareerPoint</w:t>
      </w:r>
    </w:p>
    <w:p w14:paraId="710DDD2E" w14:textId="77777777" w:rsidR="00AB00C8" w:rsidRPr="00A14923" w:rsidRDefault="00AB00C8" w:rsidP="00AB00C8">
      <w:pPr>
        <w:tabs>
          <w:tab w:val="left" w:pos="5667"/>
        </w:tabs>
        <w:rPr>
          <w:rFonts w:ascii="Arial" w:hAnsi="Arial" w:cs="Arial"/>
          <w:sz w:val="20"/>
          <w:szCs w:val="20"/>
        </w:rPr>
      </w:pPr>
      <w:r w:rsidRPr="00A14923">
        <w:rPr>
          <w:rFonts w:ascii="Arial" w:hAnsi="Arial" w:cs="Arial"/>
          <w:sz w:val="20"/>
          <w:szCs w:val="20"/>
        </w:rPr>
        <w:t>850 High Street</w:t>
      </w:r>
      <w:r w:rsidRPr="00A14923">
        <w:rPr>
          <w:rFonts w:ascii="Arial" w:hAnsi="Arial" w:cs="Arial"/>
          <w:sz w:val="20"/>
          <w:szCs w:val="20"/>
        </w:rPr>
        <w:br/>
        <w:t>Holyoke, MA 01040</w:t>
      </w:r>
    </w:p>
    <w:p w14:paraId="3BEB3242" w14:textId="77777777" w:rsidR="00AB00C8" w:rsidRPr="00A14923" w:rsidRDefault="00AB00C8" w:rsidP="00AB00C8">
      <w:pPr>
        <w:tabs>
          <w:tab w:val="left" w:pos="5667"/>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413-532-4900</w:t>
      </w:r>
    </w:p>
    <w:p w14:paraId="48F3F441" w14:textId="77777777" w:rsidR="00AB00C8" w:rsidRPr="00A14923" w:rsidRDefault="00AB00C8" w:rsidP="00AB00C8">
      <w:pPr>
        <w:tabs>
          <w:tab w:val="left" w:pos="5667"/>
        </w:tabs>
        <w:rPr>
          <w:rFonts w:ascii="Arial" w:hAnsi="Arial" w:cs="Arial"/>
          <w:sz w:val="20"/>
          <w:szCs w:val="20"/>
        </w:rPr>
      </w:pPr>
      <w:r w:rsidRPr="00A14923">
        <w:rPr>
          <w:rStyle w:val="Strong"/>
          <w:rFonts w:ascii="Arial" w:hAnsi="Arial" w:cs="Arial"/>
          <w:b w:val="0"/>
          <w:sz w:val="20"/>
          <w:szCs w:val="20"/>
        </w:rPr>
        <w:t>Toll Free:</w:t>
      </w:r>
      <w:r w:rsidRPr="00A14923">
        <w:rPr>
          <w:rFonts w:ascii="Arial" w:hAnsi="Arial" w:cs="Arial"/>
          <w:sz w:val="20"/>
          <w:szCs w:val="20"/>
        </w:rPr>
        <w:t xml:space="preserve"> 888-421-8919</w:t>
      </w:r>
    </w:p>
    <w:p w14:paraId="51EE3921" w14:textId="77777777" w:rsidR="00AB00C8" w:rsidRPr="00A14923" w:rsidRDefault="00AB00C8" w:rsidP="00AB00C8">
      <w:pPr>
        <w:tabs>
          <w:tab w:val="left" w:pos="5667"/>
        </w:tabs>
        <w:rPr>
          <w:rFonts w:ascii="Arial" w:hAnsi="Arial" w:cs="Arial"/>
          <w:sz w:val="20"/>
          <w:szCs w:val="20"/>
        </w:rPr>
      </w:pPr>
      <w:r w:rsidRPr="00A14923">
        <w:rPr>
          <w:rStyle w:val="Strong"/>
          <w:rFonts w:ascii="Arial" w:hAnsi="Arial" w:cs="Arial"/>
          <w:b w:val="0"/>
          <w:sz w:val="20"/>
          <w:szCs w:val="20"/>
        </w:rPr>
        <w:t>Fax:</w:t>
      </w:r>
      <w:r w:rsidRPr="00A14923">
        <w:rPr>
          <w:rFonts w:ascii="Arial" w:hAnsi="Arial" w:cs="Arial"/>
          <w:sz w:val="20"/>
          <w:szCs w:val="20"/>
        </w:rPr>
        <w:t xml:space="preserve"> 413-532-0293</w:t>
      </w:r>
    </w:p>
    <w:p w14:paraId="3B1286D2" w14:textId="77777777" w:rsidR="00AB00C8" w:rsidRPr="00A14923" w:rsidRDefault="000F0F73" w:rsidP="00AB00C8">
      <w:pPr>
        <w:tabs>
          <w:tab w:val="left" w:pos="5667"/>
        </w:tabs>
        <w:rPr>
          <w:rFonts w:ascii="Arial" w:hAnsi="Arial" w:cs="Arial"/>
          <w:sz w:val="20"/>
          <w:szCs w:val="20"/>
        </w:rPr>
      </w:pPr>
      <w:hyperlink r:id="rId55" w:history="1">
        <w:r w:rsidR="00AB00C8" w:rsidRPr="00A14923">
          <w:rPr>
            <w:rStyle w:val="Hyperlink"/>
            <w:rFonts w:ascii="Arial" w:hAnsi="Arial" w:cs="Arial"/>
            <w:sz w:val="20"/>
            <w:szCs w:val="20"/>
          </w:rPr>
          <w:t>http://www.careerpointma.org</w:t>
        </w:r>
      </w:hyperlink>
      <w:r w:rsidR="00AB00C8" w:rsidRPr="00A14923">
        <w:rPr>
          <w:rFonts w:ascii="Arial" w:hAnsi="Arial" w:cs="Arial"/>
          <w:sz w:val="20"/>
          <w:szCs w:val="20"/>
        </w:rPr>
        <w:t xml:space="preserve"> </w:t>
      </w:r>
    </w:p>
    <w:p w14:paraId="50CB0C57" w14:textId="77777777" w:rsidR="00AB00C8" w:rsidRPr="00A14923" w:rsidRDefault="00AB00C8" w:rsidP="00AB00C8">
      <w:pPr>
        <w:rPr>
          <w:rFonts w:ascii="Arial" w:hAnsi="Arial" w:cs="Arial"/>
          <w:sz w:val="20"/>
          <w:szCs w:val="20"/>
        </w:rPr>
      </w:pPr>
      <w:r w:rsidRPr="00A14923">
        <w:rPr>
          <w:rStyle w:val="Strong"/>
          <w:rFonts w:ascii="Arial" w:hAnsi="Arial" w:cs="Arial"/>
          <w:b w:val="0"/>
          <w:sz w:val="20"/>
          <w:szCs w:val="20"/>
        </w:rPr>
        <w:lastRenderedPageBreak/>
        <w:br/>
        <w:t>Berkshire Works</w:t>
      </w:r>
    </w:p>
    <w:p w14:paraId="18A54E95" w14:textId="77777777" w:rsidR="00AB00C8" w:rsidRPr="00A14923" w:rsidRDefault="00AB00C8" w:rsidP="00AB00C8">
      <w:pPr>
        <w:tabs>
          <w:tab w:val="left" w:pos="5627"/>
        </w:tabs>
        <w:rPr>
          <w:rFonts w:ascii="Arial" w:hAnsi="Arial" w:cs="Arial"/>
          <w:sz w:val="20"/>
          <w:szCs w:val="20"/>
        </w:rPr>
      </w:pPr>
      <w:r w:rsidRPr="00A14923">
        <w:rPr>
          <w:rFonts w:ascii="Arial" w:hAnsi="Arial" w:cs="Arial"/>
          <w:sz w:val="20"/>
          <w:szCs w:val="20"/>
        </w:rPr>
        <w:t>160 North Street</w:t>
      </w:r>
      <w:r w:rsidRPr="00A14923">
        <w:rPr>
          <w:rFonts w:ascii="Arial" w:hAnsi="Arial" w:cs="Arial"/>
          <w:sz w:val="20"/>
          <w:szCs w:val="20"/>
        </w:rPr>
        <w:br/>
        <w:t>Pittsfield, MA 01201</w:t>
      </w:r>
    </w:p>
    <w:p w14:paraId="18C46FF7" w14:textId="77777777" w:rsidR="00AB00C8" w:rsidRPr="00A14923" w:rsidRDefault="00AB00C8" w:rsidP="00AB00C8">
      <w:pPr>
        <w:tabs>
          <w:tab w:val="left" w:pos="5627"/>
        </w:tabs>
        <w:rPr>
          <w:rFonts w:ascii="Arial" w:hAnsi="Arial" w:cs="Arial"/>
          <w:sz w:val="20"/>
          <w:szCs w:val="20"/>
        </w:rPr>
      </w:pPr>
      <w:r w:rsidRPr="00A14923">
        <w:rPr>
          <w:rStyle w:val="Strong"/>
          <w:rFonts w:ascii="Arial" w:hAnsi="Arial" w:cs="Arial"/>
          <w:b w:val="0"/>
          <w:sz w:val="20"/>
          <w:szCs w:val="20"/>
        </w:rPr>
        <w:t>Phone:</w:t>
      </w:r>
      <w:r w:rsidRPr="00A14923">
        <w:rPr>
          <w:rFonts w:ascii="Arial" w:hAnsi="Arial" w:cs="Arial"/>
          <w:sz w:val="20"/>
          <w:szCs w:val="20"/>
        </w:rPr>
        <w:t xml:space="preserve"> 413-499-2220</w:t>
      </w:r>
    </w:p>
    <w:p w14:paraId="4308154C" w14:textId="77777777" w:rsidR="00AB00C8" w:rsidRPr="00A14923" w:rsidRDefault="00AB00C8" w:rsidP="00AB00C8">
      <w:pPr>
        <w:tabs>
          <w:tab w:val="left" w:pos="5627"/>
        </w:tabs>
        <w:rPr>
          <w:rFonts w:ascii="Arial" w:hAnsi="Arial" w:cs="Arial"/>
          <w:sz w:val="20"/>
          <w:szCs w:val="20"/>
        </w:rPr>
      </w:pPr>
      <w:r w:rsidRPr="00A14923">
        <w:rPr>
          <w:rStyle w:val="Strong"/>
          <w:rFonts w:ascii="Arial" w:hAnsi="Arial" w:cs="Arial"/>
          <w:b w:val="0"/>
          <w:sz w:val="20"/>
          <w:szCs w:val="20"/>
        </w:rPr>
        <w:t>Fax:</w:t>
      </w:r>
      <w:r w:rsidRPr="00A14923">
        <w:rPr>
          <w:rFonts w:ascii="Arial" w:hAnsi="Arial" w:cs="Arial"/>
          <w:sz w:val="20"/>
          <w:szCs w:val="20"/>
        </w:rPr>
        <w:t xml:space="preserve"> 413-499-0503 </w:t>
      </w:r>
    </w:p>
    <w:p w14:paraId="2825D1CA" w14:textId="77777777" w:rsidR="00AB00C8" w:rsidRDefault="000F0F73" w:rsidP="00AB00C8">
      <w:pPr>
        <w:rPr>
          <w:rFonts w:ascii="Arial" w:hAnsi="Arial" w:cs="Arial"/>
          <w:b/>
          <w:iCs/>
        </w:rPr>
      </w:pPr>
      <w:hyperlink r:id="rId56" w:history="1">
        <w:r w:rsidR="00AB00C8" w:rsidRPr="00A14923">
          <w:rPr>
            <w:rStyle w:val="Hyperlink"/>
            <w:rFonts w:ascii="Arial" w:hAnsi="Arial" w:cs="Arial"/>
            <w:sz w:val="20"/>
            <w:szCs w:val="20"/>
          </w:rPr>
          <w:t>http://www.berkshireworks.org</w:t>
        </w:r>
      </w:hyperlink>
    </w:p>
    <w:p w14:paraId="4DEDE94E" w14:textId="77777777" w:rsidR="00AB00C8" w:rsidRDefault="00AB00C8" w:rsidP="002F55D9">
      <w:pPr>
        <w:ind w:left="360"/>
        <w:rPr>
          <w:rFonts w:ascii="Arial" w:hAnsi="Arial" w:cs="Arial"/>
          <w:b/>
          <w:iCs/>
        </w:rPr>
        <w:sectPr w:rsidR="00AB00C8" w:rsidSect="00B21712">
          <w:type w:val="continuous"/>
          <w:pgSz w:w="12240" w:h="15840"/>
          <w:pgMar w:top="1440" w:right="1440" w:bottom="1440" w:left="1440" w:header="720" w:footer="720" w:gutter="0"/>
          <w:cols w:num="3" w:space="720"/>
          <w:titlePg/>
          <w:docGrid w:linePitch="360"/>
        </w:sectPr>
      </w:pPr>
    </w:p>
    <w:p w14:paraId="3B1C34A5" w14:textId="77777777" w:rsidR="002F55D9" w:rsidRDefault="002F55D9" w:rsidP="002F55D9">
      <w:pPr>
        <w:rPr>
          <w:rFonts w:ascii="Arial" w:hAnsi="Arial" w:cs="Arial"/>
          <w:b/>
          <w:iCs/>
        </w:rPr>
      </w:pPr>
    </w:p>
    <w:p w14:paraId="441C7994" w14:textId="77777777" w:rsidR="002F55D9" w:rsidRDefault="002F55D9" w:rsidP="00A14923">
      <w:pPr>
        <w:ind w:left="360"/>
        <w:jc w:val="center"/>
        <w:rPr>
          <w:rFonts w:ascii="Arial" w:hAnsi="Arial" w:cs="Arial"/>
          <w:b/>
          <w:iCs/>
        </w:rPr>
      </w:pPr>
    </w:p>
    <w:p w14:paraId="1371023A" w14:textId="77777777" w:rsidR="0036463E" w:rsidRDefault="0036463E" w:rsidP="00AB00C8">
      <w:pPr>
        <w:shd w:val="clear" w:color="auto" w:fill="FFFFFF" w:themeFill="background1"/>
        <w:jc w:val="center"/>
        <w:rPr>
          <w:rFonts w:ascii="Arial" w:hAnsi="Arial" w:cs="Arial"/>
          <w:b/>
          <w:bCs/>
          <w:u w:val="single"/>
        </w:rPr>
      </w:pPr>
    </w:p>
    <w:p w14:paraId="716F2E47" w14:textId="77777777" w:rsidR="0036463E" w:rsidRDefault="0036463E" w:rsidP="00AB00C8">
      <w:pPr>
        <w:shd w:val="clear" w:color="auto" w:fill="FFFFFF" w:themeFill="background1"/>
        <w:jc w:val="center"/>
        <w:rPr>
          <w:rFonts w:ascii="Arial" w:hAnsi="Arial" w:cs="Arial"/>
          <w:b/>
          <w:bCs/>
          <w:u w:val="single"/>
        </w:rPr>
      </w:pPr>
    </w:p>
    <w:p w14:paraId="514F575F" w14:textId="77777777" w:rsidR="0036463E" w:rsidRDefault="0036463E" w:rsidP="00AB00C8">
      <w:pPr>
        <w:shd w:val="clear" w:color="auto" w:fill="FFFFFF" w:themeFill="background1"/>
        <w:jc w:val="center"/>
        <w:rPr>
          <w:rFonts w:ascii="Arial" w:hAnsi="Arial" w:cs="Arial"/>
          <w:b/>
          <w:bCs/>
          <w:u w:val="single"/>
        </w:rPr>
      </w:pPr>
    </w:p>
    <w:p w14:paraId="6BD7C1D5" w14:textId="77777777" w:rsidR="0036463E" w:rsidRDefault="0036463E" w:rsidP="00AB00C8">
      <w:pPr>
        <w:shd w:val="clear" w:color="auto" w:fill="FFFFFF" w:themeFill="background1"/>
        <w:jc w:val="center"/>
        <w:rPr>
          <w:rFonts w:ascii="Arial" w:hAnsi="Arial" w:cs="Arial"/>
          <w:b/>
          <w:bCs/>
          <w:u w:val="single"/>
        </w:rPr>
      </w:pPr>
    </w:p>
    <w:p w14:paraId="4F33FEEA" w14:textId="77777777" w:rsidR="0036463E" w:rsidRDefault="0036463E" w:rsidP="00AB00C8">
      <w:pPr>
        <w:shd w:val="clear" w:color="auto" w:fill="FFFFFF" w:themeFill="background1"/>
        <w:jc w:val="center"/>
        <w:rPr>
          <w:rFonts w:ascii="Arial" w:hAnsi="Arial" w:cs="Arial"/>
          <w:b/>
          <w:bCs/>
          <w:u w:val="single"/>
        </w:rPr>
      </w:pPr>
    </w:p>
    <w:p w14:paraId="18C73EA3" w14:textId="77777777" w:rsidR="0036463E" w:rsidRDefault="0036463E" w:rsidP="00AB00C8">
      <w:pPr>
        <w:shd w:val="clear" w:color="auto" w:fill="FFFFFF" w:themeFill="background1"/>
        <w:jc w:val="center"/>
        <w:rPr>
          <w:rFonts w:ascii="Arial" w:hAnsi="Arial" w:cs="Arial"/>
          <w:b/>
          <w:bCs/>
          <w:u w:val="single"/>
        </w:rPr>
      </w:pPr>
    </w:p>
    <w:p w14:paraId="2EBAAEB6" w14:textId="77777777" w:rsidR="0036463E" w:rsidRDefault="0036463E" w:rsidP="00AB00C8">
      <w:pPr>
        <w:shd w:val="clear" w:color="auto" w:fill="FFFFFF" w:themeFill="background1"/>
        <w:jc w:val="center"/>
        <w:rPr>
          <w:rFonts w:ascii="Arial" w:hAnsi="Arial" w:cs="Arial"/>
          <w:b/>
          <w:bCs/>
          <w:u w:val="single"/>
        </w:rPr>
      </w:pPr>
    </w:p>
    <w:p w14:paraId="4ACD3822" w14:textId="77777777" w:rsidR="0036463E" w:rsidRDefault="0036463E" w:rsidP="00AB00C8">
      <w:pPr>
        <w:shd w:val="clear" w:color="auto" w:fill="FFFFFF" w:themeFill="background1"/>
        <w:jc w:val="center"/>
        <w:rPr>
          <w:rFonts w:ascii="Arial" w:hAnsi="Arial" w:cs="Arial"/>
          <w:b/>
          <w:bCs/>
          <w:u w:val="single"/>
        </w:rPr>
      </w:pPr>
    </w:p>
    <w:p w14:paraId="3DEF5D26" w14:textId="77777777" w:rsidR="0036463E" w:rsidRDefault="0036463E" w:rsidP="00AB00C8">
      <w:pPr>
        <w:shd w:val="clear" w:color="auto" w:fill="FFFFFF" w:themeFill="background1"/>
        <w:jc w:val="center"/>
        <w:rPr>
          <w:rFonts w:ascii="Arial" w:hAnsi="Arial" w:cs="Arial"/>
          <w:b/>
          <w:bCs/>
          <w:u w:val="single"/>
        </w:rPr>
      </w:pPr>
    </w:p>
    <w:p w14:paraId="22D54AC1" w14:textId="77777777" w:rsidR="0036463E" w:rsidRDefault="0036463E" w:rsidP="00AB00C8">
      <w:pPr>
        <w:shd w:val="clear" w:color="auto" w:fill="FFFFFF" w:themeFill="background1"/>
        <w:jc w:val="center"/>
        <w:rPr>
          <w:rFonts w:ascii="Arial" w:hAnsi="Arial" w:cs="Arial"/>
          <w:b/>
          <w:bCs/>
          <w:u w:val="single"/>
        </w:rPr>
      </w:pPr>
    </w:p>
    <w:p w14:paraId="6BA1A0AF" w14:textId="77777777" w:rsidR="0036463E" w:rsidRDefault="0036463E" w:rsidP="00AB00C8">
      <w:pPr>
        <w:shd w:val="clear" w:color="auto" w:fill="FFFFFF" w:themeFill="background1"/>
        <w:jc w:val="center"/>
        <w:rPr>
          <w:rFonts w:ascii="Arial" w:hAnsi="Arial" w:cs="Arial"/>
          <w:b/>
          <w:bCs/>
          <w:u w:val="single"/>
        </w:rPr>
      </w:pPr>
    </w:p>
    <w:p w14:paraId="329E39DC" w14:textId="77777777" w:rsidR="0036463E" w:rsidRDefault="0036463E" w:rsidP="00AB00C8">
      <w:pPr>
        <w:shd w:val="clear" w:color="auto" w:fill="FFFFFF" w:themeFill="background1"/>
        <w:jc w:val="center"/>
        <w:rPr>
          <w:rFonts w:ascii="Arial" w:hAnsi="Arial" w:cs="Arial"/>
          <w:b/>
          <w:bCs/>
          <w:u w:val="single"/>
        </w:rPr>
      </w:pPr>
    </w:p>
    <w:p w14:paraId="7B1E7021" w14:textId="77777777" w:rsidR="00AB00C8" w:rsidRPr="0022760A" w:rsidRDefault="00AB00C8" w:rsidP="0022760A">
      <w:pPr>
        <w:pStyle w:val="ListParagraph"/>
        <w:numPr>
          <w:ilvl w:val="0"/>
          <w:numId w:val="33"/>
        </w:numPr>
        <w:shd w:val="clear" w:color="auto" w:fill="FFFFFF" w:themeFill="background1"/>
        <w:jc w:val="center"/>
        <w:rPr>
          <w:rFonts w:ascii="Arial" w:hAnsi="Arial" w:cs="Arial"/>
          <w:b/>
          <w:bCs/>
          <w:u w:val="single"/>
        </w:rPr>
      </w:pPr>
      <w:r w:rsidRPr="0022760A">
        <w:rPr>
          <w:rFonts w:ascii="Arial" w:hAnsi="Arial" w:cs="Arial"/>
          <w:b/>
          <w:bCs/>
          <w:u w:val="single"/>
        </w:rPr>
        <w:lastRenderedPageBreak/>
        <w:t>Community Specific Resources</w:t>
      </w:r>
    </w:p>
    <w:p w14:paraId="59C09F91" w14:textId="77777777" w:rsidR="002A4B69" w:rsidRDefault="002A4B69" w:rsidP="00AB00C8">
      <w:pPr>
        <w:shd w:val="clear" w:color="auto" w:fill="FFFFFF" w:themeFill="background1"/>
        <w:jc w:val="center"/>
        <w:rPr>
          <w:rFonts w:ascii="Arial" w:hAnsi="Arial" w:cs="Arial"/>
          <w:b/>
          <w:bCs/>
          <w:u w:val="single"/>
        </w:rPr>
      </w:pPr>
    </w:p>
    <w:p w14:paraId="4DB66800" w14:textId="77777777" w:rsidR="002A4B69" w:rsidRDefault="002A4B69" w:rsidP="005F47E9">
      <w:pPr>
        <w:shd w:val="clear" w:color="auto" w:fill="FFFFFF" w:themeFill="background1"/>
        <w:rPr>
          <w:rFonts w:ascii="Arial" w:hAnsi="Arial" w:cs="Arial"/>
          <w:bCs/>
          <w:sz w:val="20"/>
          <w:szCs w:val="20"/>
        </w:rPr>
      </w:pPr>
      <w:r w:rsidRPr="005F47E9">
        <w:rPr>
          <w:rFonts w:ascii="Arial" w:hAnsi="Arial" w:cs="Arial"/>
          <w:bCs/>
          <w:sz w:val="20"/>
          <w:szCs w:val="20"/>
        </w:rPr>
        <w:t xml:space="preserve">Community-specific resources are often a helpful option for survivors who are a part of marginalized communities. Often, these resources can meet survivors’ unique needs by offering culturally relevant </w:t>
      </w:r>
      <w:r w:rsidR="000C5A0F" w:rsidRPr="005F47E9">
        <w:rPr>
          <w:rFonts w:ascii="Arial" w:hAnsi="Arial" w:cs="Arial"/>
          <w:bCs/>
          <w:sz w:val="20"/>
          <w:szCs w:val="20"/>
        </w:rPr>
        <w:t>resources (i.e. language specific, culturally relevant foods, etc.)</w:t>
      </w:r>
    </w:p>
    <w:p w14:paraId="69C0982C" w14:textId="77777777" w:rsidR="0022760A" w:rsidRDefault="0022760A" w:rsidP="005F47E9">
      <w:pPr>
        <w:shd w:val="clear" w:color="auto" w:fill="FFFFFF" w:themeFill="background1"/>
        <w:rPr>
          <w:rFonts w:ascii="Arial" w:hAnsi="Arial" w:cs="Arial"/>
          <w:bCs/>
          <w:sz w:val="20"/>
          <w:szCs w:val="20"/>
        </w:rPr>
      </w:pPr>
    </w:p>
    <w:p w14:paraId="1C9AB776" w14:textId="77777777" w:rsidR="0022760A" w:rsidRPr="00FE5738" w:rsidRDefault="0022760A" w:rsidP="0022760A">
      <w:pPr>
        <w:jc w:val="center"/>
        <w:rPr>
          <w:rFonts w:ascii="Arial" w:hAnsi="Arial" w:cs="Arial"/>
          <w:b/>
          <w:i/>
          <w:sz w:val="20"/>
          <w:szCs w:val="20"/>
          <w:u w:val="single"/>
        </w:rPr>
      </w:pPr>
      <w:r w:rsidRPr="00FE5738">
        <w:rPr>
          <w:rFonts w:ascii="Arial" w:hAnsi="Arial" w:cs="Arial"/>
          <w:b/>
          <w:i/>
          <w:sz w:val="20"/>
          <w:szCs w:val="20"/>
          <w:u w:val="single"/>
        </w:rPr>
        <w:t>Massachusetts</w:t>
      </w:r>
    </w:p>
    <w:p w14:paraId="767CFDC9" w14:textId="77777777" w:rsidR="00AB00C8" w:rsidRDefault="00AB00C8" w:rsidP="0022760A">
      <w:pPr>
        <w:shd w:val="clear" w:color="auto" w:fill="FFFFFF" w:themeFill="background1"/>
        <w:rPr>
          <w:rFonts w:ascii="Arial" w:hAnsi="Arial" w:cs="Arial"/>
          <w:bCs/>
          <w:i/>
          <w:sz w:val="20"/>
          <w:szCs w:val="20"/>
        </w:rPr>
      </w:pPr>
    </w:p>
    <w:p w14:paraId="3420F2A5" w14:textId="77777777" w:rsidR="004460AD" w:rsidRPr="0022760A" w:rsidRDefault="004460AD" w:rsidP="0022760A">
      <w:pPr>
        <w:rPr>
          <w:rFonts w:ascii="Arial" w:eastAsia="Arial" w:hAnsi="Arial" w:cs="Arial"/>
          <w:b/>
          <w:i/>
          <w:iCs/>
          <w:sz w:val="22"/>
          <w:szCs w:val="22"/>
          <w:u w:val="single"/>
        </w:rPr>
      </w:pPr>
      <w:r w:rsidRPr="0022760A">
        <w:rPr>
          <w:rFonts w:ascii="Arial" w:eastAsia="Arial" w:hAnsi="Arial" w:cs="Arial"/>
          <w:b/>
          <w:i/>
          <w:iCs/>
          <w:sz w:val="22"/>
          <w:szCs w:val="22"/>
          <w:u w:val="single"/>
        </w:rPr>
        <w:t>Bilingual and/or Limited English Proficiency Women</w:t>
      </w:r>
    </w:p>
    <w:p w14:paraId="6F0969B2" w14:textId="77777777" w:rsidR="004460AD" w:rsidRPr="00857DD6" w:rsidRDefault="004460AD" w:rsidP="004460AD">
      <w:pPr>
        <w:jc w:val="center"/>
        <w:rPr>
          <w:rFonts w:ascii="Arial" w:eastAsia="Arial" w:hAnsi="Arial" w:cs="Arial"/>
          <w:b/>
          <w:i/>
          <w:iCs/>
          <w:sz w:val="20"/>
          <w:szCs w:val="20"/>
        </w:rPr>
      </w:pPr>
    </w:p>
    <w:p w14:paraId="5728D5FD" w14:textId="77777777" w:rsidR="004460AD" w:rsidRPr="00BA6CA6" w:rsidRDefault="004460AD" w:rsidP="004460AD">
      <w:pPr>
        <w:rPr>
          <w:rFonts w:ascii="Arial" w:eastAsia="Arial" w:hAnsi="Arial" w:cs="Arial"/>
          <w:sz w:val="20"/>
          <w:szCs w:val="20"/>
        </w:rPr>
      </w:pPr>
      <w:r w:rsidRPr="00BA6CA6">
        <w:rPr>
          <w:rFonts w:ascii="Arial" w:eastAsia="Arial" w:hAnsi="Arial" w:cs="Arial"/>
          <w:b/>
          <w:bCs/>
          <w:sz w:val="20"/>
          <w:szCs w:val="20"/>
        </w:rPr>
        <w:t>Found in Translation</w:t>
      </w:r>
      <w:r>
        <w:rPr>
          <w:rFonts w:ascii="Arial" w:eastAsia="Arial" w:hAnsi="Arial" w:cs="Arial"/>
          <w:b/>
          <w:bCs/>
          <w:sz w:val="20"/>
          <w:szCs w:val="20"/>
        </w:rPr>
        <w:t xml:space="preserve"> </w:t>
      </w:r>
      <w:r w:rsidRPr="004460AD">
        <w:rPr>
          <w:rFonts w:ascii="Arial" w:eastAsia="Arial" w:hAnsi="Arial" w:cs="Arial"/>
          <w:bCs/>
          <w:sz w:val="20"/>
          <w:szCs w:val="20"/>
        </w:rPr>
        <w:t xml:space="preserve">| </w:t>
      </w:r>
      <w:r w:rsidRPr="004460AD">
        <w:rPr>
          <w:rFonts w:ascii="Arial" w:eastAsia="Arial" w:hAnsi="Arial" w:cs="Arial"/>
          <w:bCs/>
          <w:i/>
          <w:sz w:val="20"/>
          <w:szCs w:val="20"/>
        </w:rPr>
        <w:t>Dorchester</w:t>
      </w:r>
      <w:r>
        <w:rPr>
          <w:rFonts w:ascii="Arial" w:eastAsia="Arial" w:hAnsi="Arial" w:cs="Arial"/>
          <w:b/>
          <w:bCs/>
          <w:sz w:val="20"/>
          <w:szCs w:val="20"/>
        </w:rPr>
        <w:t xml:space="preserve"> | </w:t>
      </w:r>
      <w:hyperlink r:id="rId57" w:history="1">
        <w:r w:rsidRPr="004918D1">
          <w:rPr>
            <w:rStyle w:val="Hyperlink"/>
            <w:rFonts w:ascii="Arial" w:eastAsia="Arial" w:hAnsi="Arial" w:cs="Arial"/>
            <w:sz w:val="20"/>
            <w:szCs w:val="20"/>
          </w:rPr>
          <w:t>http://www.found-in-translation.org/</w:t>
        </w:r>
      </w:hyperlink>
      <w:r>
        <w:rPr>
          <w:rFonts w:ascii="Arial" w:eastAsia="Arial" w:hAnsi="Arial" w:cs="Arial"/>
          <w:sz w:val="20"/>
          <w:szCs w:val="20"/>
        </w:rPr>
        <w:t xml:space="preserve"> </w:t>
      </w:r>
    </w:p>
    <w:p w14:paraId="54A61C5B" w14:textId="77777777" w:rsidR="004460AD" w:rsidRDefault="00D73326" w:rsidP="004460AD">
      <w:pPr>
        <w:rPr>
          <w:rFonts w:ascii="Arial" w:eastAsia="Arial" w:hAnsi="Arial" w:cs="Arial"/>
          <w:sz w:val="20"/>
          <w:szCs w:val="20"/>
        </w:rPr>
      </w:pPr>
      <w:r>
        <w:rPr>
          <w:rFonts w:ascii="Arial" w:eastAsia="Arial" w:hAnsi="Arial" w:cs="Arial"/>
          <w:sz w:val="20"/>
          <w:szCs w:val="20"/>
        </w:rPr>
        <w:t xml:space="preserve">This </w:t>
      </w:r>
      <w:r w:rsidR="004460AD" w:rsidRPr="00BA6CA6">
        <w:rPr>
          <w:rFonts w:ascii="Arial" w:eastAsia="Arial" w:hAnsi="Arial" w:cs="Arial"/>
          <w:sz w:val="20"/>
          <w:szCs w:val="20"/>
        </w:rPr>
        <w:t xml:space="preserve">nonprofit organization that has fellowship programs for low-income bilingual and/or Limited English Proficiency (LEP) women in the Greater Boston Area. They offer onsite childcare, transportation assistance, and mentoring for their fellows </w:t>
      </w:r>
      <w:r w:rsidR="005B0D5F">
        <w:rPr>
          <w:rFonts w:ascii="Arial" w:eastAsia="Arial" w:hAnsi="Arial" w:cs="Arial"/>
          <w:sz w:val="20"/>
          <w:szCs w:val="20"/>
        </w:rPr>
        <w:t xml:space="preserve">to receive training to become </w:t>
      </w:r>
      <w:r w:rsidR="004460AD" w:rsidRPr="00BA6CA6">
        <w:rPr>
          <w:rFonts w:ascii="Arial" w:eastAsia="Arial" w:hAnsi="Arial" w:cs="Arial"/>
          <w:sz w:val="20"/>
          <w:szCs w:val="20"/>
        </w:rPr>
        <w:t>medical interpreters.</w:t>
      </w:r>
    </w:p>
    <w:p w14:paraId="039AB9E9" w14:textId="77777777" w:rsidR="004460AD" w:rsidRDefault="004460AD" w:rsidP="00AB00C8">
      <w:pPr>
        <w:shd w:val="clear" w:color="auto" w:fill="FFFFFF" w:themeFill="background1"/>
        <w:jc w:val="center"/>
        <w:rPr>
          <w:rFonts w:ascii="Arial" w:hAnsi="Arial" w:cs="Arial"/>
          <w:b/>
          <w:bCs/>
          <w:i/>
          <w:sz w:val="20"/>
          <w:szCs w:val="20"/>
        </w:rPr>
      </w:pPr>
    </w:p>
    <w:p w14:paraId="61DAD3DE" w14:textId="77777777" w:rsidR="004756E9" w:rsidRDefault="004756E9" w:rsidP="00AB00C8">
      <w:pPr>
        <w:shd w:val="clear" w:color="auto" w:fill="FFFFFF" w:themeFill="background1"/>
        <w:jc w:val="center"/>
        <w:rPr>
          <w:rFonts w:ascii="Arial" w:hAnsi="Arial" w:cs="Arial"/>
          <w:b/>
          <w:bCs/>
          <w:i/>
          <w:sz w:val="20"/>
          <w:szCs w:val="20"/>
        </w:rPr>
      </w:pPr>
    </w:p>
    <w:p w14:paraId="22FEDCA4" w14:textId="77777777" w:rsidR="00AB00C8" w:rsidRPr="0022760A" w:rsidRDefault="00AB00C8" w:rsidP="0022760A">
      <w:pPr>
        <w:shd w:val="clear" w:color="auto" w:fill="FFFFFF" w:themeFill="background1"/>
        <w:rPr>
          <w:rFonts w:ascii="Arial" w:hAnsi="Arial" w:cs="Arial"/>
          <w:b/>
          <w:bCs/>
          <w:i/>
          <w:sz w:val="22"/>
          <w:szCs w:val="22"/>
          <w:u w:val="single"/>
        </w:rPr>
      </w:pPr>
      <w:r w:rsidRPr="0022760A">
        <w:rPr>
          <w:rFonts w:ascii="Arial" w:hAnsi="Arial" w:cs="Arial"/>
          <w:b/>
          <w:bCs/>
          <w:i/>
          <w:sz w:val="22"/>
          <w:szCs w:val="22"/>
          <w:u w:val="single"/>
        </w:rPr>
        <w:t>Boston Asian American Community</w:t>
      </w:r>
    </w:p>
    <w:p w14:paraId="2663561F" w14:textId="77777777" w:rsidR="00523DB7" w:rsidRPr="00857DD6" w:rsidRDefault="00523DB7" w:rsidP="00AB00C8">
      <w:pPr>
        <w:shd w:val="clear" w:color="auto" w:fill="FFFFFF" w:themeFill="background1"/>
        <w:jc w:val="center"/>
        <w:rPr>
          <w:rFonts w:ascii="Arial" w:hAnsi="Arial" w:cs="Arial"/>
          <w:b/>
          <w:bCs/>
          <w:i/>
          <w:sz w:val="20"/>
          <w:szCs w:val="20"/>
        </w:rPr>
      </w:pPr>
    </w:p>
    <w:p w14:paraId="4BEBB53C" w14:textId="77777777" w:rsidR="00AB00C8" w:rsidRDefault="005F47E9" w:rsidP="00AB00C8">
      <w:pPr>
        <w:shd w:val="clear" w:color="auto" w:fill="FFFFFF" w:themeFill="background1"/>
        <w:rPr>
          <w:rFonts w:ascii="Arial" w:hAnsi="Arial" w:cs="Arial"/>
          <w:bCs/>
          <w:sz w:val="20"/>
          <w:szCs w:val="20"/>
        </w:rPr>
      </w:pPr>
      <w:r>
        <w:rPr>
          <w:rFonts w:ascii="Arial" w:hAnsi="Arial" w:cs="Arial"/>
          <w:b/>
          <w:bCs/>
          <w:sz w:val="20"/>
          <w:szCs w:val="20"/>
        </w:rPr>
        <w:t>Rices</w:t>
      </w:r>
      <w:r w:rsidR="00AB00C8" w:rsidRPr="0038424A">
        <w:rPr>
          <w:rFonts w:ascii="Arial" w:hAnsi="Arial" w:cs="Arial"/>
          <w:b/>
          <w:bCs/>
          <w:sz w:val="20"/>
          <w:szCs w:val="20"/>
        </w:rPr>
        <w:t>ticks and Tea</w:t>
      </w:r>
      <w:r w:rsidR="00AB00C8">
        <w:rPr>
          <w:rFonts w:ascii="Arial" w:hAnsi="Arial" w:cs="Arial"/>
          <w:bCs/>
          <w:sz w:val="20"/>
          <w:szCs w:val="20"/>
        </w:rPr>
        <w:t xml:space="preserve"> | </w:t>
      </w:r>
      <w:r w:rsidR="00F15DB8" w:rsidRPr="001F2F43">
        <w:rPr>
          <w:rFonts w:ascii="Arial" w:hAnsi="Arial" w:cs="Arial"/>
          <w:bCs/>
          <w:i/>
          <w:sz w:val="20"/>
          <w:szCs w:val="20"/>
        </w:rPr>
        <w:t>Greater Boston</w:t>
      </w:r>
      <w:r w:rsidR="00F15DB8">
        <w:rPr>
          <w:rFonts w:ascii="Arial" w:hAnsi="Arial" w:cs="Arial"/>
          <w:bCs/>
          <w:sz w:val="20"/>
          <w:szCs w:val="20"/>
        </w:rPr>
        <w:t xml:space="preserve"> | </w:t>
      </w:r>
      <w:hyperlink r:id="rId58" w:history="1">
        <w:r w:rsidR="00AB00C8" w:rsidRPr="0086507B">
          <w:rPr>
            <w:rStyle w:val="Hyperlink"/>
            <w:rFonts w:ascii="Arial" w:hAnsi="Arial" w:cs="Arial"/>
            <w:bCs/>
            <w:sz w:val="20"/>
            <w:szCs w:val="20"/>
          </w:rPr>
          <w:t>https://ricesticksandtea.org/</w:t>
        </w:r>
      </w:hyperlink>
      <w:r w:rsidR="00AB00C8">
        <w:rPr>
          <w:rFonts w:ascii="Arial" w:hAnsi="Arial" w:cs="Arial"/>
          <w:bCs/>
          <w:sz w:val="20"/>
          <w:szCs w:val="20"/>
        </w:rPr>
        <w:t xml:space="preserve"> </w:t>
      </w:r>
      <w:r w:rsidR="00AB00C8">
        <w:rPr>
          <w:rFonts w:ascii="Arial" w:hAnsi="Arial" w:cs="Arial"/>
          <w:bCs/>
          <w:sz w:val="20"/>
          <w:szCs w:val="20"/>
        </w:rPr>
        <w:br/>
      </w:r>
      <w:r w:rsidR="00AB00C8" w:rsidRPr="0038424A">
        <w:rPr>
          <w:rFonts w:ascii="Arial" w:hAnsi="Arial" w:cs="Arial"/>
          <w:bCs/>
          <w:sz w:val="20"/>
          <w:szCs w:val="20"/>
        </w:rPr>
        <w:t>Founded in 1998, Ricesticks and Tea (RST) is a food pantry program serving over 120 pre-screened low-income Asian immigrant and refugee families each month. Those 120 households represent over 300 children, adults and seniors. It is the only food pantry program in the region whose mission is to serve the Asian community and provide food that is consistent with their cultural cooking traditions and preferences.</w:t>
      </w:r>
    </w:p>
    <w:p w14:paraId="2C948DB3" w14:textId="77777777" w:rsidR="00AB00C8" w:rsidRPr="0038424A" w:rsidRDefault="00AB00C8" w:rsidP="00AB00C8">
      <w:pPr>
        <w:shd w:val="clear" w:color="auto" w:fill="FFFFFF" w:themeFill="background1"/>
        <w:rPr>
          <w:rFonts w:ascii="Arial" w:hAnsi="Arial" w:cs="Arial"/>
          <w:bCs/>
          <w:sz w:val="20"/>
          <w:szCs w:val="20"/>
        </w:rPr>
      </w:pPr>
    </w:p>
    <w:p w14:paraId="5A0CC9C4" w14:textId="77777777" w:rsidR="004756E9" w:rsidRDefault="004756E9" w:rsidP="00AB00C8">
      <w:pPr>
        <w:shd w:val="clear" w:color="auto" w:fill="FFFFFF" w:themeFill="background1"/>
        <w:jc w:val="center"/>
        <w:rPr>
          <w:rFonts w:ascii="Arial" w:hAnsi="Arial" w:cs="Arial"/>
          <w:b/>
          <w:bCs/>
          <w:i/>
          <w:sz w:val="20"/>
          <w:szCs w:val="20"/>
        </w:rPr>
      </w:pPr>
    </w:p>
    <w:p w14:paraId="37A557D1" w14:textId="77777777" w:rsidR="00AB00C8" w:rsidRPr="0022760A" w:rsidRDefault="00AB00C8" w:rsidP="0022760A">
      <w:pPr>
        <w:shd w:val="clear" w:color="auto" w:fill="FFFFFF" w:themeFill="background1"/>
        <w:rPr>
          <w:rFonts w:ascii="Arial" w:hAnsi="Arial" w:cs="Arial"/>
          <w:b/>
          <w:bCs/>
          <w:i/>
          <w:sz w:val="22"/>
          <w:szCs w:val="22"/>
          <w:u w:val="single"/>
        </w:rPr>
      </w:pPr>
      <w:r w:rsidRPr="0022760A">
        <w:rPr>
          <w:rFonts w:ascii="Arial" w:hAnsi="Arial" w:cs="Arial"/>
          <w:b/>
          <w:bCs/>
          <w:i/>
          <w:sz w:val="22"/>
          <w:szCs w:val="22"/>
          <w:u w:val="single"/>
        </w:rPr>
        <w:t>Chinese and Chinese U.S. American People</w:t>
      </w:r>
    </w:p>
    <w:p w14:paraId="5D26D12E" w14:textId="77777777" w:rsidR="00133B8C" w:rsidRPr="00857DD6" w:rsidRDefault="00133B8C" w:rsidP="00AB00C8">
      <w:pPr>
        <w:shd w:val="clear" w:color="auto" w:fill="FFFFFF" w:themeFill="background1"/>
        <w:jc w:val="center"/>
        <w:rPr>
          <w:rFonts w:ascii="Arial" w:hAnsi="Arial" w:cs="Arial"/>
          <w:b/>
          <w:bCs/>
          <w:i/>
          <w:sz w:val="20"/>
          <w:szCs w:val="20"/>
        </w:rPr>
      </w:pPr>
    </w:p>
    <w:p w14:paraId="3533ACE6" w14:textId="77777777" w:rsidR="00AB00C8" w:rsidRPr="00F15DB8" w:rsidRDefault="00AB00C8" w:rsidP="00AB00C8">
      <w:pPr>
        <w:shd w:val="clear" w:color="auto" w:fill="FFFFFF" w:themeFill="background1"/>
        <w:rPr>
          <w:rFonts w:ascii="Arial" w:hAnsi="Arial" w:cs="Arial"/>
          <w:bCs/>
          <w:sz w:val="20"/>
          <w:szCs w:val="20"/>
        </w:rPr>
      </w:pPr>
      <w:r w:rsidRPr="00A0765E">
        <w:rPr>
          <w:rFonts w:ascii="Arial" w:hAnsi="Arial" w:cs="Arial"/>
          <w:b/>
          <w:bCs/>
          <w:sz w:val="20"/>
          <w:szCs w:val="20"/>
        </w:rPr>
        <w:t>Chinese Progressive Association</w:t>
      </w:r>
      <w:r>
        <w:rPr>
          <w:rFonts w:ascii="Arial" w:hAnsi="Arial" w:cs="Arial"/>
          <w:b/>
          <w:bCs/>
          <w:sz w:val="20"/>
          <w:szCs w:val="20"/>
        </w:rPr>
        <w:t xml:space="preserve"> | </w:t>
      </w:r>
      <w:r w:rsidR="001F2F43" w:rsidRPr="001F2F43">
        <w:rPr>
          <w:rFonts w:ascii="Arial" w:hAnsi="Arial" w:cs="Arial"/>
          <w:bCs/>
          <w:i/>
          <w:sz w:val="20"/>
          <w:szCs w:val="20"/>
        </w:rPr>
        <w:t>Greater Boston</w:t>
      </w:r>
      <w:r w:rsidR="001F2F43">
        <w:rPr>
          <w:rFonts w:ascii="Arial" w:hAnsi="Arial" w:cs="Arial"/>
          <w:b/>
          <w:bCs/>
          <w:sz w:val="20"/>
          <w:szCs w:val="20"/>
        </w:rPr>
        <w:t xml:space="preserve"> | </w:t>
      </w:r>
      <w:r w:rsidRPr="00A0765E">
        <w:rPr>
          <w:rFonts w:ascii="Arial" w:hAnsi="Arial" w:cs="Arial"/>
          <w:bCs/>
          <w:sz w:val="20"/>
          <w:szCs w:val="20"/>
          <w:u w:val="single"/>
        </w:rPr>
        <w:t>cpaboston.org</w:t>
      </w:r>
      <w:r w:rsidR="00F15DB8">
        <w:rPr>
          <w:rFonts w:ascii="Arial" w:hAnsi="Arial" w:cs="Arial"/>
          <w:bCs/>
          <w:sz w:val="20"/>
          <w:szCs w:val="20"/>
        </w:rPr>
        <w:t xml:space="preserve"> | </w:t>
      </w:r>
    </w:p>
    <w:p w14:paraId="1A7CCF92" w14:textId="77777777" w:rsidR="00AB00C8" w:rsidRDefault="00AB00C8" w:rsidP="00AB00C8">
      <w:pPr>
        <w:shd w:val="clear" w:color="auto" w:fill="FFFFFF" w:themeFill="background1"/>
        <w:rPr>
          <w:rFonts w:ascii="Arial" w:hAnsi="Arial" w:cs="Arial"/>
          <w:bCs/>
          <w:sz w:val="20"/>
          <w:szCs w:val="20"/>
        </w:rPr>
      </w:pPr>
      <w:r w:rsidRPr="00A0765E">
        <w:rPr>
          <w:rFonts w:ascii="Arial" w:hAnsi="Arial" w:cs="Arial"/>
          <w:bCs/>
          <w:sz w:val="20"/>
          <w:szCs w:val="20"/>
        </w:rPr>
        <w:t xml:space="preserve">The Chinese Progressive Association is a grassroots community </w:t>
      </w:r>
      <w:r w:rsidR="001F4FAA" w:rsidRPr="00A0765E">
        <w:rPr>
          <w:rFonts w:ascii="Arial" w:hAnsi="Arial" w:cs="Arial"/>
          <w:bCs/>
          <w:sz w:val="20"/>
          <w:szCs w:val="20"/>
        </w:rPr>
        <w:t>organization that</w:t>
      </w:r>
      <w:r w:rsidRPr="00A0765E">
        <w:rPr>
          <w:rFonts w:ascii="Arial" w:hAnsi="Arial" w:cs="Arial"/>
          <w:bCs/>
          <w:sz w:val="20"/>
          <w:szCs w:val="20"/>
        </w:rPr>
        <w:t xml:space="preserve"> works for full equality and empowerment of the Chinese community in the G</w:t>
      </w:r>
      <w:r w:rsidR="00D91B0C">
        <w:rPr>
          <w:rFonts w:ascii="Arial" w:hAnsi="Arial" w:cs="Arial"/>
          <w:bCs/>
          <w:sz w:val="20"/>
          <w:szCs w:val="20"/>
        </w:rPr>
        <w:t xml:space="preserve">reater Boston area and beyond. CPA’s </w:t>
      </w:r>
      <w:r w:rsidRPr="00A0765E">
        <w:rPr>
          <w:rFonts w:ascii="Arial" w:hAnsi="Arial" w:cs="Arial"/>
          <w:bCs/>
          <w:sz w:val="20"/>
          <w:szCs w:val="20"/>
        </w:rPr>
        <w:t>activities seek to improve the living and working conditions of Chinese Americans and to involve ordinary community members in</w:t>
      </w:r>
      <w:r w:rsidR="00D75761">
        <w:rPr>
          <w:rFonts w:ascii="Arial" w:hAnsi="Arial" w:cs="Arial"/>
          <w:bCs/>
          <w:sz w:val="20"/>
          <w:szCs w:val="20"/>
        </w:rPr>
        <w:t xml:space="preserve"> making decisions that affect their</w:t>
      </w:r>
      <w:r w:rsidRPr="00A0765E">
        <w:rPr>
          <w:rFonts w:ascii="Arial" w:hAnsi="Arial" w:cs="Arial"/>
          <w:bCs/>
          <w:sz w:val="20"/>
          <w:szCs w:val="20"/>
        </w:rPr>
        <w:t xml:space="preserve"> lives.</w:t>
      </w:r>
    </w:p>
    <w:p w14:paraId="4133C99D" w14:textId="77777777" w:rsidR="00AB00C8" w:rsidRDefault="00AB00C8" w:rsidP="00AB00C8">
      <w:pPr>
        <w:shd w:val="clear" w:color="auto" w:fill="FFFFFF" w:themeFill="background1"/>
        <w:rPr>
          <w:rFonts w:ascii="Arial" w:hAnsi="Arial" w:cs="Arial"/>
          <w:bCs/>
          <w:sz w:val="20"/>
          <w:szCs w:val="20"/>
        </w:rPr>
      </w:pPr>
    </w:p>
    <w:p w14:paraId="7ACA6100" w14:textId="77777777" w:rsidR="004756E9" w:rsidRPr="0022760A" w:rsidRDefault="002F55D9" w:rsidP="0022760A">
      <w:pPr>
        <w:shd w:val="clear" w:color="auto" w:fill="FFFFFF" w:themeFill="background1"/>
        <w:rPr>
          <w:rFonts w:ascii="Arial" w:hAnsi="Arial" w:cs="Arial"/>
          <w:b/>
          <w:i/>
          <w:iCs/>
          <w:sz w:val="22"/>
          <w:szCs w:val="22"/>
          <w:u w:val="single"/>
        </w:rPr>
      </w:pPr>
      <w:r w:rsidRPr="0022760A">
        <w:rPr>
          <w:rFonts w:ascii="Arial" w:hAnsi="Arial" w:cs="Arial"/>
          <w:b/>
          <w:i/>
          <w:iCs/>
          <w:sz w:val="22"/>
          <w:szCs w:val="22"/>
          <w:u w:val="single"/>
        </w:rPr>
        <w:t>Elders and People with Disabilities</w:t>
      </w:r>
    </w:p>
    <w:p w14:paraId="40F83C74" w14:textId="77777777" w:rsidR="001F4FAA" w:rsidRDefault="001F4FAA" w:rsidP="00AB00C8">
      <w:pPr>
        <w:shd w:val="clear" w:color="auto" w:fill="FFFFFF" w:themeFill="background1"/>
        <w:jc w:val="center"/>
        <w:rPr>
          <w:rFonts w:ascii="Arial" w:hAnsi="Arial" w:cs="Arial"/>
          <w:b/>
          <w:i/>
          <w:iCs/>
          <w:sz w:val="20"/>
          <w:szCs w:val="20"/>
        </w:rPr>
      </w:pPr>
    </w:p>
    <w:p w14:paraId="0E3406EF" w14:textId="77777777" w:rsidR="002F55D9" w:rsidRPr="002F55D9" w:rsidRDefault="002F55D9" w:rsidP="002F55D9">
      <w:pPr>
        <w:shd w:val="clear" w:color="auto" w:fill="FFFFFF" w:themeFill="background1"/>
        <w:rPr>
          <w:rFonts w:ascii="Arial" w:hAnsi="Arial" w:cs="Arial"/>
          <w:b/>
          <w:iCs/>
          <w:sz w:val="20"/>
          <w:szCs w:val="20"/>
        </w:rPr>
      </w:pPr>
      <w:r>
        <w:rPr>
          <w:rFonts w:ascii="Arial" w:hAnsi="Arial" w:cs="Arial"/>
          <w:b/>
          <w:iCs/>
          <w:sz w:val="20"/>
          <w:szCs w:val="20"/>
        </w:rPr>
        <w:t xml:space="preserve">Mass Options | </w:t>
      </w:r>
      <w:hyperlink r:id="rId59" w:history="1">
        <w:r w:rsidRPr="002F55D9">
          <w:rPr>
            <w:rStyle w:val="Hyperlink"/>
            <w:rFonts w:ascii="Arial" w:hAnsi="Arial" w:cs="Arial"/>
            <w:iCs/>
            <w:sz w:val="20"/>
            <w:szCs w:val="20"/>
          </w:rPr>
          <w:t>https://www.massoptions.org</w:t>
        </w:r>
      </w:hyperlink>
      <w:r>
        <w:rPr>
          <w:rFonts w:ascii="Arial" w:hAnsi="Arial" w:cs="Arial"/>
          <w:b/>
          <w:iCs/>
          <w:sz w:val="20"/>
          <w:szCs w:val="20"/>
        </w:rPr>
        <w:t xml:space="preserve"> </w:t>
      </w:r>
    </w:p>
    <w:p w14:paraId="7CFABBAA" w14:textId="77777777" w:rsidR="002F55D9" w:rsidRPr="002F55D9" w:rsidRDefault="00D73326" w:rsidP="002F55D9">
      <w:pPr>
        <w:shd w:val="clear" w:color="auto" w:fill="FFFFFF" w:themeFill="background1"/>
        <w:rPr>
          <w:rFonts w:ascii="Arial" w:hAnsi="Arial" w:cs="Arial"/>
          <w:iCs/>
          <w:sz w:val="20"/>
          <w:szCs w:val="20"/>
        </w:rPr>
      </w:pPr>
      <w:r>
        <w:rPr>
          <w:rFonts w:ascii="Arial" w:hAnsi="Arial" w:cs="Arial"/>
          <w:iCs/>
          <w:sz w:val="20"/>
          <w:szCs w:val="20"/>
        </w:rPr>
        <w:t>This is a</w:t>
      </w:r>
      <w:r w:rsidR="002F55D9">
        <w:rPr>
          <w:rFonts w:ascii="Arial" w:hAnsi="Arial" w:cs="Arial"/>
          <w:iCs/>
          <w:sz w:val="20"/>
          <w:szCs w:val="20"/>
        </w:rPr>
        <w:t xml:space="preserve"> resource line for elders or individuals with disabilities seeking help to live independently. Anyone</w:t>
      </w:r>
      <w:r w:rsidR="002F55D9" w:rsidRPr="002F55D9">
        <w:rPr>
          <w:rFonts w:ascii="Arial" w:hAnsi="Arial" w:cs="Arial"/>
          <w:iCs/>
          <w:sz w:val="20"/>
          <w:szCs w:val="20"/>
        </w:rPr>
        <w:t xml:space="preserve"> can speak to a specialist at MassOptions, Monday -</w:t>
      </w:r>
      <w:r w:rsidR="002F55D9">
        <w:rPr>
          <w:rFonts w:ascii="Arial" w:hAnsi="Arial" w:cs="Arial"/>
          <w:iCs/>
          <w:sz w:val="20"/>
          <w:szCs w:val="20"/>
        </w:rPr>
        <w:t xml:space="preserve"> Friday from 9am to 5pm by calling them</w:t>
      </w:r>
      <w:r w:rsidR="002F55D9" w:rsidRPr="002F55D9">
        <w:rPr>
          <w:rFonts w:ascii="Arial" w:hAnsi="Arial" w:cs="Arial"/>
          <w:iCs/>
          <w:sz w:val="20"/>
          <w:szCs w:val="20"/>
        </w:rPr>
        <w:t xml:space="preserve"> toll-free at 1-844-4</w:t>
      </w:r>
      <w:r w:rsidR="002F55D9">
        <w:rPr>
          <w:rFonts w:ascii="Arial" w:hAnsi="Arial" w:cs="Arial"/>
          <w:iCs/>
          <w:sz w:val="20"/>
          <w:szCs w:val="20"/>
        </w:rPr>
        <w:t>22-6277, or using</w:t>
      </w:r>
      <w:r w:rsidR="002F55D9" w:rsidRPr="002F55D9">
        <w:rPr>
          <w:rFonts w:ascii="Arial" w:hAnsi="Arial" w:cs="Arial"/>
          <w:iCs/>
          <w:sz w:val="20"/>
          <w:szCs w:val="20"/>
        </w:rPr>
        <w:t xml:space="preserve"> the online chat feature.</w:t>
      </w:r>
    </w:p>
    <w:p w14:paraId="39FE557B" w14:textId="77777777" w:rsidR="0022760A" w:rsidRDefault="0022760A" w:rsidP="0022760A">
      <w:pPr>
        <w:shd w:val="clear" w:color="auto" w:fill="FFFFFF" w:themeFill="background1"/>
        <w:rPr>
          <w:rFonts w:ascii="Arial" w:hAnsi="Arial" w:cs="Arial"/>
          <w:b/>
          <w:i/>
          <w:iCs/>
          <w:sz w:val="22"/>
          <w:szCs w:val="22"/>
          <w:u w:val="single"/>
        </w:rPr>
      </w:pPr>
    </w:p>
    <w:p w14:paraId="6D2218BC" w14:textId="77777777" w:rsidR="00AB00C8" w:rsidRPr="0022760A" w:rsidRDefault="00AB00C8" w:rsidP="0022760A">
      <w:pPr>
        <w:shd w:val="clear" w:color="auto" w:fill="FFFFFF" w:themeFill="background1"/>
        <w:rPr>
          <w:rFonts w:ascii="Arial" w:hAnsi="Arial" w:cs="Arial"/>
          <w:b/>
          <w:i/>
          <w:iCs/>
          <w:sz w:val="22"/>
          <w:szCs w:val="22"/>
          <w:u w:val="single"/>
        </w:rPr>
      </w:pPr>
      <w:r w:rsidRPr="0022760A">
        <w:rPr>
          <w:rFonts w:ascii="Arial" w:hAnsi="Arial" w:cs="Arial"/>
          <w:b/>
          <w:i/>
          <w:iCs/>
          <w:sz w:val="22"/>
          <w:szCs w:val="22"/>
          <w:u w:val="single"/>
        </w:rPr>
        <w:t>Immigrants</w:t>
      </w:r>
    </w:p>
    <w:p w14:paraId="501BE852" w14:textId="77777777" w:rsidR="00133B8C" w:rsidRPr="00857DD6" w:rsidRDefault="00133B8C" w:rsidP="00AB00C8">
      <w:pPr>
        <w:shd w:val="clear" w:color="auto" w:fill="FFFFFF" w:themeFill="background1"/>
        <w:jc w:val="center"/>
        <w:rPr>
          <w:rFonts w:ascii="Arial" w:hAnsi="Arial" w:cs="Arial"/>
          <w:b/>
          <w:i/>
          <w:iCs/>
          <w:sz w:val="20"/>
          <w:szCs w:val="20"/>
        </w:rPr>
      </w:pPr>
    </w:p>
    <w:p w14:paraId="59AC6DBA" w14:textId="77777777" w:rsidR="00092295" w:rsidRDefault="00092295" w:rsidP="00AB00C8">
      <w:pPr>
        <w:rPr>
          <w:rFonts w:ascii="Arial" w:eastAsia="Arial" w:hAnsi="Arial" w:cs="Arial"/>
          <w:sz w:val="20"/>
          <w:szCs w:val="20"/>
        </w:rPr>
      </w:pPr>
      <w:r>
        <w:rPr>
          <w:rFonts w:ascii="Arial" w:eastAsia="Arial" w:hAnsi="Arial" w:cs="Arial"/>
          <w:b/>
          <w:sz w:val="20"/>
          <w:szCs w:val="20"/>
        </w:rPr>
        <w:t xml:space="preserve">Berkshire Immigrant Center </w:t>
      </w:r>
      <w:r>
        <w:rPr>
          <w:rFonts w:ascii="Arial" w:eastAsia="Arial" w:hAnsi="Arial" w:cs="Arial"/>
          <w:sz w:val="20"/>
          <w:szCs w:val="20"/>
        </w:rPr>
        <w:t xml:space="preserve">| </w:t>
      </w:r>
      <w:r>
        <w:rPr>
          <w:rFonts w:ascii="Arial" w:eastAsia="Arial" w:hAnsi="Arial" w:cs="Arial"/>
          <w:i/>
          <w:sz w:val="20"/>
          <w:szCs w:val="20"/>
        </w:rPr>
        <w:t xml:space="preserve">Pittsfield </w:t>
      </w:r>
      <w:r>
        <w:rPr>
          <w:rFonts w:ascii="Arial" w:eastAsia="Arial" w:hAnsi="Arial" w:cs="Arial"/>
          <w:sz w:val="20"/>
          <w:szCs w:val="20"/>
        </w:rPr>
        <w:t xml:space="preserve">| </w:t>
      </w:r>
      <w:hyperlink r:id="rId60" w:history="1">
        <w:r w:rsidRPr="003359EB">
          <w:rPr>
            <w:rStyle w:val="Hyperlink"/>
            <w:rFonts w:ascii="Arial" w:eastAsia="Arial" w:hAnsi="Arial" w:cs="Arial"/>
            <w:sz w:val="20"/>
            <w:szCs w:val="20"/>
          </w:rPr>
          <w:t>http://berkshireic.com/</w:t>
        </w:r>
      </w:hyperlink>
      <w:r>
        <w:rPr>
          <w:rFonts w:ascii="Arial" w:eastAsia="Arial" w:hAnsi="Arial" w:cs="Arial"/>
          <w:sz w:val="20"/>
          <w:szCs w:val="20"/>
        </w:rPr>
        <w:t xml:space="preserve"> </w:t>
      </w:r>
    </w:p>
    <w:p w14:paraId="46FA4D8A" w14:textId="77777777" w:rsidR="00092295" w:rsidRDefault="00092295" w:rsidP="00AB00C8">
      <w:pPr>
        <w:rPr>
          <w:rFonts w:ascii="Arial" w:eastAsia="Arial" w:hAnsi="Arial" w:cs="Arial"/>
          <w:sz w:val="20"/>
          <w:szCs w:val="20"/>
        </w:rPr>
      </w:pPr>
      <w:r>
        <w:rPr>
          <w:rFonts w:ascii="Arial" w:eastAsia="Arial" w:hAnsi="Arial" w:cs="Arial"/>
          <w:sz w:val="20"/>
          <w:szCs w:val="20"/>
        </w:rPr>
        <w:t>T</w:t>
      </w:r>
      <w:r w:rsidRPr="00092295">
        <w:rPr>
          <w:rFonts w:ascii="Arial" w:eastAsia="Arial" w:hAnsi="Arial" w:cs="Arial"/>
          <w:sz w:val="20"/>
          <w:szCs w:val="20"/>
        </w:rPr>
        <w:t>he mission of the Berkshire Immigrant Center is to assist individuals and families in making the economic, psychological and cultural adjustment to a new land, not only by meeting basic needs, but also by helping them to become active participants in our community. The Center offers comprehensive services for individuals from more than 80 countries to promote civic engagement, facilitate cultural integration, and assist in navigating the complex U.S. immigration system.</w:t>
      </w:r>
    </w:p>
    <w:p w14:paraId="74A3266F" w14:textId="77777777" w:rsidR="00AB00C8" w:rsidRPr="00ED3270" w:rsidRDefault="00AB00C8" w:rsidP="00AB00C8">
      <w:pPr>
        <w:rPr>
          <w:rFonts w:ascii="Arial" w:eastAsia="Arial" w:hAnsi="Arial" w:cs="Arial"/>
          <w:sz w:val="20"/>
          <w:szCs w:val="20"/>
        </w:rPr>
      </w:pPr>
    </w:p>
    <w:p w14:paraId="32065F4B" w14:textId="77777777" w:rsidR="00AB00C8" w:rsidRPr="00ED3270" w:rsidRDefault="00AB00C8" w:rsidP="00AB00C8">
      <w:pPr>
        <w:rPr>
          <w:rFonts w:ascii="Arial" w:eastAsia="Arial" w:hAnsi="Arial" w:cs="Arial"/>
          <w:sz w:val="20"/>
          <w:szCs w:val="20"/>
        </w:rPr>
      </w:pPr>
      <w:r w:rsidRPr="00ED3270">
        <w:rPr>
          <w:rFonts w:ascii="Arial" w:eastAsia="Arial" w:hAnsi="Arial" w:cs="Arial"/>
          <w:b/>
          <w:sz w:val="20"/>
          <w:szCs w:val="20"/>
        </w:rPr>
        <w:t>MIRA New Americans Integration Institute</w:t>
      </w:r>
      <w:r>
        <w:t xml:space="preserve"> |</w:t>
      </w:r>
      <w:r w:rsidR="004460AD">
        <w:t xml:space="preserve"> </w:t>
      </w:r>
      <w:r w:rsidR="004460AD" w:rsidRPr="0054339B">
        <w:rPr>
          <w:rFonts w:ascii="Arial" w:hAnsi="Arial" w:cs="Arial"/>
          <w:i/>
          <w:sz w:val="20"/>
          <w:szCs w:val="20"/>
        </w:rPr>
        <w:t>Greater Boston</w:t>
      </w:r>
      <w:r w:rsidR="004460AD">
        <w:t xml:space="preserve"> |</w:t>
      </w:r>
      <w:r w:rsidRPr="00ED3270">
        <w:t xml:space="preserve"> </w:t>
      </w:r>
      <w:hyperlink r:id="rId61" w:history="1">
        <w:r w:rsidRPr="00ED3270">
          <w:rPr>
            <w:rStyle w:val="Hyperlink"/>
            <w:rFonts w:ascii="Arial" w:eastAsia="Arial" w:hAnsi="Arial" w:cs="Arial"/>
            <w:sz w:val="20"/>
            <w:szCs w:val="20"/>
          </w:rPr>
          <w:t>https://www.miracoalition.org/integration-institute</w:t>
        </w:r>
      </w:hyperlink>
      <w:r w:rsidRPr="00ED3270">
        <w:rPr>
          <w:rFonts w:ascii="Arial" w:eastAsia="Arial" w:hAnsi="Arial" w:cs="Arial"/>
          <w:sz w:val="20"/>
          <w:szCs w:val="20"/>
        </w:rPr>
        <w:t xml:space="preserve"> </w:t>
      </w:r>
    </w:p>
    <w:p w14:paraId="626F4EE3" w14:textId="29540582" w:rsidR="00AB00C8" w:rsidRDefault="00AB00C8" w:rsidP="0007507F">
      <w:pPr>
        <w:rPr>
          <w:rFonts w:ascii="Arial" w:hAnsi="Arial" w:cs="Arial"/>
          <w:b/>
          <w:bCs/>
          <w:sz w:val="20"/>
          <w:szCs w:val="20"/>
        </w:rPr>
      </w:pPr>
      <w:r w:rsidRPr="00ED3270">
        <w:rPr>
          <w:rFonts w:ascii="Arial" w:eastAsia="Arial" w:hAnsi="Arial" w:cs="Arial"/>
          <w:sz w:val="20"/>
          <w:szCs w:val="20"/>
        </w:rPr>
        <w:t xml:space="preserve">The Institute provides both policy research and program engagement, and state level administrative advocacy. Key focus areas are civic integration (citizenship application assistance, civics education, new </w:t>
      </w:r>
      <w:r w:rsidRPr="00ED3270">
        <w:rPr>
          <w:rFonts w:ascii="Arial" w:eastAsia="Arial" w:hAnsi="Arial" w:cs="Arial"/>
          <w:sz w:val="20"/>
          <w:szCs w:val="20"/>
        </w:rPr>
        <w:lastRenderedPageBreak/>
        <w:t xml:space="preserve">voter registration), economic integration (supporting immigrant entrepreneurship, professional development and job training, promoting </w:t>
      </w:r>
      <w:r w:rsidR="006637EE" w:rsidRPr="00ED3270">
        <w:rPr>
          <w:rFonts w:ascii="Arial" w:eastAsia="Arial" w:hAnsi="Arial" w:cs="Arial"/>
          <w:sz w:val="20"/>
          <w:szCs w:val="20"/>
        </w:rPr>
        <w:t>families’</w:t>
      </w:r>
      <w:r w:rsidRPr="00ED3270">
        <w:rPr>
          <w:rFonts w:ascii="Arial" w:eastAsia="Arial" w:hAnsi="Arial" w:cs="Arial"/>
          <w:sz w:val="20"/>
          <w:szCs w:val="20"/>
        </w:rPr>
        <w:t xml:space="preserve"> financial stability). The</w:t>
      </w:r>
      <w:r>
        <w:rPr>
          <w:rStyle w:val="CommentReference"/>
        </w:rPr>
        <w:t xml:space="preserve"> I</w:t>
      </w:r>
      <w:r w:rsidRPr="00ED3270">
        <w:rPr>
          <w:rFonts w:ascii="Arial" w:eastAsia="Arial" w:hAnsi="Arial" w:cs="Arial"/>
          <w:sz w:val="20"/>
          <w:szCs w:val="20"/>
        </w:rPr>
        <w:t>nstitute helps address barriers to immigrant entrepreneurs through information sharing, training, and research; building stakeholder relationships; and improving public and business awareness.</w:t>
      </w:r>
      <w:r>
        <w:rPr>
          <w:rFonts w:ascii="Arial" w:eastAsia="Arial" w:hAnsi="Arial" w:cs="Arial"/>
          <w:sz w:val="20"/>
          <w:szCs w:val="20"/>
        </w:rPr>
        <w:t xml:space="preserve"> </w:t>
      </w:r>
    </w:p>
    <w:p w14:paraId="6332417D" w14:textId="77777777" w:rsidR="004756E9" w:rsidRDefault="004756E9" w:rsidP="00AB00C8">
      <w:pPr>
        <w:shd w:val="clear" w:color="auto" w:fill="FFFFFF" w:themeFill="background1"/>
        <w:rPr>
          <w:rFonts w:ascii="Arial" w:hAnsi="Arial" w:cs="Arial"/>
          <w:b/>
          <w:bCs/>
          <w:sz w:val="20"/>
          <w:szCs w:val="20"/>
        </w:rPr>
      </w:pPr>
    </w:p>
    <w:p w14:paraId="1A074F40" w14:textId="77777777" w:rsidR="00AB00C8" w:rsidRPr="00BA6CA6" w:rsidRDefault="00AB00C8" w:rsidP="00AB00C8">
      <w:pPr>
        <w:shd w:val="clear" w:color="auto" w:fill="FFFFFF" w:themeFill="background1"/>
        <w:rPr>
          <w:rFonts w:ascii="Arial" w:hAnsi="Arial" w:cs="Arial"/>
          <w:sz w:val="20"/>
          <w:szCs w:val="20"/>
        </w:rPr>
      </w:pPr>
      <w:r w:rsidRPr="00BA6CA6">
        <w:rPr>
          <w:rFonts w:ascii="Arial" w:hAnsi="Arial" w:cs="Arial"/>
          <w:b/>
          <w:bCs/>
          <w:sz w:val="20"/>
          <w:szCs w:val="20"/>
        </w:rPr>
        <w:t>MLRI Training on Navigating Public Benefits for Immigrants</w:t>
      </w:r>
      <w:r>
        <w:rPr>
          <w:rFonts w:ascii="Arial" w:hAnsi="Arial" w:cs="Arial"/>
          <w:b/>
          <w:bCs/>
          <w:sz w:val="20"/>
          <w:szCs w:val="20"/>
        </w:rPr>
        <w:t xml:space="preserve"> | </w:t>
      </w:r>
      <w:hyperlink r:id="rId62" w:history="1">
        <w:r w:rsidRPr="004918D1">
          <w:rPr>
            <w:rStyle w:val="Hyperlink"/>
            <w:rFonts w:ascii="Arial" w:eastAsia="Arial" w:hAnsi="Arial" w:cs="Arial"/>
            <w:sz w:val="20"/>
            <w:szCs w:val="20"/>
          </w:rPr>
          <w:t>https://www.masslegalservices.org/content/immigrants-and-public-benefits-bbt-training-and-resource-materials</w:t>
        </w:r>
      </w:hyperlink>
      <w:r>
        <w:rPr>
          <w:rFonts w:ascii="Arial" w:hAnsi="Arial" w:cs="Arial"/>
          <w:sz w:val="20"/>
          <w:szCs w:val="20"/>
        </w:rPr>
        <w:t xml:space="preserve"> </w:t>
      </w:r>
    </w:p>
    <w:p w14:paraId="257800E0" w14:textId="77777777" w:rsidR="00AB00C8" w:rsidRPr="00BA6CA6" w:rsidRDefault="00D73326" w:rsidP="00AB00C8">
      <w:pPr>
        <w:rPr>
          <w:rFonts w:ascii="Arial" w:eastAsia="Arial" w:hAnsi="Arial" w:cs="Arial"/>
          <w:sz w:val="20"/>
          <w:szCs w:val="20"/>
        </w:rPr>
      </w:pPr>
      <w:r>
        <w:rPr>
          <w:rFonts w:ascii="Arial" w:eastAsia="Arial" w:hAnsi="Arial" w:cs="Arial"/>
          <w:sz w:val="20"/>
          <w:szCs w:val="20"/>
        </w:rPr>
        <w:t>This resource has t</w:t>
      </w:r>
      <w:r w:rsidR="00AB00C8" w:rsidRPr="00BA6CA6">
        <w:rPr>
          <w:rFonts w:ascii="Arial" w:eastAsia="Arial" w:hAnsi="Arial" w:cs="Arial"/>
          <w:sz w:val="20"/>
          <w:szCs w:val="20"/>
        </w:rPr>
        <w:t xml:space="preserve">raining materials and resources on advocating for immigrants within the public benefits system. </w:t>
      </w:r>
    </w:p>
    <w:p w14:paraId="07C654D0" w14:textId="77777777" w:rsidR="004756E9" w:rsidRDefault="004756E9" w:rsidP="00AB00C8">
      <w:pPr>
        <w:rPr>
          <w:rFonts w:ascii="Arial" w:eastAsia="Arial" w:hAnsi="Arial" w:cs="Arial"/>
          <w:b/>
          <w:bCs/>
          <w:sz w:val="20"/>
          <w:szCs w:val="20"/>
        </w:rPr>
      </w:pPr>
    </w:p>
    <w:p w14:paraId="5EB07552" w14:textId="77777777" w:rsidR="00AB00C8" w:rsidRPr="00BA6CA6" w:rsidRDefault="00AB00C8" w:rsidP="00AB00C8">
      <w:pPr>
        <w:rPr>
          <w:rFonts w:ascii="Arial" w:hAnsi="Arial" w:cs="Arial"/>
          <w:sz w:val="20"/>
          <w:szCs w:val="20"/>
        </w:rPr>
      </w:pPr>
      <w:r w:rsidRPr="00BA6CA6">
        <w:rPr>
          <w:rFonts w:ascii="Arial" w:eastAsia="Arial" w:hAnsi="Arial" w:cs="Arial"/>
          <w:b/>
          <w:bCs/>
          <w:sz w:val="20"/>
          <w:szCs w:val="20"/>
        </w:rPr>
        <w:t xml:space="preserve">Refugee and Immigrant Assistance Center (RIAC) </w:t>
      </w:r>
      <w:r w:rsidR="004460AD" w:rsidRPr="004460AD">
        <w:rPr>
          <w:rFonts w:ascii="Arial" w:eastAsia="Arial" w:hAnsi="Arial" w:cs="Arial"/>
          <w:bCs/>
          <w:sz w:val="20"/>
          <w:szCs w:val="20"/>
        </w:rPr>
        <w:t xml:space="preserve">| </w:t>
      </w:r>
      <w:r w:rsidR="004460AD" w:rsidRPr="004460AD">
        <w:rPr>
          <w:rFonts w:ascii="Arial" w:eastAsia="Arial" w:hAnsi="Arial" w:cs="Arial"/>
          <w:bCs/>
          <w:i/>
          <w:sz w:val="20"/>
          <w:szCs w:val="20"/>
        </w:rPr>
        <w:t>Greater Boston</w:t>
      </w:r>
      <w:r w:rsidR="004460AD" w:rsidRPr="004460AD">
        <w:rPr>
          <w:rFonts w:ascii="Arial" w:eastAsia="Arial" w:hAnsi="Arial" w:cs="Arial"/>
          <w:bCs/>
          <w:sz w:val="20"/>
          <w:szCs w:val="20"/>
        </w:rPr>
        <w:t xml:space="preserve"> </w:t>
      </w:r>
      <w:r w:rsidRPr="004460AD">
        <w:rPr>
          <w:rFonts w:ascii="Arial" w:eastAsia="Arial" w:hAnsi="Arial" w:cs="Arial"/>
          <w:bCs/>
          <w:sz w:val="20"/>
          <w:szCs w:val="20"/>
        </w:rPr>
        <w:t>|</w:t>
      </w:r>
      <w:r>
        <w:rPr>
          <w:rFonts w:ascii="Arial" w:eastAsia="Arial" w:hAnsi="Arial" w:cs="Arial"/>
          <w:b/>
          <w:bCs/>
          <w:sz w:val="20"/>
          <w:szCs w:val="20"/>
        </w:rPr>
        <w:t xml:space="preserve"> </w:t>
      </w:r>
      <w:hyperlink r:id="rId63" w:history="1">
        <w:r w:rsidRPr="004918D1">
          <w:rPr>
            <w:rStyle w:val="Hyperlink"/>
            <w:rFonts w:ascii="Arial" w:eastAsia="Arial" w:hAnsi="Arial" w:cs="Arial"/>
            <w:sz w:val="20"/>
            <w:szCs w:val="20"/>
          </w:rPr>
          <w:t>http://www.riacboston.org/</w:t>
        </w:r>
      </w:hyperlink>
      <w:r>
        <w:rPr>
          <w:rFonts w:ascii="Arial" w:hAnsi="Arial" w:cs="Arial"/>
          <w:sz w:val="20"/>
          <w:szCs w:val="20"/>
        </w:rPr>
        <w:t xml:space="preserve"> </w:t>
      </w:r>
    </w:p>
    <w:p w14:paraId="3291A8C0" w14:textId="77777777" w:rsidR="00AB00C8" w:rsidRPr="00ED3270" w:rsidRDefault="00AB00C8" w:rsidP="00AB00C8">
      <w:pPr>
        <w:rPr>
          <w:rFonts w:ascii="Arial" w:eastAsia="Arial" w:hAnsi="Arial" w:cs="Arial"/>
          <w:sz w:val="20"/>
          <w:szCs w:val="20"/>
        </w:rPr>
      </w:pPr>
      <w:r w:rsidRPr="00BA6CA6">
        <w:rPr>
          <w:rFonts w:ascii="Arial" w:eastAsia="Arial" w:hAnsi="Arial" w:cs="Arial"/>
          <w:sz w:val="20"/>
          <w:szCs w:val="20"/>
        </w:rPr>
        <w:t>RIAC’s mission is to promote cultural, educational, and socioeconomic development in the refugee and immigrant community. RIAC offers the following range of services to support successful resettlement and to promote self-sufficiency: Refugee Resettlement, Post-Resettlement Support Services, Community Education &amp; Outreach, and Counseling Services.</w:t>
      </w:r>
    </w:p>
    <w:p w14:paraId="19039F0D" w14:textId="77777777" w:rsidR="00AB00C8" w:rsidRDefault="00AB00C8" w:rsidP="00AB00C8">
      <w:pPr>
        <w:rPr>
          <w:rFonts w:ascii="Arial" w:eastAsia="Arial" w:hAnsi="Arial" w:cs="Arial"/>
          <w:sz w:val="20"/>
          <w:szCs w:val="20"/>
        </w:rPr>
      </w:pPr>
    </w:p>
    <w:p w14:paraId="3AF96C45" w14:textId="77777777" w:rsidR="00AB00C8" w:rsidRDefault="00AB00C8" w:rsidP="00AB00C8">
      <w:pPr>
        <w:rPr>
          <w:rFonts w:ascii="Arial" w:eastAsia="Arial" w:hAnsi="Arial" w:cs="Arial"/>
          <w:sz w:val="20"/>
          <w:szCs w:val="20"/>
        </w:rPr>
      </w:pPr>
      <w:r>
        <w:rPr>
          <w:rFonts w:ascii="Arial" w:eastAsia="Arial" w:hAnsi="Arial" w:cs="Arial"/>
          <w:b/>
          <w:sz w:val="20"/>
          <w:szCs w:val="20"/>
        </w:rPr>
        <w:t>What Non-Citizens Need to Know about A</w:t>
      </w:r>
      <w:r w:rsidRPr="00ED3270">
        <w:rPr>
          <w:rFonts w:ascii="Arial" w:eastAsia="Arial" w:hAnsi="Arial" w:cs="Arial"/>
          <w:b/>
          <w:sz w:val="20"/>
          <w:szCs w:val="20"/>
        </w:rPr>
        <w:t xml:space="preserve">pplying for SNAP and </w:t>
      </w:r>
      <w:r>
        <w:rPr>
          <w:rFonts w:ascii="Arial" w:eastAsia="Arial" w:hAnsi="Arial" w:cs="Arial"/>
          <w:b/>
          <w:sz w:val="20"/>
          <w:szCs w:val="20"/>
        </w:rPr>
        <w:t>Cash B</w:t>
      </w:r>
      <w:r w:rsidRPr="00ED3270">
        <w:rPr>
          <w:rFonts w:ascii="Arial" w:eastAsia="Arial" w:hAnsi="Arial" w:cs="Arial"/>
          <w:b/>
          <w:sz w:val="20"/>
          <w:szCs w:val="20"/>
        </w:rPr>
        <w:t>enefits</w:t>
      </w:r>
      <w:r w:rsidRPr="00ED3270">
        <w:rPr>
          <w:rFonts w:ascii="Arial" w:eastAsia="Arial" w:hAnsi="Arial" w:cs="Arial"/>
          <w:sz w:val="20"/>
          <w:szCs w:val="20"/>
        </w:rPr>
        <w:t xml:space="preserve"> </w:t>
      </w:r>
      <w:hyperlink r:id="rId64" w:history="1">
        <w:r w:rsidRPr="00ED3270">
          <w:rPr>
            <w:rStyle w:val="Hyperlink"/>
            <w:rFonts w:ascii="Arial" w:eastAsia="Arial" w:hAnsi="Arial" w:cs="Arial"/>
            <w:sz w:val="20"/>
            <w:szCs w:val="20"/>
          </w:rPr>
          <w:t>https://www.masslegalservices.org/content/noncitizen-information-brochure-ncib-english-chinese-hatian-creole-khmer-russian-portuguese</w:t>
        </w:r>
      </w:hyperlink>
      <w:r w:rsidRPr="00ED3270">
        <w:rPr>
          <w:rFonts w:ascii="Arial" w:eastAsia="Arial" w:hAnsi="Arial" w:cs="Arial"/>
          <w:sz w:val="20"/>
          <w:szCs w:val="20"/>
        </w:rPr>
        <w:t xml:space="preserve"> </w:t>
      </w:r>
    </w:p>
    <w:p w14:paraId="0DBB75E6" w14:textId="77777777" w:rsidR="00AB00C8" w:rsidRPr="00ED3270" w:rsidRDefault="00AB00C8" w:rsidP="00AB00C8">
      <w:pPr>
        <w:rPr>
          <w:rFonts w:ascii="Arial" w:eastAsia="Arial" w:hAnsi="Arial" w:cs="Arial"/>
          <w:sz w:val="20"/>
          <w:szCs w:val="20"/>
        </w:rPr>
      </w:pPr>
      <w:r w:rsidRPr="00ED3270">
        <w:rPr>
          <w:rFonts w:ascii="Arial" w:eastAsia="Arial" w:hAnsi="Arial" w:cs="Arial"/>
          <w:sz w:val="20"/>
          <w:szCs w:val="20"/>
        </w:rPr>
        <w:t xml:space="preserve">Mass Legal Services has created a flyer in multiple languages to help non-citizens navigate the Department of Transitional Assistance (DTA). </w:t>
      </w:r>
      <w:r w:rsidR="00780D71">
        <w:rPr>
          <w:rFonts w:ascii="Arial" w:eastAsia="Arial" w:hAnsi="Arial" w:cs="Arial"/>
          <w:sz w:val="20"/>
          <w:szCs w:val="20"/>
        </w:rPr>
        <w:t>This</w:t>
      </w:r>
      <w:r w:rsidRPr="00ED3270">
        <w:rPr>
          <w:rFonts w:ascii="Arial" w:eastAsia="Arial" w:hAnsi="Arial" w:cs="Arial"/>
          <w:sz w:val="20"/>
          <w:szCs w:val="20"/>
        </w:rPr>
        <w:t xml:space="preserve"> brochure is designed specifically to advise non-citizens of their right to opt out of a food stamp and TAFDC application if they </w:t>
      </w:r>
      <w:r w:rsidR="001F4FAA">
        <w:rPr>
          <w:rFonts w:ascii="Arial" w:eastAsia="Arial" w:hAnsi="Arial" w:cs="Arial"/>
          <w:sz w:val="20"/>
          <w:szCs w:val="20"/>
        </w:rPr>
        <w:t>do</w:t>
      </w:r>
      <w:r w:rsidR="001F4FAA" w:rsidRPr="00ED3270">
        <w:rPr>
          <w:rFonts w:ascii="Arial" w:eastAsia="Arial" w:hAnsi="Arial" w:cs="Arial"/>
          <w:sz w:val="20"/>
          <w:szCs w:val="20"/>
        </w:rPr>
        <w:t xml:space="preserve"> </w:t>
      </w:r>
      <w:r w:rsidRPr="00ED3270">
        <w:rPr>
          <w:rFonts w:ascii="Arial" w:eastAsia="Arial" w:hAnsi="Arial" w:cs="Arial"/>
          <w:sz w:val="20"/>
          <w:szCs w:val="20"/>
        </w:rPr>
        <w:t xml:space="preserve">not want to give information on their non-citizen status or SSN. This document was updated in 2009-2010 and </w:t>
      </w:r>
      <w:r w:rsidR="001F4FAA">
        <w:rPr>
          <w:rFonts w:ascii="Arial" w:eastAsia="Arial" w:hAnsi="Arial" w:cs="Arial"/>
          <w:sz w:val="20"/>
          <w:szCs w:val="20"/>
        </w:rPr>
        <w:t>is</w:t>
      </w:r>
      <w:r w:rsidR="001F4FAA" w:rsidRPr="00ED3270">
        <w:rPr>
          <w:rFonts w:ascii="Arial" w:eastAsia="Arial" w:hAnsi="Arial" w:cs="Arial"/>
          <w:sz w:val="20"/>
          <w:szCs w:val="20"/>
        </w:rPr>
        <w:t xml:space="preserve"> </w:t>
      </w:r>
      <w:r w:rsidRPr="00ED3270">
        <w:rPr>
          <w:rFonts w:ascii="Arial" w:eastAsia="Arial" w:hAnsi="Arial" w:cs="Arial"/>
          <w:sz w:val="20"/>
          <w:szCs w:val="20"/>
        </w:rPr>
        <w:t>still current as of May 2017.</w:t>
      </w:r>
    </w:p>
    <w:p w14:paraId="6BA6C26F" w14:textId="77777777" w:rsidR="00AB00C8" w:rsidRDefault="00AB00C8" w:rsidP="00AB00C8">
      <w:pPr>
        <w:rPr>
          <w:rFonts w:ascii="Arial" w:eastAsia="Arial" w:hAnsi="Arial" w:cs="Arial"/>
          <w:sz w:val="20"/>
          <w:szCs w:val="20"/>
        </w:rPr>
      </w:pPr>
    </w:p>
    <w:p w14:paraId="777DF9E8" w14:textId="77777777" w:rsidR="004756E9" w:rsidRDefault="004756E9" w:rsidP="00AB00C8">
      <w:pPr>
        <w:rPr>
          <w:rFonts w:ascii="Arial" w:eastAsia="Arial" w:hAnsi="Arial" w:cs="Arial"/>
          <w:sz w:val="20"/>
          <w:szCs w:val="20"/>
        </w:rPr>
      </w:pPr>
    </w:p>
    <w:p w14:paraId="36E9348A" w14:textId="77777777" w:rsidR="00737F3B" w:rsidRPr="0022760A" w:rsidRDefault="00737F3B" w:rsidP="0022760A">
      <w:pPr>
        <w:rPr>
          <w:rFonts w:ascii="Arial" w:eastAsia="Arial" w:hAnsi="Arial" w:cs="Arial"/>
          <w:b/>
          <w:i/>
          <w:sz w:val="22"/>
          <w:szCs w:val="22"/>
          <w:u w:val="single"/>
        </w:rPr>
      </w:pPr>
      <w:r w:rsidRPr="0022760A">
        <w:rPr>
          <w:rFonts w:ascii="Arial" w:eastAsia="Arial" w:hAnsi="Arial" w:cs="Arial"/>
          <w:b/>
          <w:i/>
          <w:sz w:val="22"/>
          <w:szCs w:val="22"/>
          <w:u w:val="single"/>
        </w:rPr>
        <w:t>Latino Communities</w:t>
      </w:r>
    </w:p>
    <w:p w14:paraId="2B916455" w14:textId="77777777" w:rsidR="00133B8C" w:rsidRPr="00737F3B" w:rsidRDefault="00133B8C" w:rsidP="00737F3B">
      <w:pPr>
        <w:jc w:val="center"/>
        <w:rPr>
          <w:rFonts w:ascii="Arial" w:eastAsia="Arial" w:hAnsi="Arial" w:cs="Arial"/>
          <w:b/>
          <w:i/>
          <w:sz w:val="20"/>
          <w:szCs w:val="20"/>
        </w:rPr>
      </w:pPr>
    </w:p>
    <w:p w14:paraId="03C2CE53" w14:textId="77777777" w:rsidR="001E1732" w:rsidRPr="00BA6CA6" w:rsidRDefault="001E1732" w:rsidP="00AB00C8">
      <w:pPr>
        <w:rPr>
          <w:rFonts w:ascii="Arial" w:eastAsia="Arial" w:hAnsi="Arial" w:cs="Arial"/>
          <w:sz w:val="20"/>
          <w:szCs w:val="20"/>
        </w:rPr>
      </w:pPr>
      <w:r w:rsidRPr="00737F3B">
        <w:rPr>
          <w:rFonts w:ascii="Arial" w:eastAsia="Arial" w:hAnsi="Arial" w:cs="Arial"/>
          <w:b/>
          <w:sz w:val="20"/>
          <w:szCs w:val="20"/>
        </w:rPr>
        <w:t>La Alianza Hispana</w:t>
      </w:r>
      <w:r>
        <w:rPr>
          <w:rFonts w:ascii="Arial" w:eastAsia="Arial" w:hAnsi="Arial" w:cs="Arial"/>
          <w:sz w:val="20"/>
          <w:szCs w:val="20"/>
        </w:rPr>
        <w:t xml:space="preserve"> | </w:t>
      </w:r>
      <w:r w:rsidRPr="004460AD">
        <w:rPr>
          <w:rFonts w:ascii="Arial" w:eastAsia="Arial" w:hAnsi="Arial" w:cs="Arial"/>
          <w:i/>
          <w:sz w:val="20"/>
          <w:szCs w:val="20"/>
        </w:rPr>
        <w:t>Greater Boston</w:t>
      </w:r>
      <w:r>
        <w:rPr>
          <w:rFonts w:ascii="Arial" w:eastAsia="Arial" w:hAnsi="Arial" w:cs="Arial"/>
          <w:sz w:val="20"/>
          <w:szCs w:val="20"/>
        </w:rPr>
        <w:t xml:space="preserve"> | laalianza.org </w:t>
      </w:r>
    </w:p>
    <w:p w14:paraId="6371F787" w14:textId="77777777" w:rsidR="001E1732" w:rsidRPr="001E1732" w:rsidRDefault="001E1732" w:rsidP="001E1732">
      <w:pPr>
        <w:rPr>
          <w:rFonts w:ascii="Arial" w:eastAsia="Arial" w:hAnsi="Arial" w:cs="Arial"/>
          <w:sz w:val="20"/>
          <w:szCs w:val="20"/>
        </w:rPr>
      </w:pPr>
      <w:r w:rsidRPr="001E1732">
        <w:rPr>
          <w:rFonts w:ascii="Arial" w:eastAsia="Arial" w:hAnsi="Arial" w:cs="Arial"/>
          <w:sz w:val="20"/>
          <w:szCs w:val="20"/>
        </w:rPr>
        <w:t>La Alianza Hispana is a community</w:t>
      </w:r>
      <w:r w:rsidR="001F4FAA">
        <w:rPr>
          <w:rFonts w:ascii="Arial" w:eastAsia="Arial" w:hAnsi="Arial" w:cs="Arial"/>
          <w:sz w:val="20"/>
          <w:szCs w:val="20"/>
        </w:rPr>
        <w:t>-</w:t>
      </w:r>
      <w:r w:rsidRPr="001E1732">
        <w:rPr>
          <w:rFonts w:ascii="Arial" w:eastAsia="Arial" w:hAnsi="Arial" w:cs="Arial"/>
          <w:sz w:val="20"/>
          <w:szCs w:val="20"/>
        </w:rPr>
        <w:t xml:space="preserve">based nonprofit serving the Boston Latino community as well as all residents in the surrounding neighborhoods of Dorchester, Roxbury, Jamaica Plain, Hyde Park, and Mattapan. </w:t>
      </w:r>
      <w:r>
        <w:rPr>
          <w:rFonts w:ascii="Arial" w:eastAsia="Arial" w:hAnsi="Arial" w:cs="Arial"/>
          <w:sz w:val="20"/>
          <w:szCs w:val="20"/>
        </w:rPr>
        <w:t>They provide</w:t>
      </w:r>
      <w:r w:rsidRPr="001E1732">
        <w:rPr>
          <w:rFonts w:ascii="Arial" w:eastAsia="Arial" w:hAnsi="Arial" w:cs="Arial"/>
          <w:sz w:val="20"/>
          <w:szCs w:val="20"/>
        </w:rPr>
        <w:t xml:space="preserve"> educational, health, and workforce training services </w:t>
      </w:r>
      <w:r w:rsidR="001F4FAA">
        <w:rPr>
          <w:rFonts w:ascii="Arial" w:eastAsia="Arial" w:hAnsi="Arial" w:cs="Arial"/>
          <w:sz w:val="20"/>
          <w:szCs w:val="20"/>
        </w:rPr>
        <w:t>to enable</w:t>
      </w:r>
      <w:r w:rsidR="001F4FAA" w:rsidRPr="001E1732">
        <w:rPr>
          <w:rFonts w:ascii="Arial" w:eastAsia="Arial" w:hAnsi="Arial" w:cs="Arial"/>
          <w:sz w:val="20"/>
          <w:szCs w:val="20"/>
        </w:rPr>
        <w:t xml:space="preserve"> </w:t>
      </w:r>
      <w:r w:rsidRPr="001E1732">
        <w:rPr>
          <w:rFonts w:ascii="Arial" w:eastAsia="Arial" w:hAnsi="Arial" w:cs="Arial"/>
          <w:sz w:val="20"/>
          <w:szCs w:val="20"/>
        </w:rPr>
        <w:t>individuals and families to realize their personal, educational, and economic needs and goals.</w:t>
      </w:r>
    </w:p>
    <w:p w14:paraId="2631EAC8" w14:textId="77777777" w:rsidR="004460AD" w:rsidRDefault="004460AD" w:rsidP="002803B5">
      <w:pPr>
        <w:rPr>
          <w:rFonts w:ascii="Arial" w:eastAsia="Arial" w:hAnsi="Arial" w:cs="Arial"/>
          <w:i/>
          <w:sz w:val="20"/>
          <w:szCs w:val="20"/>
        </w:rPr>
      </w:pPr>
    </w:p>
    <w:p w14:paraId="6408D458" w14:textId="77777777" w:rsidR="00580403" w:rsidRPr="00BA6CA6" w:rsidRDefault="00580403" w:rsidP="00580403">
      <w:pPr>
        <w:rPr>
          <w:rFonts w:ascii="Arial" w:hAnsi="Arial" w:cs="Arial"/>
          <w:sz w:val="20"/>
          <w:szCs w:val="20"/>
        </w:rPr>
      </w:pPr>
      <w:r w:rsidRPr="00BA6CA6">
        <w:rPr>
          <w:rFonts w:ascii="Arial" w:eastAsia="Arial" w:hAnsi="Arial" w:cs="Arial"/>
          <w:b/>
          <w:bCs/>
          <w:sz w:val="20"/>
          <w:szCs w:val="20"/>
        </w:rPr>
        <w:t xml:space="preserve">Nuestra Comunidad </w:t>
      </w:r>
      <w:r w:rsidRPr="00CA3E02">
        <w:rPr>
          <w:rFonts w:ascii="Arial" w:eastAsia="Arial" w:hAnsi="Arial" w:cs="Arial"/>
          <w:bCs/>
          <w:sz w:val="20"/>
          <w:szCs w:val="20"/>
        </w:rPr>
        <w:t xml:space="preserve">| </w:t>
      </w:r>
      <w:r w:rsidRPr="00CA3E02">
        <w:rPr>
          <w:rFonts w:ascii="Arial" w:eastAsia="Arial" w:hAnsi="Arial" w:cs="Arial"/>
          <w:bCs/>
          <w:i/>
          <w:sz w:val="20"/>
          <w:szCs w:val="20"/>
        </w:rPr>
        <w:t>Roxbury</w:t>
      </w:r>
      <w:r>
        <w:rPr>
          <w:rFonts w:ascii="Arial" w:eastAsia="Arial" w:hAnsi="Arial" w:cs="Arial"/>
          <w:b/>
          <w:bCs/>
          <w:sz w:val="20"/>
          <w:szCs w:val="20"/>
        </w:rPr>
        <w:t xml:space="preserve"> | </w:t>
      </w:r>
      <w:hyperlink r:id="rId65" w:history="1">
        <w:r w:rsidRPr="004918D1">
          <w:rPr>
            <w:rStyle w:val="Hyperlink"/>
            <w:rFonts w:ascii="Arial" w:eastAsia="Arial" w:hAnsi="Arial" w:cs="Arial"/>
            <w:sz w:val="20"/>
            <w:szCs w:val="20"/>
          </w:rPr>
          <w:t>http://nuestracdc.org/</w:t>
        </w:r>
      </w:hyperlink>
      <w:r>
        <w:rPr>
          <w:rFonts w:ascii="Arial" w:hAnsi="Arial" w:cs="Arial"/>
          <w:sz w:val="20"/>
          <w:szCs w:val="20"/>
        </w:rPr>
        <w:t xml:space="preserve"> </w:t>
      </w:r>
    </w:p>
    <w:p w14:paraId="41C71E11" w14:textId="6903E7BD" w:rsidR="004756E9" w:rsidRDefault="00580403" w:rsidP="00580403">
      <w:pPr>
        <w:rPr>
          <w:rFonts w:ascii="Arial" w:eastAsia="Arial" w:hAnsi="Arial" w:cs="Arial"/>
          <w:sz w:val="20"/>
          <w:szCs w:val="20"/>
        </w:rPr>
      </w:pPr>
      <w:r w:rsidRPr="00BA6CA6">
        <w:rPr>
          <w:rFonts w:ascii="Arial" w:eastAsia="Arial" w:hAnsi="Arial" w:cs="Arial"/>
          <w:sz w:val="20"/>
          <w:szCs w:val="20"/>
        </w:rPr>
        <w:t xml:space="preserve">Nuestra Comunidad is devoted to building the wealth and enhancing the physical, economic, and social well-being of Roxbury and other underserved populations in greater Boston through a community-driven process that promotes self-sufficiency and neighborhood revitalization. They hold financial success classes and first-time homebuyer classes. </w:t>
      </w:r>
    </w:p>
    <w:p w14:paraId="55DE2E80" w14:textId="712E4E47" w:rsidR="00AD05D3" w:rsidRDefault="00AD05D3" w:rsidP="00580403">
      <w:pPr>
        <w:rPr>
          <w:rFonts w:ascii="Arial" w:eastAsia="Arial" w:hAnsi="Arial" w:cs="Arial"/>
          <w:sz w:val="20"/>
          <w:szCs w:val="20"/>
        </w:rPr>
      </w:pPr>
    </w:p>
    <w:p w14:paraId="187DDD9A" w14:textId="3DEB4DED" w:rsidR="00AD05D3" w:rsidRDefault="00AD05D3" w:rsidP="00580403">
      <w:pPr>
        <w:rPr>
          <w:rFonts w:ascii="Arial" w:eastAsia="Arial" w:hAnsi="Arial" w:cs="Arial"/>
          <w:i/>
          <w:sz w:val="20"/>
          <w:szCs w:val="20"/>
        </w:rPr>
      </w:pPr>
      <w:r w:rsidRPr="0007507F">
        <w:rPr>
          <w:rFonts w:ascii="Arial" w:eastAsia="Arial" w:hAnsi="Arial" w:cs="Arial"/>
          <w:b/>
          <w:sz w:val="20"/>
          <w:szCs w:val="20"/>
        </w:rPr>
        <w:t>Centro</w:t>
      </w:r>
      <w:r>
        <w:rPr>
          <w:rFonts w:ascii="Arial" w:eastAsia="Arial" w:hAnsi="Arial" w:cs="Arial"/>
          <w:sz w:val="20"/>
          <w:szCs w:val="20"/>
        </w:rPr>
        <w:t xml:space="preserve"> </w:t>
      </w:r>
      <w:r w:rsidRPr="00CA3E02">
        <w:rPr>
          <w:rFonts w:ascii="Arial" w:eastAsia="Arial" w:hAnsi="Arial" w:cs="Arial"/>
          <w:bCs/>
          <w:sz w:val="20"/>
          <w:szCs w:val="20"/>
        </w:rPr>
        <w:t xml:space="preserve">| </w:t>
      </w:r>
      <w:r>
        <w:rPr>
          <w:rFonts w:ascii="Arial" w:eastAsia="Arial" w:hAnsi="Arial" w:cs="Arial"/>
          <w:bCs/>
          <w:i/>
          <w:sz w:val="20"/>
          <w:szCs w:val="20"/>
        </w:rPr>
        <w:t>Worce</w:t>
      </w:r>
      <w:r w:rsidR="00761B64">
        <w:rPr>
          <w:rFonts w:ascii="Arial" w:eastAsia="Arial" w:hAnsi="Arial" w:cs="Arial"/>
          <w:bCs/>
          <w:i/>
          <w:sz w:val="20"/>
          <w:szCs w:val="20"/>
        </w:rPr>
        <w:t>s</w:t>
      </w:r>
      <w:r>
        <w:rPr>
          <w:rFonts w:ascii="Arial" w:eastAsia="Arial" w:hAnsi="Arial" w:cs="Arial"/>
          <w:bCs/>
          <w:i/>
          <w:sz w:val="20"/>
          <w:szCs w:val="20"/>
        </w:rPr>
        <w:t>ter</w:t>
      </w:r>
      <w:r>
        <w:rPr>
          <w:rFonts w:ascii="Arial" w:eastAsia="Arial" w:hAnsi="Arial" w:cs="Arial"/>
          <w:b/>
          <w:bCs/>
          <w:sz w:val="20"/>
          <w:szCs w:val="20"/>
        </w:rPr>
        <w:t xml:space="preserve"> | </w:t>
      </w:r>
      <w:hyperlink r:id="rId66" w:history="1">
        <w:r w:rsidRPr="0007507F">
          <w:rPr>
            <w:rStyle w:val="Hyperlink"/>
            <w:rFonts w:ascii="Arial" w:hAnsi="Arial" w:cs="Arial"/>
            <w:sz w:val="20"/>
            <w:szCs w:val="20"/>
          </w:rPr>
          <w:t>http://www.centroinc.org/</w:t>
        </w:r>
      </w:hyperlink>
    </w:p>
    <w:p w14:paraId="0ED953D0" w14:textId="08AE27AA" w:rsidR="00580403" w:rsidRDefault="00AD05D3" w:rsidP="0022760A">
      <w:pPr>
        <w:rPr>
          <w:rFonts w:ascii="Arial" w:hAnsi="Arial" w:cs="Arial"/>
          <w:sz w:val="20"/>
          <w:szCs w:val="20"/>
          <w:shd w:val="clear" w:color="auto" w:fill="FFFFFF"/>
        </w:rPr>
      </w:pPr>
      <w:r w:rsidRPr="0007507F">
        <w:rPr>
          <w:rFonts w:ascii="Arial" w:hAnsi="Arial" w:cs="Arial"/>
          <w:sz w:val="20"/>
          <w:szCs w:val="20"/>
          <w:shd w:val="clear" w:color="auto" w:fill="FFFFFF"/>
        </w:rPr>
        <w:t>CENTRO, formerly Centro Las Americas, is the largest minority led, community based, multiservice, multicultural, multilingual, nonprofit organization in Central Massachusetts. CENTRO’s primary purpose is to assist individuals and families striving to reach self-sufficiency while promoting social responsibility, fostering cultural identity, and encouraging families to be significant contributors to the community as a whole.</w:t>
      </w:r>
      <w:r>
        <w:rPr>
          <w:rFonts w:ascii="Arial" w:hAnsi="Arial" w:cs="Arial"/>
          <w:sz w:val="20"/>
          <w:szCs w:val="20"/>
          <w:shd w:val="clear" w:color="auto" w:fill="FFFFFF"/>
        </w:rPr>
        <w:t xml:space="preserve">  Some of the services include but are not limited to case management services, translation and notary service, completed citizenship process, EBT and WIC, and more. </w:t>
      </w:r>
    </w:p>
    <w:p w14:paraId="1C345E3B" w14:textId="53B4A010" w:rsidR="00761B64" w:rsidRDefault="00761B64" w:rsidP="0022760A">
      <w:pPr>
        <w:rPr>
          <w:rFonts w:ascii="Arial" w:hAnsi="Arial" w:cs="Arial"/>
          <w:sz w:val="20"/>
          <w:szCs w:val="20"/>
          <w:shd w:val="clear" w:color="auto" w:fill="FFFFFF"/>
        </w:rPr>
      </w:pPr>
    </w:p>
    <w:p w14:paraId="495711F4" w14:textId="1F42886D" w:rsidR="00761B64" w:rsidRDefault="00761B64" w:rsidP="00761B64">
      <w:pPr>
        <w:rPr>
          <w:rFonts w:ascii="Arial" w:eastAsia="Arial" w:hAnsi="Arial" w:cs="Arial"/>
          <w:i/>
          <w:sz w:val="20"/>
          <w:szCs w:val="20"/>
        </w:rPr>
      </w:pPr>
      <w:r>
        <w:rPr>
          <w:rFonts w:ascii="Arial" w:eastAsia="Arial" w:hAnsi="Arial" w:cs="Arial"/>
          <w:b/>
          <w:sz w:val="20"/>
          <w:szCs w:val="20"/>
        </w:rPr>
        <w:t>Spanish American Center</w:t>
      </w:r>
      <w:r>
        <w:rPr>
          <w:rFonts w:ascii="Arial" w:eastAsia="Arial" w:hAnsi="Arial" w:cs="Arial"/>
          <w:sz w:val="20"/>
          <w:szCs w:val="20"/>
        </w:rPr>
        <w:t xml:space="preserve"> </w:t>
      </w:r>
      <w:r w:rsidRPr="00CA3E02">
        <w:rPr>
          <w:rFonts w:ascii="Arial" w:eastAsia="Arial" w:hAnsi="Arial" w:cs="Arial"/>
          <w:bCs/>
          <w:sz w:val="20"/>
          <w:szCs w:val="20"/>
        </w:rPr>
        <w:t xml:space="preserve">| </w:t>
      </w:r>
      <w:r w:rsidR="0048223C">
        <w:rPr>
          <w:rFonts w:ascii="Arial" w:eastAsia="Arial" w:hAnsi="Arial" w:cs="Arial"/>
          <w:bCs/>
          <w:i/>
          <w:sz w:val="20"/>
          <w:szCs w:val="20"/>
        </w:rPr>
        <w:t>Leominster</w:t>
      </w:r>
      <w:r>
        <w:rPr>
          <w:rFonts w:ascii="Arial" w:eastAsia="Arial" w:hAnsi="Arial" w:cs="Arial"/>
          <w:b/>
          <w:bCs/>
          <w:sz w:val="20"/>
          <w:szCs w:val="20"/>
        </w:rPr>
        <w:t xml:space="preserve"> | </w:t>
      </w:r>
      <w:hyperlink r:id="rId67" w:history="1">
        <w:r w:rsidR="0048223C" w:rsidRPr="0048223C">
          <w:rPr>
            <w:rStyle w:val="Hyperlink"/>
            <w:rFonts w:ascii="Arial" w:hAnsi="Arial" w:cs="Arial"/>
            <w:sz w:val="20"/>
            <w:szCs w:val="20"/>
          </w:rPr>
          <w:t>http://www.spanishamericancenter.org/</w:t>
        </w:r>
      </w:hyperlink>
    </w:p>
    <w:p w14:paraId="536D5E14" w14:textId="1F7396D6" w:rsidR="00761B64" w:rsidRDefault="0048223C" w:rsidP="0022760A">
      <w:pPr>
        <w:rPr>
          <w:rFonts w:ascii="Arial" w:hAnsi="Arial" w:cs="Arial"/>
          <w:color w:val="222222"/>
          <w:sz w:val="20"/>
          <w:szCs w:val="20"/>
          <w:shd w:val="clear" w:color="auto" w:fill="FFFFFF"/>
        </w:rPr>
      </w:pPr>
      <w:r w:rsidRPr="0007507F">
        <w:rPr>
          <w:rFonts w:ascii="Arial" w:hAnsi="Arial" w:cs="Arial"/>
          <w:color w:val="222222"/>
          <w:sz w:val="20"/>
          <w:szCs w:val="20"/>
          <w:shd w:val="clear" w:color="auto" w:fill="FFFFFF"/>
        </w:rPr>
        <w:t>The Spanish American Center, Inc. is a private, non-profit organization.  The only agency in Leominster specifically oriented towards the Spanish-speaking community.  The Center offers multiple programs like ESL classes, food pantry, domestic &amp; sexual violence services, soup kitchen suppers, referrals and more.</w:t>
      </w:r>
    </w:p>
    <w:p w14:paraId="306E604B" w14:textId="424969E2" w:rsidR="00D740F4" w:rsidRDefault="00D740F4" w:rsidP="0022760A">
      <w:pPr>
        <w:rPr>
          <w:rFonts w:ascii="Arial" w:hAnsi="Arial" w:cs="Arial"/>
          <w:color w:val="222222"/>
          <w:sz w:val="20"/>
          <w:szCs w:val="20"/>
          <w:shd w:val="clear" w:color="auto" w:fill="FFFFFF"/>
        </w:rPr>
      </w:pPr>
    </w:p>
    <w:p w14:paraId="156FECD4" w14:textId="0BD67036" w:rsidR="00D740F4" w:rsidRPr="0007507F" w:rsidRDefault="00D740F4" w:rsidP="0022760A">
      <w:pPr>
        <w:rPr>
          <w:rFonts w:ascii="Arial" w:hAnsi="Arial" w:cs="Arial"/>
          <w:sz w:val="20"/>
          <w:szCs w:val="20"/>
          <w:shd w:val="clear" w:color="auto" w:fill="FFFFFF"/>
        </w:rPr>
      </w:pPr>
      <w:r>
        <w:rPr>
          <w:rFonts w:ascii="Arial" w:eastAsia="Arial" w:hAnsi="Arial" w:cs="Arial"/>
          <w:b/>
          <w:sz w:val="20"/>
          <w:szCs w:val="20"/>
        </w:rPr>
        <w:lastRenderedPageBreak/>
        <w:t xml:space="preserve">Casa Latina </w:t>
      </w:r>
      <w:r w:rsidRPr="00CA3E02">
        <w:rPr>
          <w:rFonts w:ascii="Arial" w:eastAsia="Arial" w:hAnsi="Arial" w:cs="Arial"/>
          <w:bCs/>
          <w:sz w:val="20"/>
          <w:szCs w:val="20"/>
        </w:rPr>
        <w:t xml:space="preserve">| </w:t>
      </w:r>
      <w:r>
        <w:rPr>
          <w:rFonts w:ascii="Arial" w:eastAsia="Arial" w:hAnsi="Arial" w:cs="Arial"/>
          <w:bCs/>
          <w:i/>
          <w:sz w:val="20"/>
          <w:szCs w:val="20"/>
        </w:rPr>
        <w:t>Florence</w:t>
      </w:r>
      <w:r>
        <w:rPr>
          <w:rFonts w:ascii="Arial" w:eastAsia="Arial" w:hAnsi="Arial" w:cs="Arial"/>
          <w:b/>
          <w:bCs/>
          <w:sz w:val="20"/>
          <w:szCs w:val="20"/>
        </w:rPr>
        <w:t xml:space="preserve"> | </w:t>
      </w:r>
      <w:hyperlink r:id="rId68" w:history="1">
        <w:r w:rsidRPr="00D740F4">
          <w:rPr>
            <w:rStyle w:val="Hyperlink"/>
            <w:rFonts w:ascii="Arial" w:hAnsi="Arial" w:cs="Arial"/>
            <w:sz w:val="20"/>
            <w:szCs w:val="20"/>
          </w:rPr>
          <w:t>http://www.casalatinainc.org/</w:t>
        </w:r>
      </w:hyperlink>
    </w:p>
    <w:p w14:paraId="11084675" w14:textId="63309643" w:rsidR="00AD05D3" w:rsidRDefault="00D740F4" w:rsidP="0022760A">
      <w:pPr>
        <w:rPr>
          <w:rFonts w:ascii="Arial" w:hAnsi="Arial" w:cs="Arial"/>
          <w:color w:val="2B2B2B"/>
          <w:sz w:val="20"/>
          <w:szCs w:val="20"/>
          <w:shd w:val="clear" w:color="auto" w:fill="FFFFFF"/>
        </w:rPr>
      </w:pPr>
      <w:r w:rsidRPr="0007507F">
        <w:rPr>
          <w:rFonts w:ascii="Arial" w:hAnsi="Arial" w:cs="Arial"/>
          <w:sz w:val="20"/>
          <w:szCs w:val="20"/>
          <w:shd w:val="clear" w:color="auto" w:fill="FFFFFF"/>
        </w:rPr>
        <w:t>Casa Latina, Inc. is a community organization committed to promoting Latino empowerment and cultural pride in Hampshire County through providing services, developing educational spaces, and facilitating individual and collective action for social change among members of the Latino community.</w:t>
      </w:r>
      <w:r>
        <w:rPr>
          <w:rFonts w:ascii="Arial" w:hAnsi="Arial" w:cs="Arial"/>
          <w:sz w:val="20"/>
          <w:szCs w:val="20"/>
          <w:shd w:val="clear" w:color="auto" w:fill="FFFFFF"/>
        </w:rPr>
        <w:t xml:space="preserve">  Casa Latina offers medical interpreting services, community education (i.e. </w:t>
      </w:r>
      <w:r w:rsidRPr="0007507F">
        <w:rPr>
          <w:rFonts w:ascii="Arial" w:hAnsi="Arial" w:cs="Arial"/>
          <w:color w:val="000000"/>
          <w:sz w:val="20"/>
          <w:szCs w:val="20"/>
          <w:bdr w:val="none" w:sz="0" w:space="0" w:color="auto" w:frame="1"/>
          <w:shd w:val="clear" w:color="auto" w:fill="FFFFFF"/>
        </w:rPr>
        <w:t>financial literacy, racism, and health education</w:t>
      </w:r>
      <w:r w:rsidRPr="0007507F">
        <w:rPr>
          <w:rFonts w:ascii="Arial" w:hAnsi="Arial" w:cs="Arial"/>
          <w:color w:val="2B2B2B"/>
          <w:sz w:val="20"/>
          <w:szCs w:val="20"/>
          <w:shd w:val="clear" w:color="auto" w:fill="FFFFFF"/>
        </w:rPr>
        <w:t xml:space="preserve">), </w:t>
      </w:r>
      <w:r>
        <w:rPr>
          <w:rFonts w:ascii="Arial" w:hAnsi="Arial" w:cs="Arial"/>
          <w:color w:val="2B2B2B"/>
          <w:sz w:val="20"/>
          <w:szCs w:val="20"/>
          <w:shd w:val="clear" w:color="auto" w:fill="FFFFFF"/>
        </w:rPr>
        <w:t>healthcare navigator, and more.</w:t>
      </w:r>
    </w:p>
    <w:p w14:paraId="5A016C38" w14:textId="41013E56" w:rsidR="00006F32" w:rsidRDefault="00006F32" w:rsidP="0022760A">
      <w:pPr>
        <w:rPr>
          <w:rFonts w:ascii="Arial" w:hAnsi="Arial" w:cs="Arial"/>
          <w:color w:val="2B2B2B"/>
          <w:sz w:val="20"/>
          <w:szCs w:val="20"/>
          <w:shd w:val="clear" w:color="auto" w:fill="FFFFFF"/>
        </w:rPr>
      </w:pPr>
    </w:p>
    <w:p w14:paraId="5C5E5E06" w14:textId="5279D9A2" w:rsidR="00006F32" w:rsidRPr="00AF54D5" w:rsidRDefault="00006F32" w:rsidP="00006F32">
      <w:pPr>
        <w:rPr>
          <w:rFonts w:ascii="Arial" w:hAnsi="Arial" w:cs="Arial"/>
          <w:sz w:val="20"/>
          <w:szCs w:val="20"/>
          <w:shd w:val="clear" w:color="auto" w:fill="FFFFFF"/>
        </w:rPr>
      </w:pPr>
      <w:r>
        <w:rPr>
          <w:rFonts w:ascii="Arial" w:eastAsia="Arial" w:hAnsi="Arial" w:cs="Arial"/>
          <w:b/>
          <w:sz w:val="20"/>
          <w:szCs w:val="20"/>
        </w:rPr>
        <w:t xml:space="preserve">Nueva Esperanza </w:t>
      </w:r>
      <w:r w:rsidRPr="00CA3E02">
        <w:rPr>
          <w:rFonts w:ascii="Arial" w:eastAsia="Arial" w:hAnsi="Arial" w:cs="Arial"/>
          <w:bCs/>
          <w:sz w:val="20"/>
          <w:szCs w:val="20"/>
        </w:rPr>
        <w:t xml:space="preserve">| </w:t>
      </w:r>
      <w:r>
        <w:rPr>
          <w:rFonts w:ascii="Arial" w:eastAsia="Arial" w:hAnsi="Arial" w:cs="Arial"/>
          <w:bCs/>
          <w:i/>
          <w:sz w:val="20"/>
          <w:szCs w:val="20"/>
        </w:rPr>
        <w:t>Holyoke</w:t>
      </w:r>
      <w:r>
        <w:rPr>
          <w:rFonts w:ascii="Arial" w:eastAsia="Arial" w:hAnsi="Arial" w:cs="Arial"/>
          <w:b/>
          <w:bCs/>
          <w:sz w:val="20"/>
          <w:szCs w:val="20"/>
        </w:rPr>
        <w:t xml:space="preserve"> | </w:t>
      </w:r>
      <w:hyperlink r:id="rId69" w:history="1">
        <w:r w:rsidRPr="00D740F4">
          <w:rPr>
            <w:rStyle w:val="Hyperlink"/>
            <w:rFonts w:ascii="Arial" w:hAnsi="Arial" w:cs="Arial"/>
            <w:sz w:val="20"/>
            <w:szCs w:val="20"/>
          </w:rPr>
          <w:t>http://www.casalatinainc.org/</w:t>
        </w:r>
      </w:hyperlink>
    </w:p>
    <w:p w14:paraId="67C12DB9" w14:textId="708F2313" w:rsidR="00006F32" w:rsidRDefault="00133D4D" w:rsidP="0022760A">
      <w:pPr>
        <w:rPr>
          <w:rFonts w:ascii="Arial" w:hAnsi="Arial" w:cs="Arial"/>
          <w:color w:val="2B2B2B"/>
          <w:sz w:val="20"/>
          <w:szCs w:val="20"/>
          <w:shd w:val="clear" w:color="auto" w:fill="FFFFFF"/>
        </w:rPr>
      </w:pPr>
      <w:r>
        <w:rPr>
          <w:rFonts w:ascii="Arial" w:hAnsi="Arial" w:cs="Arial"/>
          <w:color w:val="333333"/>
          <w:sz w:val="21"/>
          <w:szCs w:val="21"/>
          <w:shd w:val="clear" w:color="auto" w:fill="FFFFFF"/>
        </w:rPr>
        <w:t>Nueva Esperanza’s vision is to be a hub for community, creation, and culture for the Puerto Rican/Afro-Caribbean community.  Nueva Esperanza’s work focuses on affordable housing, homeownership &amp; financial literacy classes for first-time homebuyers, one-on-one credit counseling, and youth/college planning.</w:t>
      </w:r>
    </w:p>
    <w:p w14:paraId="59455772" w14:textId="77777777" w:rsidR="00D740F4" w:rsidRPr="0007507F" w:rsidRDefault="00D740F4" w:rsidP="0022760A">
      <w:pPr>
        <w:rPr>
          <w:rFonts w:ascii="Arial" w:eastAsia="Arial" w:hAnsi="Arial" w:cs="Arial"/>
          <w:b/>
          <w:sz w:val="20"/>
          <w:szCs w:val="20"/>
        </w:rPr>
      </w:pPr>
    </w:p>
    <w:p w14:paraId="4270F9AD" w14:textId="77777777" w:rsidR="0012165A" w:rsidRPr="0022760A" w:rsidRDefault="0012165A" w:rsidP="0022760A">
      <w:pPr>
        <w:rPr>
          <w:rFonts w:ascii="Arial" w:eastAsia="Arial" w:hAnsi="Arial" w:cs="Arial"/>
          <w:b/>
          <w:i/>
          <w:sz w:val="22"/>
          <w:szCs w:val="22"/>
          <w:u w:val="single"/>
        </w:rPr>
      </w:pPr>
      <w:r w:rsidRPr="0022760A">
        <w:rPr>
          <w:rFonts w:ascii="Arial" w:eastAsia="Arial" w:hAnsi="Arial" w:cs="Arial"/>
          <w:b/>
          <w:i/>
          <w:sz w:val="22"/>
          <w:szCs w:val="22"/>
          <w:u w:val="single"/>
        </w:rPr>
        <w:t>People 45 plus</w:t>
      </w:r>
    </w:p>
    <w:p w14:paraId="032734A6" w14:textId="77777777" w:rsidR="001F4FAA" w:rsidRDefault="001F4FAA" w:rsidP="00606168">
      <w:pPr>
        <w:jc w:val="center"/>
        <w:rPr>
          <w:rFonts w:ascii="Arial" w:eastAsia="Arial" w:hAnsi="Arial" w:cs="Arial"/>
          <w:b/>
          <w:i/>
          <w:sz w:val="20"/>
          <w:szCs w:val="20"/>
        </w:rPr>
      </w:pPr>
    </w:p>
    <w:p w14:paraId="121B6CC5" w14:textId="77777777" w:rsidR="0012165A" w:rsidRDefault="0012165A" w:rsidP="0012165A">
      <w:pPr>
        <w:rPr>
          <w:rFonts w:ascii="Arial" w:eastAsia="Arial" w:hAnsi="Arial" w:cs="Arial"/>
          <w:b/>
          <w:sz w:val="20"/>
          <w:szCs w:val="20"/>
        </w:rPr>
      </w:pPr>
      <w:r>
        <w:rPr>
          <w:rFonts w:ascii="Arial" w:eastAsia="Arial" w:hAnsi="Arial" w:cs="Arial"/>
          <w:b/>
          <w:sz w:val="20"/>
          <w:szCs w:val="20"/>
        </w:rPr>
        <w:t xml:space="preserve">Operation ABLE | </w:t>
      </w:r>
      <w:hyperlink r:id="rId70" w:history="1">
        <w:r w:rsidRPr="0012165A">
          <w:rPr>
            <w:rStyle w:val="Hyperlink"/>
            <w:rFonts w:ascii="Arial" w:eastAsia="Arial" w:hAnsi="Arial" w:cs="Arial"/>
            <w:sz w:val="20"/>
            <w:szCs w:val="20"/>
          </w:rPr>
          <w:t>https://operationable.net/</w:t>
        </w:r>
      </w:hyperlink>
      <w:r w:rsidRPr="0012165A">
        <w:rPr>
          <w:rFonts w:ascii="Arial" w:eastAsia="Arial" w:hAnsi="Arial" w:cs="Arial"/>
          <w:sz w:val="20"/>
          <w:szCs w:val="20"/>
        </w:rPr>
        <w:t xml:space="preserve"> </w:t>
      </w:r>
    </w:p>
    <w:p w14:paraId="41287857" w14:textId="77777777" w:rsidR="0012165A" w:rsidRPr="0012165A" w:rsidRDefault="0012165A" w:rsidP="0012165A">
      <w:pPr>
        <w:rPr>
          <w:rFonts w:ascii="Arial" w:eastAsia="Arial" w:hAnsi="Arial" w:cs="Arial"/>
          <w:sz w:val="20"/>
          <w:szCs w:val="20"/>
        </w:rPr>
      </w:pPr>
      <w:r w:rsidRPr="0012165A">
        <w:rPr>
          <w:rFonts w:ascii="Arial" w:eastAsia="Arial" w:hAnsi="Arial" w:cs="Arial"/>
          <w:sz w:val="20"/>
          <w:szCs w:val="20"/>
        </w:rPr>
        <w:t>Since 1982, Operation A.B.L.E., Inc., a 501(c)</w:t>
      </w:r>
      <w:r w:rsidR="00B3703C">
        <w:rPr>
          <w:rFonts w:ascii="Arial" w:eastAsia="Arial" w:hAnsi="Arial" w:cs="Arial"/>
          <w:sz w:val="20"/>
          <w:szCs w:val="20"/>
        </w:rPr>
        <w:t xml:space="preserve"> </w:t>
      </w:r>
      <w:r w:rsidRPr="0012165A">
        <w:rPr>
          <w:rFonts w:ascii="Arial" w:eastAsia="Arial" w:hAnsi="Arial" w:cs="Arial"/>
          <w:sz w:val="20"/>
          <w:szCs w:val="20"/>
        </w:rPr>
        <w:t xml:space="preserve">3 organization, has provided job seekers with training programs and employment services.  </w:t>
      </w:r>
      <w:r>
        <w:rPr>
          <w:rFonts w:ascii="Arial" w:eastAsia="Arial" w:hAnsi="Arial" w:cs="Arial"/>
          <w:sz w:val="20"/>
          <w:szCs w:val="20"/>
        </w:rPr>
        <w:t xml:space="preserve">They </w:t>
      </w:r>
      <w:r w:rsidRPr="0012165A">
        <w:rPr>
          <w:rFonts w:ascii="Arial" w:eastAsia="Arial" w:hAnsi="Arial" w:cs="Arial"/>
          <w:sz w:val="20"/>
          <w:szCs w:val="20"/>
        </w:rPr>
        <w:t xml:space="preserve">offer a variety of services including occupational and computer skills training, job search training and support, coaching and counseling, midternships, and apprenticeships.  </w:t>
      </w:r>
    </w:p>
    <w:p w14:paraId="489D89FB" w14:textId="77777777" w:rsidR="002A2529" w:rsidRDefault="002A2529" w:rsidP="0022760A">
      <w:pPr>
        <w:rPr>
          <w:rFonts w:ascii="Arial" w:eastAsia="Arial" w:hAnsi="Arial" w:cs="Arial"/>
          <w:b/>
          <w:i/>
          <w:sz w:val="20"/>
          <w:szCs w:val="20"/>
        </w:rPr>
      </w:pPr>
    </w:p>
    <w:p w14:paraId="5EC33CFF" w14:textId="77777777" w:rsidR="002A2529" w:rsidRDefault="002A2529" w:rsidP="00606168">
      <w:pPr>
        <w:jc w:val="center"/>
        <w:rPr>
          <w:rFonts w:ascii="Arial" w:eastAsia="Arial" w:hAnsi="Arial" w:cs="Arial"/>
          <w:b/>
          <w:i/>
          <w:sz w:val="20"/>
          <w:szCs w:val="20"/>
        </w:rPr>
      </w:pPr>
    </w:p>
    <w:p w14:paraId="0307E22D" w14:textId="77777777" w:rsidR="00606168" w:rsidRPr="0022760A" w:rsidRDefault="00AB00C8" w:rsidP="0022760A">
      <w:pPr>
        <w:rPr>
          <w:rFonts w:ascii="Arial" w:eastAsia="Arial" w:hAnsi="Arial" w:cs="Arial"/>
          <w:b/>
          <w:i/>
          <w:sz w:val="22"/>
          <w:szCs w:val="22"/>
          <w:u w:val="single"/>
        </w:rPr>
      </w:pPr>
      <w:r w:rsidRPr="0022760A">
        <w:rPr>
          <w:rFonts w:ascii="Arial" w:eastAsia="Arial" w:hAnsi="Arial" w:cs="Arial"/>
          <w:b/>
          <w:i/>
          <w:sz w:val="22"/>
          <w:szCs w:val="22"/>
          <w:u w:val="single"/>
        </w:rPr>
        <w:t>People with Disabilities</w:t>
      </w:r>
    </w:p>
    <w:p w14:paraId="607C7C29" w14:textId="77777777" w:rsidR="00606168" w:rsidRDefault="00606168" w:rsidP="00AB00C8">
      <w:pPr>
        <w:rPr>
          <w:rFonts w:ascii="Arial" w:eastAsia="Arial" w:hAnsi="Arial" w:cs="Arial"/>
          <w:b/>
          <w:sz w:val="20"/>
          <w:szCs w:val="20"/>
        </w:rPr>
      </w:pPr>
    </w:p>
    <w:p w14:paraId="22B42A5C" w14:textId="77777777" w:rsidR="00AB00C8" w:rsidRDefault="00AB00C8" w:rsidP="00AB00C8">
      <w:pPr>
        <w:rPr>
          <w:rFonts w:ascii="Arial" w:eastAsia="Arial" w:hAnsi="Arial" w:cs="Arial"/>
          <w:sz w:val="20"/>
          <w:szCs w:val="20"/>
        </w:rPr>
      </w:pPr>
      <w:r w:rsidRPr="00AA06D4">
        <w:rPr>
          <w:rFonts w:ascii="Arial" w:eastAsia="Arial" w:hAnsi="Arial" w:cs="Arial"/>
          <w:b/>
          <w:sz w:val="20"/>
          <w:szCs w:val="20"/>
        </w:rPr>
        <w:t>Massachusetts Rehabilitation Commission (MRC)</w:t>
      </w:r>
      <w:r>
        <w:rPr>
          <w:rFonts w:ascii="Arial" w:eastAsia="Arial" w:hAnsi="Arial" w:cs="Arial"/>
          <w:sz w:val="20"/>
          <w:szCs w:val="20"/>
        </w:rPr>
        <w:t xml:space="preserve"> | </w:t>
      </w:r>
      <w:hyperlink r:id="rId71" w:history="1">
        <w:r w:rsidRPr="0095611B">
          <w:rPr>
            <w:rStyle w:val="Hyperlink"/>
            <w:rFonts w:ascii="Arial" w:eastAsia="Arial" w:hAnsi="Arial" w:cs="Arial"/>
            <w:sz w:val="20"/>
            <w:szCs w:val="20"/>
          </w:rPr>
          <w:t>https://www.mass.gov/orgs/massachusetts-rehabilitation-commission</w:t>
        </w:r>
      </w:hyperlink>
      <w:r>
        <w:rPr>
          <w:rFonts w:ascii="Arial" w:eastAsia="Arial" w:hAnsi="Arial" w:cs="Arial"/>
          <w:sz w:val="20"/>
          <w:szCs w:val="20"/>
        </w:rPr>
        <w:t xml:space="preserve"> </w:t>
      </w:r>
      <w:r>
        <w:rPr>
          <w:rFonts w:ascii="Arial" w:eastAsia="Arial" w:hAnsi="Arial" w:cs="Arial"/>
          <w:sz w:val="20"/>
          <w:szCs w:val="20"/>
        </w:rPr>
        <w:br/>
      </w:r>
      <w:r w:rsidRPr="00AA06D4">
        <w:rPr>
          <w:rFonts w:ascii="Arial" w:eastAsia="Arial" w:hAnsi="Arial" w:cs="Arial"/>
          <w:sz w:val="20"/>
          <w:szCs w:val="20"/>
        </w:rPr>
        <w:t>The Massachusetts Rehabilitation Commission (MRC) helps individuals with disabilities to live and work independently. MRC is responsible for Vocational Rehabilitation, Community Living and eligibility determination for the Social Security Disability Insurance (SSDI) and Supplemental Security Income (SSI) federal benefits programs.</w:t>
      </w:r>
    </w:p>
    <w:p w14:paraId="74C9C065" w14:textId="77777777" w:rsidR="004756E9" w:rsidRDefault="004756E9" w:rsidP="00AB00C8">
      <w:pPr>
        <w:rPr>
          <w:rFonts w:ascii="Arial" w:eastAsia="Arial" w:hAnsi="Arial" w:cs="Arial"/>
          <w:sz w:val="20"/>
          <w:szCs w:val="20"/>
        </w:rPr>
      </w:pPr>
    </w:p>
    <w:p w14:paraId="7AE6CCA3" w14:textId="77777777" w:rsidR="00D75761" w:rsidRDefault="00D75761" w:rsidP="00AB00C8">
      <w:pPr>
        <w:rPr>
          <w:rFonts w:ascii="Arial" w:eastAsia="Arial" w:hAnsi="Arial" w:cs="Arial"/>
          <w:sz w:val="20"/>
          <w:szCs w:val="20"/>
        </w:rPr>
      </w:pPr>
      <w:r w:rsidRPr="00ED0DA3">
        <w:rPr>
          <w:rFonts w:ascii="Arial" w:eastAsia="Arial" w:hAnsi="Arial" w:cs="Arial"/>
          <w:b/>
          <w:sz w:val="20"/>
          <w:szCs w:val="20"/>
        </w:rPr>
        <w:t>National Alliance on Mental Illness (NAMI)</w:t>
      </w:r>
      <w:r>
        <w:rPr>
          <w:rFonts w:ascii="Arial" w:eastAsia="Arial" w:hAnsi="Arial" w:cs="Arial"/>
          <w:sz w:val="20"/>
          <w:szCs w:val="20"/>
        </w:rPr>
        <w:t xml:space="preserve"> | </w:t>
      </w:r>
      <w:hyperlink r:id="rId72" w:history="1">
        <w:r w:rsidRPr="00696714">
          <w:rPr>
            <w:rStyle w:val="Hyperlink"/>
            <w:rFonts w:ascii="Arial" w:eastAsia="Arial" w:hAnsi="Arial" w:cs="Arial"/>
            <w:sz w:val="20"/>
            <w:szCs w:val="20"/>
          </w:rPr>
          <w:t>https://namimass.org/resources/education-employment-training</w:t>
        </w:r>
      </w:hyperlink>
      <w:r>
        <w:rPr>
          <w:rFonts w:ascii="Arial" w:eastAsia="Arial" w:hAnsi="Arial" w:cs="Arial"/>
          <w:sz w:val="20"/>
          <w:szCs w:val="20"/>
        </w:rPr>
        <w:t xml:space="preserve"> </w:t>
      </w:r>
    </w:p>
    <w:p w14:paraId="0345836D" w14:textId="77777777" w:rsidR="00D75761" w:rsidRDefault="00ED0DA3" w:rsidP="00AB00C8">
      <w:pPr>
        <w:rPr>
          <w:rFonts w:ascii="Arial" w:eastAsia="Arial" w:hAnsi="Arial" w:cs="Arial"/>
          <w:sz w:val="20"/>
          <w:szCs w:val="20"/>
        </w:rPr>
      </w:pPr>
      <w:r>
        <w:rPr>
          <w:rFonts w:ascii="Arial" w:eastAsia="Arial" w:hAnsi="Arial" w:cs="Arial"/>
          <w:sz w:val="20"/>
          <w:szCs w:val="20"/>
        </w:rPr>
        <w:t xml:space="preserve">NAMI Massachusetts offers a number of resources that support people with mental illnesses with pursuing education and employment training. They also </w:t>
      </w:r>
      <w:r w:rsidR="00973EFD">
        <w:rPr>
          <w:rFonts w:ascii="Arial" w:eastAsia="Arial" w:hAnsi="Arial" w:cs="Arial"/>
          <w:sz w:val="20"/>
          <w:szCs w:val="20"/>
        </w:rPr>
        <w:t>can also</w:t>
      </w:r>
      <w:r>
        <w:rPr>
          <w:rFonts w:ascii="Arial" w:eastAsia="Arial" w:hAnsi="Arial" w:cs="Arial"/>
          <w:sz w:val="20"/>
          <w:szCs w:val="20"/>
        </w:rPr>
        <w:t xml:space="preserve"> offer alternative resources for folks who may have more specific needs. </w:t>
      </w:r>
    </w:p>
    <w:p w14:paraId="1CCFA9F7" w14:textId="77777777" w:rsidR="0022760A" w:rsidRDefault="0022760A" w:rsidP="00AB00C8">
      <w:pPr>
        <w:rPr>
          <w:rFonts w:ascii="Arial" w:eastAsia="Arial" w:hAnsi="Arial" w:cs="Arial"/>
          <w:sz w:val="20"/>
          <w:szCs w:val="20"/>
        </w:rPr>
      </w:pPr>
    </w:p>
    <w:p w14:paraId="65B83981" w14:textId="77777777" w:rsidR="004756E9" w:rsidRPr="00AA06D4" w:rsidRDefault="004756E9" w:rsidP="00AB00C8">
      <w:pPr>
        <w:rPr>
          <w:rFonts w:ascii="Arial" w:eastAsia="Arial" w:hAnsi="Arial" w:cs="Arial"/>
          <w:sz w:val="20"/>
          <w:szCs w:val="20"/>
        </w:rPr>
      </w:pPr>
    </w:p>
    <w:p w14:paraId="6782F35C" w14:textId="77777777" w:rsidR="00AB00C8" w:rsidRPr="0022760A" w:rsidRDefault="00AB00C8" w:rsidP="00134140">
      <w:pPr>
        <w:rPr>
          <w:rFonts w:ascii="Arial" w:eastAsia="Arial" w:hAnsi="Arial" w:cs="Arial"/>
          <w:b/>
          <w:i/>
          <w:iCs/>
          <w:sz w:val="22"/>
          <w:szCs w:val="22"/>
          <w:u w:val="single"/>
        </w:rPr>
      </w:pPr>
      <w:r w:rsidRPr="0022760A">
        <w:rPr>
          <w:rFonts w:ascii="Arial" w:eastAsia="Arial" w:hAnsi="Arial" w:cs="Arial"/>
          <w:b/>
          <w:i/>
          <w:iCs/>
          <w:sz w:val="22"/>
          <w:szCs w:val="22"/>
          <w:u w:val="single"/>
        </w:rPr>
        <w:t>Portuguese Speakers</w:t>
      </w:r>
    </w:p>
    <w:p w14:paraId="25BF0709" w14:textId="77777777" w:rsidR="00133B8C" w:rsidRPr="00857DD6" w:rsidRDefault="00133B8C" w:rsidP="00AB00C8">
      <w:pPr>
        <w:jc w:val="center"/>
        <w:rPr>
          <w:rFonts w:ascii="Arial" w:eastAsia="Arial" w:hAnsi="Arial" w:cs="Arial"/>
          <w:b/>
          <w:i/>
          <w:iCs/>
          <w:sz w:val="20"/>
          <w:szCs w:val="20"/>
        </w:rPr>
      </w:pPr>
    </w:p>
    <w:p w14:paraId="2C7DAC5A" w14:textId="77777777" w:rsidR="00AB00C8" w:rsidRPr="00BA6CA6" w:rsidRDefault="00AB00C8" w:rsidP="00AB00C8">
      <w:pPr>
        <w:rPr>
          <w:rFonts w:ascii="Arial" w:hAnsi="Arial" w:cs="Arial"/>
          <w:sz w:val="20"/>
          <w:szCs w:val="20"/>
        </w:rPr>
      </w:pPr>
      <w:r w:rsidRPr="00BA6CA6">
        <w:rPr>
          <w:rFonts w:ascii="Arial" w:eastAsia="Arial" w:hAnsi="Arial" w:cs="Arial"/>
          <w:b/>
          <w:bCs/>
          <w:sz w:val="20"/>
          <w:szCs w:val="20"/>
        </w:rPr>
        <w:t>Massachusetts Alliance of Portuguese Speakers</w:t>
      </w:r>
      <w:r w:rsidR="004460AD">
        <w:rPr>
          <w:rFonts w:ascii="Arial" w:eastAsia="Arial" w:hAnsi="Arial" w:cs="Arial"/>
          <w:b/>
          <w:bCs/>
          <w:sz w:val="20"/>
          <w:szCs w:val="20"/>
        </w:rPr>
        <w:t xml:space="preserve"> | </w:t>
      </w:r>
      <w:hyperlink r:id="rId73" w:history="1">
        <w:r w:rsidR="001F4FAA" w:rsidRPr="0022760A">
          <w:rPr>
            <w:rStyle w:val="Hyperlink"/>
            <w:rFonts w:ascii="Arial" w:eastAsia="Arial" w:hAnsi="Arial" w:cs="Arial"/>
            <w:sz w:val="20"/>
            <w:szCs w:val="20"/>
          </w:rPr>
          <w:t>http://www.maps-inc.org/</w:t>
        </w:r>
      </w:hyperlink>
      <w:r w:rsidR="001F4FAA">
        <w:rPr>
          <w:rStyle w:val="Hyperlink"/>
          <w:rFonts w:ascii="Arial" w:eastAsia="Arial" w:hAnsi="Arial" w:cs="Arial"/>
          <w:color w:val="auto"/>
          <w:sz w:val="20"/>
          <w:szCs w:val="20"/>
        </w:rPr>
        <w:t xml:space="preserve"> </w:t>
      </w:r>
    </w:p>
    <w:p w14:paraId="6C49C87E" w14:textId="77777777" w:rsidR="004756E9" w:rsidRDefault="00AB00C8" w:rsidP="009A25B0">
      <w:pPr>
        <w:rPr>
          <w:rFonts w:ascii="Arial" w:eastAsia="Arial" w:hAnsi="Arial" w:cs="Arial"/>
          <w:b/>
          <w:i/>
          <w:sz w:val="20"/>
          <w:szCs w:val="20"/>
        </w:rPr>
      </w:pPr>
      <w:r w:rsidRPr="00BA6CA6">
        <w:rPr>
          <w:rFonts w:ascii="Arial" w:eastAsia="Arial" w:hAnsi="Arial" w:cs="Arial"/>
          <w:sz w:val="20"/>
          <w:szCs w:val="20"/>
        </w:rPr>
        <w:t>We work with and for the Brazilian, Cabo Verdean, Portuguese and other Portuguese-speaking communities to increase access and remove barriers to health, education and social services through direct services, advocacy, leadership and community development.</w:t>
      </w:r>
    </w:p>
    <w:p w14:paraId="42D86849" w14:textId="77777777" w:rsidR="00CD77D1" w:rsidRDefault="00CD77D1" w:rsidP="00AB00C8">
      <w:pPr>
        <w:jc w:val="center"/>
        <w:rPr>
          <w:rFonts w:ascii="Arial" w:eastAsia="Arial" w:hAnsi="Arial" w:cs="Arial"/>
          <w:b/>
          <w:i/>
          <w:sz w:val="22"/>
          <w:szCs w:val="22"/>
          <w:u w:val="single"/>
        </w:rPr>
      </w:pPr>
    </w:p>
    <w:p w14:paraId="7ECA4C0E" w14:textId="42E16E01" w:rsidR="00201135" w:rsidRDefault="00201135" w:rsidP="00134140">
      <w:pPr>
        <w:rPr>
          <w:rFonts w:ascii="Arial" w:eastAsia="Arial" w:hAnsi="Arial" w:cs="Arial"/>
          <w:b/>
          <w:i/>
          <w:sz w:val="22"/>
          <w:szCs w:val="22"/>
          <w:u w:val="single"/>
        </w:rPr>
      </w:pPr>
    </w:p>
    <w:p w14:paraId="5D45FC7F" w14:textId="49DFDC15" w:rsidR="00CD77D1" w:rsidRDefault="00CD77D1" w:rsidP="00134140">
      <w:pPr>
        <w:rPr>
          <w:rFonts w:ascii="Arial" w:eastAsia="Arial" w:hAnsi="Arial" w:cs="Arial"/>
          <w:b/>
          <w:i/>
          <w:sz w:val="22"/>
          <w:szCs w:val="22"/>
          <w:u w:val="single"/>
        </w:rPr>
      </w:pPr>
    </w:p>
    <w:p w14:paraId="2C0AE6C0" w14:textId="30F9D107" w:rsidR="00CD77D1" w:rsidRDefault="00CD77D1" w:rsidP="00134140">
      <w:pPr>
        <w:rPr>
          <w:rFonts w:ascii="Arial" w:eastAsia="Arial" w:hAnsi="Arial" w:cs="Arial"/>
          <w:b/>
          <w:i/>
          <w:sz w:val="22"/>
          <w:szCs w:val="22"/>
          <w:u w:val="single"/>
        </w:rPr>
      </w:pPr>
    </w:p>
    <w:p w14:paraId="7AD4C717" w14:textId="4BD14160" w:rsidR="00CD77D1" w:rsidRDefault="00CD77D1" w:rsidP="00134140">
      <w:pPr>
        <w:rPr>
          <w:rFonts w:ascii="Arial" w:eastAsia="Arial" w:hAnsi="Arial" w:cs="Arial"/>
          <w:b/>
          <w:i/>
          <w:sz w:val="22"/>
          <w:szCs w:val="22"/>
          <w:u w:val="single"/>
        </w:rPr>
      </w:pPr>
    </w:p>
    <w:p w14:paraId="35C5D48B" w14:textId="3E1D6A74" w:rsidR="00CD77D1" w:rsidRDefault="00CD77D1" w:rsidP="00134140">
      <w:pPr>
        <w:rPr>
          <w:rFonts w:ascii="Arial" w:eastAsia="Arial" w:hAnsi="Arial" w:cs="Arial"/>
          <w:b/>
          <w:i/>
          <w:sz w:val="22"/>
          <w:szCs w:val="22"/>
          <w:u w:val="single"/>
        </w:rPr>
      </w:pPr>
    </w:p>
    <w:p w14:paraId="0989B272" w14:textId="0BC95CEF" w:rsidR="00CD77D1" w:rsidRDefault="00CD77D1" w:rsidP="00134140">
      <w:pPr>
        <w:rPr>
          <w:rFonts w:ascii="Arial" w:eastAsia="Arial" w:hAnsi="Arial" w:cs="Arial"/>
          <w:b/>
          <w:i/>
          <w:sz w:val="22"/>
          <w:szCs w:val="22"/>
          <w:u w:val="single"/>
        </w:rPr>
      </w:pPr>
    </w:p>
    <w:p w14:paraId="46FEF70B" w14:textId="0E0B9892" w:rsidR="00CD77D1" w:rsidRDefault="00CD77D1" w:rsidP="00134140">
      <w:pPr>
        <w:rPr>
          <w:rFonts w:ascii="Arial" w:eastAsia="Arial" w:hAnsi="Arial" w:cs="Arial"/>
          <w:b/>
          <w:i/>
          <w:sz w:val="22"/>
          <w:szCs w:val="22"/>
          <w:u w:val="single"/>
        </w:rPr>
      </w:pPr>
    </w:p>
    <w:p w14:paraId="6DE8D833" w14:textId="77777777" w:rsidR="00CD77D1" w:rsidRDefault="00CD77D1" w:rsidP="00134140">
      <w:pPr>
        <w:rPr>
          <w:rFonts w:ascii="Arial" w:eastAsia="Arial" w:hAnsi="Arial" w:cs="Arial"/>
          <w:b/>
          <w:i/>
          <w:sz w:val="22"/>
          <w:szCs w:val="22"/>
          <w:u w:val="single"/>
        </w:rPr>
      </w:pPr>
    </w:p>
    <w:p w14:paraId="64959217" w14:textId="5F774CCD" w:rsidR="00AB00C8" w:rsidRPr="0022760A" w:rsidRDefault="00AB00C8" w:rsidP="00134140">
      <w:pPr>
        <w:rPr>
          <w:rFonts w:ascii="Arial" w:eastAsia="Arial" w:hAnsi="Arial" w:cs="Arial"/>
          <w:b/>
          <w:i/>
          <w:sz w:val="22"/>
          <w:szCs w:val="22"/>
          <w:u w:val="single"/>
        </w:rPr>
      </w:pPr>
      <w:r w:rsidRPr="0022760A">
        <w:rPr>
          <w:rFonts w:ascii="Arial" w:eastAsia="Arial" w:hAnsi="Arial" w:cs="Arial"/>
          <w:b/>
          <w:i/>
          <w:sz w:val="22"/>
          <w:szCs w:val="22"/>
          <w:u w:val="single"/>
        </w:rPr>
        <w:lastRenderedPageBreak/>
        <w:t>Women</w:t>
      </w:r>
    </w:p>
    <w:p w14:paraId="5912651B" w14:textId="77777777" w:rsidR="00133B8C" w:rsidRPr="00857DD6" w:rsidRDefault="00133B8C" w:rsidP="00AB00C8">
      <w:pPr>
        <w:jc w:val="center"/>
        <w:rPr>
          <w:rFonts w:ascii="Arial" w:eastAsia="Arial" w:hAnsi="Arial" w:cs="Arial"/>
          <w:b/>
          <w:i/>
          <w:sz w:val="20"/>
          <w:szCs w:val="20"/>
        </w:rPr>
      </w:pPr>
    </w:p>
    <w:p w14:paraId="31BD941A" w14:textId="77777777" w:rsidR="00C86268" w:rsidRPr="00C86268" w:rsidRDefault="00C86268" w:rsidP="00C86268">
      <w:pPr>
        <w:spacing w:after="390"/>
        <w:outlineLvl w:val="1"/>
        <w:rPr>
          <w:rFonts w:ascii="Arial" w:hAnsi="Arial" w:cs="Arial"/>
          <w:sz w:val="20"/>
          <w:szCs w:val="20"/>
        </w:rPr>
      </w:pPr>
      <w:r w:rsidRPr="00BA6CA6">
        <w:rPr>
          <w:rFonts w:ascii="Arial" w:hAnsi="Arial" w:cs="Arial"/>
          <w:b/>
          <w:sz w:val="20"/>
          <w:szCs w:val="20"/>
        </w:rPr>
        <w:t>Budget Buddies</w:t>
      </w:r>
      <w:r w:rsidRPr="00BA6CA6">
        <w:rPr>
          <w:rFonts w:ascii="Arial" w:hAnsi="Arial" w:cs="Arial"/>
          <w:sz w:val="20"/>
          <w:szCs w:val="20"/>
        </w:rPr>
        <w:t xml:space="preserve"> </w:t>
      </w:r>
      <w:r>
        <w:rPr>
          <w:rFonts w:ascii="Arial" w:hAnsi="Arial" w:cs="Arial"/>
          <w:sz w:val="20"/>
          <w:szCs w:val="20"/>
        </w:rPr>
        <w:t xml:space="preserve">| </w:t>
      </w:r>
      <w:r w:rsidR="004460AD">
        <w:rPr>
          <w:rFonts w:ascii="Arial" w:hAnsi="Arial" w:cs="Arial"/>
          <w:i/>
          <w:sz w:val="20"/>
          <w:szCs w:val="20"/>
        </w:rPr>
        <w:t xml:space="preserve">Lowell </w:t>
      </w:r>
      <w:r w:rsidR="004460AD">
        <w:rPr>
          <w:rFonts w:ascii="Arial" w:hAnsi="Arial" w:cs="Arial"/>
          <w:sz w:val="20"/>
          <w:szCs w:val="20"/>
        </w:rPr>
        <w:t xml:space="preserve">| </w:t>
      </w:r>
      <w:hyperlink r:id="rId74" w:history="1">
        <w:r w:rsidRPr="004918D1">
          <w:rPr>
            <w:rStyle w:val="Hyperlink"/>
            <w:rFonts w:ascii="Arial" w:hAnsi="Arial" w:cs="Arial"/>
            <w:sz w:val="20"/>
            <w:szCs w:val="20"/>
          </w:rPr>
          <w:t>www.budgetbuddies.org</w:t>
        </w:r>
      </w:hyperlink>
      <w:r>
        <w:rPr>
          <w:rFonts w:ascii="Arial" w:hAnsi="Arial" w:cs="Arial"/>
          <w:sz w:val="20"/>
          <w:szCs w:val="20"/>
        </w:rPr>
        <w:t xml:space="preserve"> | </w:t>
      </w:r>
      <w:r w:rsidRPr="00BA6CA6">
        <w:rPr>
          <w:rFonts w:ascii="Arial" w:hAnsi="Arial" w:cs="Arial"/>
          <w:sz w:val="20"/>
          <w:szCs w:val="20"/>
        </w:rPr>
        <w:t>Phone: 978-703-0820</w:t>
      </w:r>
      <w:r>
        <w:rPr>
          <w:rFonts w:ascii="Arial" w:hAnsi="Arial" w:cs="Arial"/>
          <w:sz w:val="20"/>
          <w:szCs w:val="20"/>
        </w:rPr>
        <w:br/>
      </w:r>
      <w:r w:rsidRPr="00BA6CA6">
        <w:rPr>
          <w:rFonts w:ascii="Arial" w:hAnsi="Arial" w:cs="Arial"/>
          <w:sz w:val="20"/>
          <w:szCs w:val="20"/>
        </w:rPr>
        <w:t xml:space="preserve">Budget Buddies is a Massachusetts-based, non-profit organization focused on improving the financial literacy of low-income women in the Greater Lowell area through a combination of  workshops, support groups and individual coaching. Work is focused on personal finances ranging from banking, budgeting, credit and developing management skills for one’s independent economic needs. </w:t>
      </w:r>
    </w:p>
    <w:p w14:paraId="50E7745F" w14:textId="77777777" w:rsidR="00AB00C8" w:rsidRPr="0046261E" w:rsidRDefault="00AB00C8" w:rsidP="00AB00C8">
      <w:pPr>
        <w:rPr>
          <w:rFonts w:ascii="Arial" w:eastAsia="Arial" w:hAnsi="Arial" w:cs="Arial"/>
          <w:sz w:val="20"/>
          <w:szCs w:val="20"/>
        </w:rPr>
      </w:pPr>
      <w:r w:rsidRPr="0046261E">
        <w:rPr>
          <w:rFonts w:ascii="Arial" w:eastAsia="Arial" w:hAnsi="Arial" w:cs="Arial"/>
          <w:b/>
          <w:sz w:val="20"/>
          <w:szCs w:val="20"/>
        </w:rPr>
        <w:t>Economic Empowerment for Women</w:t>
      </w:r>
      <w:r w:rsidR="00DE61A6">
        <w:rPr>
          <w:rFonts w:ascii="Arial" w:eastAsia="Arial" w:hAnsi="Arial" w:cs="Arial"/>
          <w:b/>
          <w:sz w:val="20"/>
          <w:szCs w:val="20"/>
        </w:rPr>
        <w:t xml:space="preserve"> | </w:t>
      </w:r>
      <w:hyperlink r:id="rId75" w:history="1">
        <w:r w:rsidRPr="0046261E">
          <w:rPr>
            <w:rStyle w:val="Hyperlink"/>
            <w:rFonts w:ascii="Arial" w:eastAsia="Arial" w:hAnsi="Arial" w:cs="Arial"/>
            <w:sz w:val="20"/>
            <w:szCs w:val="20"/>
          </w:rPr>
          <w:t>https://www.mass.gov/economic-empowerment-for-women</w:t>
        </w:r>
      </w:hyperlink>
      <w:r w:rsidRPr="0046261E">
        <w:rPr>
          <w:rFonts w:ascii="Arial" w:eastAsia="Arial" w:hAnsi="Arial" w:cs="Arial"/>
          <w:sz w:val="20"/>
          <w:szCs w:val="20"/>
        </w:rPr>
        <w:t xml:space="preserve"> </w:t>
      </w:r>
    </w:p>
    <w:p w14:paraId="5A6852ED" w14:textId="77777777" w:rsidR="00AB00C8" w:rsidRDefault="00AB00C8" w:rsidP="00AB00C8">
      <w:pPr>
        <w:rPr>
          <w:rFonts w:ascii="Arial" w:eastAsia="Arial" w:hAnsi="Arial" w:cs="Arial"/>
          <w:sz w:val="20"/>
          <w:szCs w:val="20"/>
        </w:rPr>
      </w:pPr>
      <w:r w:rsidRPr="0046261E">
        <w:rPr>
          <w:rFonts w:ascii="Arial" w:eastAsia="Arial" w:hAnsi="Arial" w:cs="Arial"/>
          <w:sz w:val="20"/>
          <w:szCs w:val="20"/>
        </w:rPr>
        <w:t xml:space="preserve">Under Treasurer Deborah B. Goldberg, the Office of Economic Empowerment (OEE) focuses on creating and implementing programs and initiatives that give women the tools they need to succeed at home and in the workplace. </w:t>
      </w:r>
      <w:r w:rsidR="00C86268">
        <w:rPr>
          <w:rFonts w:ascii="Arial" w:eastAsia="Arial" w:hAnsi="Arial" w:cs="Arial"/>
          <w:sz w:val="20"/>
          <w:szCs w:val="20"/>
        </w:rPr>
        <w:t>They offer free workshops and learning resources for women to learn strategies for financial success</w:t>
      </w:r>
      <w:r w:rsidRPr="0046261E">
        <w:rPr>
          <w:rFonts w:ascii="Arial" w:eastAsia="Arial" w:hAnsi="Arial" w:cs="Arial"/>
          <w:sz w:val="20"/>
          <w:szCs w:val="20"/>
        </w:rPr>
        <w:t>.</w:t>
      </w:r>
    </w:p>
    <w:p w14:paraId="6F4235F2" w14:textId="77777777" w:rsidR="005B06AB" w:rsidRDefault="005B06AB" w:rsidP="00AB00C8">
      <w:pPr>
        <w:rPr>
          <w:rFonts w:ascii="Arial" w:eastAsia="Arial" w:hAnsi="Arial" w:cs="Arial"/>
          <w:sz w:val="20"/>
          <w:szCs w:val="20"/>
        </w:rPr>
      </w:pPr>
    </w:p>
    <w:p w14:paraId="5A1C7BAD" w14:textId="77777777" w:rsidR="003E344B" w:rsidRDefault="003E344B">
      <w:pPr>
        <w:rPr>
          <w:rFonts w:ascii="Arial" w:eastAsia="Arial" w:hAnsi="Arial" w:cs="Arial"/>
          <w:b/>
          <w:sz w:val="20"/>
          <w:szCs w:val="20"/>
        </w:rPr>
      </w:pPr>
      <w:r>
        <w:rPr>
          <w:rFonts w:ascii="Arial" w:eastAsia="Arial" w:hAnsi="Arial" w:cs="Arial"/>
          <w:b/>
          <w:sz w:val="20"/>
          <w:szCs w:val="20"/>
        </w:rPr>
        <w:br w:type="page"/>
      </w:r>
    </w:p>
    <w:p w14:paraId="11C171F2" w14:textId="77777777" w:rsidR="005B06AB" w:rsidRPr="005B06AB" w:rsidRDefault="005B06AB" w:rsidP="00AB00C8">
      <w:pPr>
        <w:rPr>
          <w:rFonts w:ascii="Arial" w:eastAsia="Arial" w:hAnsi="Arial" w:cs="Arial"/>
          <w:sz w:val="20"/>
          <w:szCs w:val="20"/>
        </w:rPr>
      </w:pPr>
      <w:r w:rsidRPr="005B06AB">
        <w:rPr>
          <w:rFonts w:ascii="Arial" w:eastAsia="Arial" w:hAnsi="Arial" w:cs="Arial"/>
          <w:b/>
          <w:sz w:val="20"/>
          <w:szCs w:val="20"/>
        </w:rPr>
        <w:lastRenderedPageBreak/>
        <w:t>Northeast Center for Tradeswomen’s Equity (NCTE)</w:t>
      </w:r>
      <w:r w:rsidR="001E26D3" w:rsidRPr="001E26D3">
        <w:rPr>
          <w:rFonts w:ascii="Arial" w:hAnsi="Arial" w:cs="Arial"/>
          <w:sz w:val="20"/>
          <w:szCs w:val="20"/>
        </w:rPr>
        <w:t xml:space="preserve"> </w:t>
      </w:r>
      <w:r w:rsidR="001E26D3">
        <w:rPr>
          <w:rFonts w:ascii="Arial" w:hAnsi="Arial" w:cs="Arial"/>
          <w:sz w:val="20"/>
          <w:szCs w:val="20"/>
        </w:rPr>
        <w:t xml:space="preserve">| </w:t>
      </w:r>
      <w:r w:rsidR="001E26D3">
        <w:rPr>
          <w:rFonts w:ascii="Arial" w:hAnsi="Arial" w:cs="Arial"/>
          <w:i/>
          <w:sz w:val="20"/>
          <w:szCs w:val="20"/>
        </w:rPr>
        <w:t>Boston</w:t>
      </w:r>
      <w:r>
        <w:rPr>
          <w:rFonts w:ascii="Arial" w:eastAsia="Arial" w:hAnsi="Arial" w:cs="Arial"/>
          <w:b/>
          <w:sz w:val="20"/>
          <w:szCs w:val="20"/>
        </w:rPr>
        <w:t xml:space="preserve">| </w:t>
      </w:r>
      <w:hyperlink r:id="rId76" w:history="1">
        <w:r w:rsidRPr="005B06AB">
          <w:rPr>
            <w:rStyle w:val="Hyperlink"/>
            <w:rFonts w:ascii="Arial" w:eastAsia="Arial" w:hAnsi="Arial" w:cs="Arial"/>
            <w:sz w:val="20"/>
            <w:szCs w:val="20"/>
          </w:rPr>
          <w:t>https://buildalifema.org/training-and-resources/</w:t>
        </w:r>
      </w:hyperlink>
    </w:p>
    <w:p w14:paraId="453CF913" w14:textId="77777777" w:rsidR="005B06AB" w:rsidRPr="005B06AB" w:rsidRDefault="005B06AB" w:rsidP="00AB00C8">
      <w:pPr>
        <w:rPr>
          <w:rFonts w:ascii="Arial" w:eastAsia="Arial" w:hAnsi="Arial" w:cs="Arial"/>
          <w:sz w:val="20"/>
          <w:szCs w:val="20"/>
        </w:rPr>
      </w:pPr>
      <w:r w:rsidRPr="005B06AB">
        <w:rPr>
          <w:rFonts w:ascii="Arial" w:eastAsia="Arial" w:hAnsi="Arial" w:cs="Arial"/>
          <w:sz w:val="20"/>
          <w:szCs w:val="20"/>
        </w:rPr>
        <w:t>The NCTE</w:t>
      </w:r>
      <w:r>
        <w:rPr>
          <w:rFonts w:ascii="Arial" w:eastAsia="Arial" w:hAnsi="Arial" w:cs="Arial"/>
          <w:b/>
          <w:sz w:val="20"/>
          <w:szCs w:val="20"/>
        </w:rPr>
        <w:t xml:space="preserve"> </w:t>
      </w:r>
      <w:r>
        <w:rPr>
          <w:rFonts w:ascii="Arial" w:eastAsia="Arial" w:hAnsi="Arial" w:cs="Arial"/>
          <w:sz w:val="20"/>
          <w:szCs w:val="20"/>
        </w:rPr>
        <w:t>is a Massachusetts-based, not-for-profit organization dedicated to helping women find careers in the union building trades.  They offer training programs where participants get paid while working on actual construction site.  The programs included but are not limited to carpenters, electricians, plumbers, operating engineers, etc.</w:t>
      </w:r>
    </w:p>
    <w:p w14:paraId="4F2C3587" w14:textId="77777777" w:rsidR="00DE61A6" w:rsidRDefault="00DE61A6" w:rsidP="00AB00C8">
      <w:pPr>
        <w:rPr>
          <w:rFonts w:ascii="Arial" w:eastAsia="Arial" w:hAnsi="Arial" w:cs="Arial"/>
          <w:sz w:val="20"/>
          <w:szCs w:val="20"/>
        </w:rPr>
      </w:pPr>
    </w:p>
    <w:p w14:paraId="6E0E5DE6" w14:textId="77777777" w:rsidR="00DE61A6" w:rsidRDefault="00DE61A6" w:rsidP="00AB00C8">
      <w:pPr>
        <w:rPr>
          <w:rFonts w:ascii="Arial" w:eastAsia="Arial" w:hAnsi="Arial" w:cs="Arial"/>
          <w:sz w:val="20"/>
          <w:szCs w:val="20"/>
        </w:rPr>
      </w:pPr>
      <w:r w:rsidRPr="009E524C">
        <w:rPr>
          <w:rFonts w:ascii="Arial" w:eastAsia="Arial" w:hAnsi="Arial" w:cs="Arial"/>
          <w:b/>
          <w:sz w:val="20"/>
          <w:szCs w:val="20"/>
        </w:rPr>
        <w:t>Rosie’s Place</w:t>
      </w:r>
      <w:r>
        <w:rPr>
          <w:rFonts w:ascii="Arial" w:eastAsia="Arial" w:hAnsi="Arial" w:cs="Arial"/>
          <w:sz w:val="20"/>
          <w:szCs w:val="20"/>
        </w:rPr>
        <w:t xml:space="preserve"> | </w:t>
      </w:r>
      <w:r w:rsidR="009E524C" w:rsidRPr="009E524C">
        <w:rPr>
          <w:rFonts w:ascii="Arial" w:eastAsia="Arial" w:hAnsi="Arial" w:cs="Arial"/>
          <w:i/>
          <w:sz w:val="20"/>
          <w:szCs w:val="20"/>
        </w:rPr>
        <w:t>Greater Boston</w:t>
      </w:r>
      <w:r w:rsidR="009E524C">
        <w:rPr>
          <w:rFonts w:ascii="Arial" w:eastAsia="Arial" w:hAnsi="Arial" w:cs="Arial"/>
          <w:sz w:val="20"/>
          <w:szCs w:val="20"/>
        </w:rPr>
        <w:t xml:space="preserve"> | </w:t>
      </w:r>
      <w:hyperlink r:id="rId77" w:history="1">
        <w:r w:rsidR="009E524C" w:rsidRPr="0005310F">
          <w:rPr>
            <w:rStyle w:val="Hyperlink"/>
            <w:rFonts w:ascii="Arial" w:eastAsia="Arial" w:hAnsi="Arial" w:cs="Arial"/>
            <w:sz w:val="20"/>
            <w:szCs w:val="20"/>
          </w:rPr>
          <w:t>http://www.rosiesplace.org/</w:t>
        </w:r>
      </w:hyperlink>
      <w:r w:rsidR="009E524C">
        <w:rPr>
          <w:rFonts w:ascii="Arial" w:eastAsia="Arial" w:hAnsi="Arial" w:cs="Arial"/>
          <w:sz w:val="20"/>
          <w:szCs w:val="20"/>
        </w:rPr>
        <w:t xml:space="preserve"> </w:t>
      </w:r>
    </w:p>
    <w:p w14:paraId="383522F0" w14:textId="77777777" w:rsidR="009E524C" w:rsidRDefault="009E524C" w:rsidP="00AB00C8">
      <w:pPr>
        <w:rPr>
          <w:rFonts w:ascii="Arial" w:eastAsia="Arial" w:hAnsi="Arial" w:cs="Arial"/>
          <w:sz w:val="20"/>
          <w:szCs w:val="20"/>
        </w:rPr>
      </w:pPr>
      <w:r>
        <w:rPr>
          <w:rFonts w:ascii="Arial" w:eastAsia="Arial" w:hAnsi="Arial" w:cs="Arial"/>
          <w:sz w:val="20"/>
          <w:szCs w:val="20"/>
        </w:rPr>
        <w:t xml:space="preserve">Rosie’s Place offers a spectrum of services including free meals, showers, laundry and lockers, overnight beds, classes, assistance on job and housing searches, advocacy, and home visits. </w:t>
      </w:r>
    </w:p>
    <w:p w14:paraId="698A17B1" w14:textId="77777777" w:rsidR="00DE61A6" w:rsidRDefault="00DE61A6" w:rsidP="00AB00C8">
      <w:pPr>
        <w:rPr>
          <w:rFonts w:ascii="Arial" w:eastAsia="Arial" w:hAnsi="Arial" w:cs="Arial"/>
          <w:sz w:val="20"/>
          <w:szCs w:val="20"/>
        </w:rPr>
      </w:pPr>
    </w:p>
    <w:p w14:paraId="71BBDE94" w14:textId="77777777" w:rsidR="00DE61A6" w:rsidRDefault="00DE61A6" w:rsidP="00AB00C8">
      <w:pPr>
        <w:rPr>
          <w:rFonts w:ascii="Arial" w:eastAsia="Arial" w:hAnsi="Arial" w:cs="Arial"/>
          <w:sz w:val="20"/>
          <w:szCs w:val="20"/>
        </w:rPr>
      </w:pPr>
      <w:r w:rsidRPr="00DE61A6">
        <w:rPr>
          <w:rFonts w:ascii="Arial" w:eastAsia="Arial" w:hAnsi="Arial" w:cs="Arial"/>
          <w:b/>
          <w:sz w:val="20"/>
          <w:szCs w:val="20"/>
        </w:rPr>
        <w:t>The Women’s Center</w:t>
      </w:r>
      <w:r>
        <w:rPr>
          <w:rFonts w:ascii="Arial" w:eastAsia="Arial" w:hAnsi="Arial" w:cs="Arial"/>
          <w:sz w:val="20"/>
          <w:szCs w:val="20"/>
        </w:rPr>
        <w:t xml:space="preserve"> | </w:t>
      </w:r>
      <w:r w:rsidRPr="00F621B9">
        <w:rPr>
          <w:rFonts w:ascii="Arial" w:eastAsia="Arial" w:hAnsi="Arial" w:cs="Arial"/>
          <w:i/>
          <w:sz w:val="20"/>
          <w:szCs w:val="20"/>
        </w:rPr>
        <w:t>Turners Falls</w:t>
      </w:r>
      <w:r>
        <w:rPr>
          <w:rFonts w:ascii="Arial" w:eastAsia="Arial" w:hAnsi="Arial" w:cs="Arial"/>
          <w:sz w:val="20"/>
          <w:szCs w:val="20"/>
        </w:rPr>
        <w:t xml:space="preserve"> | </w:t>
      </w:r>
      <w:hyperlink r:id="rId78" w:history="1">
        <w:r w:rsidRPr="0005310F">
          <w:rPr>
            <w:rStyle w:val="Hyperlink"/>
            <w:rFonts w:ascii="Arial" w:eastAsia="Arial" w:hAnsi="Arial" w:cs="Arial"/>
            <w:sz w:val="20"/>
            <w:szCs w:val="20"/>
          </w:rPr>
          <w:t>https://mcsmcommunity.org/p/19/The-Womens-Center</w:t>
        </w:r>
      </w:hyperlink>
    </w:p>
    <w:p w14:paraId="4F56C894" w14:textId="77777777" w:rsidR="001F4FAA" w:rsidRDefault="00780D71" w:rsidP="00DE61A6">
      <w:pPr>
        <w:rPr>
          <w:rFonts w:ascii="Arial" w:eastAsia="Arial" w:hAnsi="Arial" w:cs="Arial"/>
          <w:sz w:val="20"/>
          <w:szCs w:val="20"/>
        </w:rPr>
      </w:pPr>
      <w:r>
        <w:rPr>
          <w:rFonts w:ascii="Arial" w:eastAsia="Arial" w:hAnsi="Arial" w:cs="Arial"/>
          <w:sz w:val="20"/>
          <w:szCs w:val="20"/>
        </w:rPr>
        <w:t>The Women’s Center offers free</w:t>
      </w:r>
      <w:r w:rsidR="009E524C">
        <w:rPr>
          <w:rFonts w:ascii="Arial" w:eastAsia="Arial" w:hAnsi="Arial" w:cs="Arial"/>
          <w:sz w:val="20"/>
          <w:szCs w:val="20"/>
        </w:rPr>
        <w:t xml:space="preserve"> arts &amp; crafts</w:t>
      </w:r>
      <w:r>
        <w:rPr>
          <w:rFonts w:ascii="Arial" w:eastAsia="Arial" w:hAnsi="Arial" w:cs="Arial"/>
          <w:sz w:val="20"/>
          <w:szCs w:val="20"/>
        </w:rPr>
        <w:t>, a</w:t>
      </w:r>
      <w:r w:rsidR="00DE61A6" w:rsidRPr="00DE61A6">
        <w:rPr>
          <w:rFonts w:ascii="Arial" w:eastAsia="Arial" w:hAnsi="Arial" w:cs="Arial"/>
          <w:sz w:val="20"/>
          <w:szCs w:val="20"/>
        </w:rPr>
        <w:t xml:space="preserve"> </w:t>
      </w:r>
      <w:r>
        <w:rPr>
          <w:rFonts w:ascii="Arial" w:eastAsia="Arial" w:hAnsi="Arial" w:cs="Arial"/>
          <w:sz w:val="20"/>
          <w:szCs w:val="20"/>
        </w:rPr>
        <w:t xml:space="preserve">lending </w:t>
      </w:r>
      <w:r w:rsidR="00DE61A6" w:rsidRPr="00DE61A6">
        <w:rPr>
          <w:rFonts w:ascii="Arial" w:eastAsia="Arial" w:hAnsi="Arial" w:cs="Arial"/>
          <w:sz w:val="20"/>
          <w:szCs w:val="20"/>
        </w:rPr>
        <w:t>li</w:t>
      </w:r>
      <w:r>
        <w:rPr>
          <w:rFonts w:ascii="Arial" w:eastAsia="Arial" w:hAnsi="Arial" w:cs="Arial"/>
          <w:sz w:val="20"/>
          <w:szCs w:val="20"/>
        </w:rPr>
        <w:t>brary, clothes, food, small household items, and a computer lab. Visit the Women’s Center for re</w:t>
      </w:r>
      <w:r w:rsidR="00DE61A6" w:rsidRPr="00DE61A6">
        <w:rPr>
          <w:rFonts w:ascii="Arial" w:eastAsia="Arial" w:hAnsi="Arial" w:cs="Arial"/>
          <w:sz w:val="20"/>
          <w:szCs w:val="20"/>
        </w:rPr>
        <w:t>source information and peer support.</w:t>
      </w:r>
      <w:r w:rsidR="00DE61A6">
        <w:rPr>
          <w:rFonts w:ascii="Arial" w:eastAsia="Arial" w:hAnsi="Arial" w:cs="Arial"/>
          <w:sz w:val="20"/>
          <w:szCs w:val="20"/>
        </w:rPr>
        <w:t xml:space="preserve"> </w:t>
      </w:r>
      <w:r w:rsidR="00DE61A6" w:rsidRPr="00DE61A6">
        <w:rPr>
          <w:rFonts w:ascii="Arial" w:eastAsia="Arial" w:hAnsi="Arial" w:cs="Arial"/>
          <w:sz w:val="20"/>
          <w:szCs w:val="20"/>
        </w:rPr>
        <w:t>Located at 41 Third Street in Turners Falls - call Christine at (413) 863-4804 ext</w:t>
      </w:r>
      <w:r w:rsidR="001F4FAA">
        <w:rPr>
          <w:rFonts w:ascii="Arial" w:eastAsia="Arial" w:hAnsi="Arial" w:cs="Arial"/>
          <w:sz w:val="20"/>
          <w:szCs w:val="20"/>
        </w:rPr>
        <w:t>.</w:t>
      </w:r>
      <w:r w:rsidR="00DE61A6" w:rsidRPr="00DE61A6">
        <w:rPr>
          <w:rFonts w:ascii="Arial" w:eastAsia="Arial" w:hAnsi="Arial" w:cs="Arial"/>
          <w:sz w:val="20"/>
          <w:szCs w:val="20"/>
        </w:rPr>
        <w:t xml:space="preserve"> 1003 for more information or email </w:t>
      </w:r>
      <w:hyperlink r:id="rId79" w:history="1">
        <w:r w:rsidR="00DE61A6" w:rsidRPr="0005310F">
          <w:rPr>
            <w:rStyle w:val="Hyperlink"/>
            <w:rFonts w:ascii="Arial" w:eastAsia="Arial" w:hAnsi="Arial" w:cs="Arial"/>
            <w:sz w:val="20"/>
            <w:szCs w:val="20"/>
          </w:rPr>
          <w:t>christine@mcsmcommunity.org</w:t>
        </w:r>
      </w:hyperlink>
      <w:r w:rsidR="00DE61A6">
        <w:rPr>
          <w:rFonts w:ascii="Arial" w:eastAsia="Arial" w:hAnsi="Arial" w:cs="Arial"/>
          <w:sz w:val="20"/>
          <w:szCs w:val="20"/>
        </w:rPr>
        <w:t xml:space="preserve">. </w:t>
      </w:r>
    </w:p>
    <w:p w14:paraId="4F59B67F" w14:textId="77777777" w:rsidR="001F4FAA" w:rsidRDefault="001F4FAA" w:rsidP="00DE61A6">
      <w:pPr>
        <w:rPr>
          <w:rFonts w:ascii="Arial" w:eastAsia="Arial" w:hAnsi="Arial" w:cs="Arial"/>
          <w:sz w:val="20"/>
          <w:szCs w:val="20"/>
        </w:rPr>
      </w:pPr>
    </w:p>
    <w:p w14:paraId="3FBB1315" w14:textId="77777777" w:rsidR="004756E9" w:rsidRDefault="004756E9" w:rsidP="00DE61A6">
      <w:pPr>
        <w:rPr>
          <w:rFonts w:ascii="Arial" w:eastAsia="Arial" w:hAnsi="Arial" w:cs="Arial"/>
          <w:sz w:val="20"/>
          <w:szCs w:val="20"/>
        </w:rPr>
      </w:pPr>
      <w:r w:rsidRPr="004756E9">
        <w:rPr>
          <w:rFonts w:ascii="Arial" w:eastAsia="Arial" w:hAnsi="Arial" w:cs="Arial"/>
          <w:b/>
          <w:sz w:val="20"/>
          <w:szCs w:val="20"/>
        </w:rPr>
        <w:t>Women with Drive Foundation</w:t>
      </w:r>
      <w:r>
        <w:rPr>
          <w:rFonts w:ascii="Arial" w:eastAsia="Arial" w:hAnsi="Arial" w:cs="Arial"/>
          <w:sz w:val="20"/>
          <w:szCs w:val="20"/>
        </w:rPr>
        <w:t xml:space="preserve"> | </w:t>
      </w:r>
      <w:hyperlink r:id="rId80" w:history="1">
        <w:r w:rsidRPr="0005310F">
          <w:rPr>
            <w:rStyle w:val="Hyperlink"/>
            <w:rFonts w:ascii="Arial" w:eastAsia="Arial" w:hAnsi="Arial" w:cs="Arial"/>
            <w:sz w:val="20"/>
            <w:szCs w:val="20"/>
          </w:rPr>
          <w:t>https://womenwithdrive.org/participate/</w:t>
        </w:r>
      </w:hyperlink>
      <w:r>
        <w:rPr>
          <w:rFonts w:ascii="Arial" w:eastAsia="Arial" w:hAnsi="Arial" w:cs="Arial"/>
          <w:sz w:val="20"/>
          <w:szCs w:val="20"/>
        </w:rPr>
        <w:t xml:space="preserve"> </w:t>
      </w:r>
    </w:p>
    <w:p w14:paraId="06D7EA85" w14:textId="77777777" w:rsidR="004756E9" w:rsidRDefault="004756E9" w:rsidP="00DE61A6">
      <w:pPr>
        <w:rPr>
          <w:rFonts w:ascii="Arial" w:eastAsia="Arial" w:hAnsi="Arial" w:cs="Arial"/>
          <w:sz w:val="20"/>
          <w:szCs w:val="20"/>
        </w:rPr>
      </w:pPr>
      <w:r>
        <w:rPr>
          <w:rFonts w:ascii="Arial" w:eastAsia="Arial" w:hAnsi="Arial" w:cs="Arial"/>
          <w:sz w:val="20"/>
          <w:szCs w:val="20"/>
        </w:rPr>
        <w:t>Women w</w:t>
      </w:r>
      <w:r w:rsidRPr="004756E9">
        <w:rPr>
          <w:rFonts w:ascii="Arial" w:eastAsia="Arial" w:hAnsi="Arial" w:cs="Arial"/>
          <w:sz w:val="20"/>
          <w:szCs w:val="20"/>
        </w:rPr>
        <w:t>ith Drive Foundation provides a car to women in transition in exchange for their participation in programming t</w:t>
      </w:r>
      <w:r w:rsidR="00780D71">
        <w:rPr>
          <w:rFonts w:ascii="Arial" w:eastAsia="Arial" w:hAnsi="Arial" w:cs="Arial"/>
          <w:sz w:val="20"/>
          <w:szCs w:val="20"/>
        </w:rPr>
        <w:t>hat identifies and addresses their</w:t>
      </w:r>
      <w:r w:rsidRPr="004756E9">
        <w:rPr>
          <w:rFonts w:ascii="Arial" w:eastAsia="Arial" w:hAnsi="Arial" w:cs="Arial"/>
          <w:sz w:val="20"/>
          <w:szCs w:val="20"/>
        </w:rPr>
        <w:t xml:space="preserve"> particular barriers to independence, helping her to achieve self-sufficiency.</w:t>
      </w:r>
    </w:p>
    <w:p w14:paraId="244C9449" w14:textId="77777777" w:rsidR="001E26D3" w:rsidRDefault="001E26D3" w:rsidP="00DE61A6">
      <w:pPr>
        <w:rPr>
          <w:rFonts w:ascii="Arial" w:eastAsia="Arial" w:hAnsi="Arial" w:cs="Arial"/>
          <w:sz w:val="20"/>
          <w:szCs w:val="20"/>
        </w:rPr>
      </w:pPr>
    </w:p>
    <w:p w14:paraId="28E16F31" w14:textId="77777777" w:rsidR="001E26D3" w:rsidRDefault="001E26D3" w:rsidP="001E26D3">
      <w:pPr>
        <w:rPr>
          <w:rFonts w:ascii="Arial" w:eastAsia="Arial" w:hAnsi="Arial" w:cs="Arial"/>
          <w:sz w:val="20"/>
          <w:szCs w:val="20"/>
        </w:rPr>
      </w:pPr>
      <w:r w:rsidRPr="00E86BC4">
        <w:rPr>
          <w:rFonts w:ascii="Arial" w:eastAsia="Arial" w:hAnsi="Arial" w:cs="Arial"/>
          <w:b/>
          <w:sz w:val="20"/>
          <w:szCs w:val="20"/>
        </w:rPr>
        <w:t>Worcester Roots</w:t>
      </w:r>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i/>
          <w:sz w:val="20"/>
          <w:szCs w:val="20"/>
        </w:rPr>
        <w:t>Worcester</w:t>
      </w:r>
      <w:r>
        <w:rPr>
          <w:rFonts w:ascii="Arial" w:eastAsia="Arial" w:hAnsi="Arial" w:cs="Arial"/>
          <w:sz w:val="20"/>
          <w:szCs w:val="20"/>
        </w:rPr>
        <w:t xml:space="preserve"> | </w:t>
      </w:r>
      <w:hyperlink r:id="rId81" w:history="1">
        <w:r w:rsidRPr="001E26D3">
          <w:rPr>
            <w:rStyle w:val="Hyperlink"/>
            <w:rFonts w:ascii="Arial" w:eastAsia="Arial" w:hAnsi="Arial" w:cs="Arial"/>
            <w:sz w:val="20"/>
            <w:szCs w:val="20"/>
          </w:rPr>
          <w:t>http://www.worcesterroots.org/projects-and-programs/</w:t>
        </w:r>
      </w:hyperlink>
    </w:p>
    <w:p w14:paraId="6B7366E4" w14:textId="77777777" w:rsidR="001E26D3" w:rsidRPr="001E26D3" w:rsidRDefault="001E26D3" w:rsidP="001E26D3">
      <w:pPr>
        <w:rPr>
          <w:rFonts w:ascii="Arial" w:eastAsia="Arial" w:hAnsi="Arial" w:cs="Arial"/>
          <w:sz w:val="20"/>
          <w:szCs w:val="20"/>
        </w:rPr>
      </w:pPr>
      <w:r w:rsidRPr="00D11C8D">
        <w:rPr>
          <w:rFonts w:ascii="Arial" w:eastAsia="Arial" w:hAnsi="Arial" w:cs="Arial"/>
          <w:sz w:val="20"/>
          <w:szCs w:val="20"/>
        </w:rPr>
        <w:t xml:space="preserve">Worcester Roots </w:t>
      </w:r>
      <w:r w:rsidRPr="00E86BC4">
        <w:rPr>
          <w:rFonts w:ascii="Arial" w:hAnsi="Arial" w:cs="Arial"/>
          <w:sz w:val="20"/>
          <w:szCs w:val="20"/>
        </w:rPr>
        <w:t>is a collective of youth and adult organizers on a mission to create opportunities for economic, social and environmental justice.</w:t>
      </w:r>
      <w:r w:rsidRPr="00E86BC4">
        <w:rPr>
          <w:rFonts w:ascii="Arial" w:hAnsi="Arial" w:cs="Arial"/>
          <w:sz w:val="20"/>
          <w:szCs w:val="20"/>
          <w:shd w:val="clear" w:color="auto" w:fill="FAFAFA"/>
        </w:rPr>
        <w:t xml:space="preserve">  </w:t>
      </w:r>
      <w:r>
        <w:rPr>
          <w:rFonts w:ascii="Arial" w:hAnsi="Arial" w:cs="Arial"/>
          <w:color w:val="222222"/>
          <w:sz w:val="20"/>
          <w:szCs w:val="20"/>
          <w:shd w:val="clear" w:color="auto" w:fill="FFFFFF"/>
        </w:rPr>
        <w:t>The nonprofit organization will reach out to formerly incarcerated individuals and minority workers about jobs in the construction industry. The organization will also create a construction and trade opportunities grant resource guide and hold trainings for union officials and chambers of commerce on best practices for engaging with underrepresented communities in the workforce.</w:t>
      </w:r>
    </w:p>
    <w:p w14:paraId="453F2C98" w14:textId="77777777" w:rsidR="00DE61A6" w:rsidRPr="00580403" w:rsidRDefault="00DE61A6" w:rsidP="00DE61A6">
      <w:pPr>
        <w:rPr>
          <w:rFonts w:ascii="Arial" w:eastAsia="Arial" w:hAnsi="Arial" w:cs="Arial"/>
          <w:sz w:val="20"/>
          <w:szCs w:val="20"/>
        </w:rPr>
      </w:pPr>
    </w:p>
    <w:p w14:paraId="239E8F20" w14:textId="77777777" w:rsidR="00AB00C8" w:rsidRPr="0022760A" w:rsidRDefault="00AB00C8" w:rsidP="00AB00C8">
      <w:pPr>
        <w:rPr>
          <w:rFonts w:ascii="Arial" w:eastAsia="Arial" w:hAnsi="Arial" w:cs="Arial"/>
          <w:sz w:val="22"/>
          <w:szCs w:val="22"/>
          <w:u w:val="single"/>
        </w:rPr>
      </w:pPr>
    </w:p>
    <w:p w14:paraId="14E5722E" w14:textId="77777777" w:rsidR="00AB00C8" w:rsidRPr="0022760A" w:rsidRDefault="00AB00C8" w:rsidP="002803B5">
      <w:pPr>
        <w:rPr>
          <w:rFonts w:ascii="Arial" w:eastAsia="Arial" w:hAnsi="Arial" w:cs="Arial"/>
          <w:b/>
          <w:i/>
          <w:sz w:val="22"/>
          <w:szCs w:val="22"/>
          <w:u w:val="single"/>
        </w:rPr>
      </w:pPr>
      <w:r w:rsidRPr="0022760A">
        <w:rPr>
          <w:rFonts w:ascii="Arial" w:eastAsia="Arial" w:hAnsi="Arial" w:cs="Arial"/>
          <w:b/>
          <w:i/>
          <w:sz w:val="22"/>
          <w:szCs w:val="22"/>
          <w:u w:val="single"/>
        </w:rPr>
        <w:t xml:space="preserve">Southeast Asian and Southeast Asian American Community </w:t>
      </w:r>
    </w:p>
    <w:p w14:paraId="415A00FD" w14:textId="77777777" w:rsidR="00133B8C" w:rsidRPr="00857DD6" w:rsidRDefault="00133B8C" w:rsidP="00AB00C8">
      <w:pPr>
        <w:jc w:val="center"/>
        <w:rPr>
          <w:rFonts w:ascii="Arial" w:eastAsia="Arial" w:hAnsi="Arial" w:cs="Arial"/>
          <w:b/>
          <w:i/>
          <w:sz w:val="20"/>
          <w:szCs w:val="20"/>
        </w:rPr>
      </w:pPr>
    </w:p>
    <w:p w14:paraId="34E4BF2E" w14:textId="77777777" w:rsidR="00AB00C8" w:rsidRPr="00042EB6" w:rsidRDefault="00AB00C8" w:rsidP="00AB00C8">
      <w:pPr>
        <w:rPr>
          <w:rFonts w:ascii="Arial" w:eastAsia="Arial" w:hAnsi="Arial" w:cs="Arial"/>
          <w:sz w:val="20"/>
          <w:szCs w:val="20"/>
        </w:rPr>
      </w:pPr>
      <w:r w:rsidRPr="00042EB6">
        <w:rPr>
          <w:rFonts w:ascii="Arial" w:eastAsia="Arial" w:hAnsi="Arial" w:cs="Arial"/>
          <w:b/>
          <w:sz w:val="20"/>
          <w:szCs w:val="20"/>
        </w:rPr>
        <w:t>Southeast Asian Coalition</w:t>
      </w:r>
      <w:r w:rsidR="00CA3E02">
        <w:rPr>
          <w:rFonts w:ascii="Arial" w:eastAsia="Arial" w:hAnsi="Arial" w:cs="Arial"/>
          <w:b/>
          <w:sz w:val="20"/>
          <w:szCs w:val="20"/>
        </w:rPr>
        <w:t xml:space="preserve"> </w:t>
      </w:r>
      <w:r w:rsidR="00CA3E02" w:rsidRPr="00CA3E02">
        <w:rPr>
          <w:rFonts w:ascii="Arial" w:eastAsia="Arial" w:hAnsi="Arial" w:cs="Arial"/>
          <w:sz w:val="20"/>
          <w:szCs w:val="20"/>
        </w:rPr>
        <w:t xml:space="preserve">| </w:t>
      </w:r>
      <w:r w:rsidR="00CA3E02" w:rsidRPr="00CA3E02">
        <w:rPr>
          <w:rFonts w:ascii="Arial" w:eastAsia="Arial" w:hAnsi="Arial" w:cs="Arial"/>
          <w:i/>
          <w:sz w:val="20"/>
          <w:szCs w:val="20"/>
        </w:rPr>
        <w:t>Worcester</w:t>
      </w:r>
      <w:r w:rsidRPr="00CA3E02">
        <w:rPr>
          <w:rFonts w:ascii="Arial" w:eastAsia="Arial" w:hAnsi="Arial" w:cs="Arial"/>
          <w:sz w:val="20"/>
          <w:szCs w:val="20"/>
        </w:rPr>
        <w:t xml:space="preserve"> </w:t>
      </w:r>
      <w:r>
        <w:rPr>
          <w:rFonts w:ascii="Arial" w:eastAsia="Arial" w:hAnsi="Arial" w:cs="Arial"/>
          <w:sz w:val="20"/>
          <w:szCs w:val="20"/>
        </w:rPr>
        <w:t xml:space="preserve">| </w:t>
      </w:r>
      <w:hyperlink r:id="rId82" w:history="1">
        <w:r w:rsidRPr="0095611B">
          <w:rPr>
            <w:rStyle w:val="Hyperlink"/>
            <w:rFonts w:ascii="Arial" w:eastAsia="Arial" w:hAnsi="Arial" w:cs="Arial"/>
            <w:sz w:val="20"/>
            <w:szCs w:val="20"/>
          </w:rPr>
          <w:t>http://www.seacma.org/</w:t>
        </w:r>
      </w:hyperlink>
      <w:r>
        <w:rPr>
          <w:rFonts w:ascii="Arial" w:eastAsia="Arial" w:hAnsi="Arial" w:cs="Arial"/>
          <w:sz w:val="20"/>
          <w:szCs w:val="20"/>
        </w:rPr>
        <w:t xml:space="preserve"> </w:t>
      </w:r>
      <w:r>
        <w:rPr>
          <w:rFonts w:ascii="Arial" w:eastAsia="Arial" w:hAnsi="Arial" w:cs="Arial"/>
          <w:sz w:val="20"/>
          <w:szCs w:val="20"/>
        </w:rPr>
        <w:br/>
      </w:r>
      <w:r w:rsidRPr="00042EB6">
        <w:rPr>
          <w:rFonts w:ascii="Arial" w:eastAsia="Arial" w:hAnsi="Arial" w:cs="Arial"/>
          <w:sz w:val="20"/>
          <w:szCs w:val="20"/>
        </w:rPr>
        <w:t>The Southeast Asian Coalition (SEAC) provides office space for numerous programs that cherish their unique heritage, as well as programs designed to assist the needs of people of almost all ages and backgrounds. Through these programs SEAC can emphasize the importance of staying true to one's own culture while creating a strong community within and beyond the office walls.</w:t>
      </w:r>
      <w:r>
        <w:rPr>
          <w:rFonts w:ascii="Arial" w:eastAsia="Arial" w:hAnsi="Arial" w:cs="Arial"/>
          <w:sz w:val="20"/>
          <w:szCs w:val="20"/>
        </w:rPr>
        <w:t xml:space="preserve"> They provide youth programs, refugee assistance, English Second Language (ESL) classes, career/education preparation classes, economic development opportunities, and more</w:t>
      </w:r>
      <w:r w:rsidR="001F4FAA">
        <w:rPr>
          <w:rFonts w:ascii="Arial" w:eastAsia="Arial" w:hAnsi="Arial" w:cs="Arial"/>
          <w:sz w:val="20"/>
          <w:szCs w:val="20"/>
        </w:rPr>
        <w:t>.</w:t>
      </w:r>
    </w:p>
    <w:p w14:paraId="46871650" w14:textId="77777777" w:rsidR="00AB00C8" w:rsidRDefault="00AB00C8" w:rsidP="00AB00C8">
      <w:pPr>
        <w:jc w:val="center"/>
        <w:rPr>
          <w:rFonts w:ascii="Arial" w:eastAsia="Arial" w:hAnsi="Arial" w:cs="Arial"/>
          <w:i/>
          <w:sz w:val="20"/>
          <w:szCs w:val="20"/>
        </w:rPr>
      </w:pPr>
    </w:p>
    <w:p w14:paraId="476FC34B" w14:textId="77777777" w:rsidR="004756E9" w:rsidRDefault="004756E9" w:rsidP="00AB00C8">
      <w:pPr>
        <w:jc w:val="center"/>
        <w:rPr>
          <w:rFonts w:ascii="Arial" w:eastAsia="Arial" w:hAnsi="Arial" w:cs="Arial"/>
          <w:i/>
          <w:sz w:val="20"/>
          <w:szCs w:val="20"/>
        </w:rPr>
      </w:pPr>
    </w:p>
    <w:p w14:paraId="25A3F1FC" w14:textId="77777777" w:rsidR="00133B8C" w:rsidRDefault="00AB00C8" w:rsidP="00E86BC4">
      <w:pPr>
        <w:rPr>
          <w:rFonts w:ascii="Arial" w:eastAsia="Arial" w:hAnsi="Arial" w:cs="Arial"/>
          <w:b/>
          <w:i/>
          <w:sz w:val="20"/>
          <w:szCs w:val="20"/>
        </w:rPr>
      </w:pPr>
      <w:r w:rsidRPr="0022760A">
        <w:rPr>
          <w:rFonts w:ascii="Arial" w:eastAsia="Arial" w:hAnsi="Arial" w:cs="Arial"/>
          <w:b/>
          <w:i/>
          <w:sz w:val="22"/>
          <w:szCs w:val="22"/>
          <w:u w:val="single"/>
        </w:rPr>
        <w:t>Vietnamese and Vietnamese U.S. American Community</w:t>
      </w:r>
    </w:p>
    <w:p w14:paraId="1D870CF1" w14:textId="77777777" w:rsidR="00E86BC4" w:rsidRPr="00857DD6" w:rsidRDefault="00E86BC4" w:rsidP="00E86BC4">
      <w:pPr>
        <w:rPr>
          <w:rFonts w:ascii="Arial" w:eastAsia="Arial" w:hAnsi="Arial" w:cs="Arial"/>
          <w:b/>
          <w:i/>
          <w:sz w:val="20"/>
          <w:szCs w:val="20"/>
        </w:rPr>
      </w:pPr>
    </w:p>
    <w:p w14:paraId="61083C76" w14:textId="77777777" w:rsidR="00AB00C8" w:rsidRDefault="00AB00C8" w:rsidP="00AB00C8">
      <w:pPr>
        <w:rPr>
          <w:rFonts w:ascii="Arial" w:eastAsia="Arial" w:hAnsi="Arial" w:cs="Arial"/>
          <w:sz w:val="20"/>
          <w:szCs w:val="20"/>
        </w:rPr>
      </w:pPr>
      <w:r w:rsidRPr="00AA06D4">
        <w:rPr>
          <w:rFonts w:ascii="Arial" w:eastAsia="Arial" w:hAnsi="Arial" w:cs="Arial"/>
          <w:b/>
          <w:sz w:val="20"/>
          <w:szCs w:val="20"/>
        </w:rPr>
        <w:t>VietAID</w:t>
      </w:r>
      <w:r>
        <w:rPr>
          <w:rFonts w:ascii="Arial" w:eastAsia="Arial" w:hAnsi="Arial" w:cs="Arial"/>
          <w:sz w:val="20"/>
          <w:szCs w:val="20"/>
        </w:rPr>
        <w:t xml:space="preserve"> | </w:t>
      </w:r>
      <w:r w:rsidR="00CA3E02" w:rsidRPr="00CA3E02">
        <w:rPr>
          <w:rFonts w:ascii="Arial" w:eastAsia="Arial" w:hAnsi="Arial" w:cs="Arial"/>
          <w:i/>
          <w:sz w:val="20"/>
          <w:szCs w:val="20"/>
        </w:rPr>
        <w:t>Dorchester</w:t>
      </w:r>
      <w:r w:rsidR="00CA3E02">
        <w:rPr>
          <w:rFonts w:ascii="Arial" w:eastAsia="Arial" w:hAnsi="Arial" w:cs="Arial"/>
          <w:sz w:val="20"/>
          <w:szCs w:val="20"/>
        </w:rPr>
        <w:t xml:space="preserve"> |</w:t>
      </w:r>
      <w:hyperlink r:id="rId83" w:history="1">
        <w:r w:rsidRPr="0095611B">
          <w:rPr>
            <w:rStyle w:val="Hyperlink"/>
            <w:rFonts w:ascii="Arial" w:eastAsia="Arial" w:hAnsi="Arial" w:cs="Arial"/>
            <w:sz w:val="20"/>
            <w:szCs w:val="20"/>
          </w:rPr>
          <w:t>http://www.vietaid.org/</w:t>
        </w:r>
      </w:hyperlink>
      <w:r>
        <w:rPr>
          <w:rFonts w:ascii="Arial" w:eastAsia="Arial" w:hAnsi="Arial" w:cs="Arial"/>
          <w:sz w:val="20"/>
          <w:szCs w:val="20"/>
        </w:rPr>
        <w:t xml:space="preserve"> </w:t>
      </w:r>
    </w:p>
    <w:p w14:paraId="14045C94" w14:textId="60D5D84A" w:rsidR="00AB00C8" w:rsidRDefault="00AB00C8" w:rsidP="00AB00C8">
      <w:pPr>
        <w:rPr>
          <w:rFonts w:ascii="Arial" w:eastAsia="Arial" w:hAnsi="Arial" w:cs="Arial"/>
          <w:sz w:val="20"/>
          <w:szCs w:val="20"/>
        </w:rPr>
      </w:pPr>
      <w:r w:rsidRPr="00AA06D4">
        <w:rPr>
          <w:rFonts w:ascii="Arial" w:eastAsia="Arial" w:hAnsi="Arial" w:cs="Arial"/>
          <w:sz w:val="20"/>
          <w:szCs w:val="20"/>
        </w:rPr>
        <w:t xml:space="preserve">VietAID sits in the heart of a multicultural neighborhood </w:t>
      </w:r>
      <w:r w:rsidR="00973EFD">
        <w:rPr>
          <w:rFonts w:ascii="Arial" w:eastAsia="Arial" w:hAnsi="Arial" w:cs="Arial"/>
          <w:sz w:val="20"/>
          <w:szCs w:val="20"/>
        </w:rPr>
        <w:t xml:space="preserve">in Boston </w:t>
      </w:r>
      <w:r w:rsidRPr="00AA06D4">
        <w:rPr>
          <w:rFonts w:ascii="Arial" w:eastAsia="Arial" w:hAnsi="Arial" w:cs="Arial"/>
          <w:sz w:val="20"/>
          <w:szCs w:val="20"/>
        </w:rPr>
        <w:t xml:space="preserve">and provides accessible, affordable services to the Fields Corner community. Some of </w:t>
      </w:r>
      <w:r w:rsidR="00973EFD">
        <w:rPr>
          <w:rFonts w:ascii="Arial" w:eastAsia="Arial" w:hAnsi="Arial" w:cs="Arial"/>
          <w:sz w:val="20"/>
          <w:szCs w:val="20"/>
        </w:rPr>
        <w:t>their</w:t>
      </w:r>
      <w:r w:rsidRPr="00AA06D4">
        <w:rPr>
          <w:rFonts w:ascii="Arial" w:eastAsia="Arial" w:hAnsi="Arial" w:cs="Arial"/>
          <w:sz w:val="20"/>
          <w:szCs w:val="20"/>
        </w:rPr>
        <w:t xml:space="preserve"> services include a preschool, after school, summer camp, youth leadership program, first time home buyers </w:t>
      </w:r>
      <w:r w:rsidR="006637EE" w:rsidRPr="00AA06D4">
        <w:rPr>
          <w:rFonts w:ascii="Arial" w:eastAsia="Arial" w:hAnsi="Arial" w:cs="Arial"/>
          <w:sz w:val="20"/>
          <w:szCs w:val="20"/>
        </w:rPr>
        <w:t>course</w:t>
      </w:r>
      <w:r w:rsidRPr="00AA06D4">
        <w:rPr>
          <w:rFonts w:ascii="Arial" w:eastAsia="Arial" w:hAnsi="Arial" w:cs="Arial"/>
          <w:sz w:val="20"/>
          <w:szCs w:val="20"/>
        </w:rPr>
        <w:t xml:space="preserve">. Originally founded by Vietnamese refugees and immigrants, VietAID was built with a vision to alleviate poverty and foster a strong community. </w:t>
      </w:r>
    </w:p>
    <w:p w14:paraId="066047DA" w14:textId="77777777" w:rsidR="003D500B" w:rsidRPr="00BA6CA6" w:rsidRDefault="003D500B" w:rsidP="00AB00C8">
      <w:pPr>
        <w:rPr>
          <w:rFonts w:ascii="Arial" w:eastAsia="Arial" w:hAnsi="Arial" w:cs="Arial"/>
          <w:sz w:val="20"/>
          <w:szCs w:val="20"/>
        </w:rPr>
      </w:pPr>
    </w:p>
    <w:p w14:paraId="36B11E82" w14:textId="77777777" w:rsidR="00580403" w:rsidRDefault="00580403" w:rsidP="00AB00C8">
      <w:pPr>
        <w:rPr>
          <w:rFonts w:ascii="Arial" w:hAnsi="Arial" w:cs="Arial"/>
          <w:b/>
          <w:bCs/>
          <w:sz w:val="20"/>
          <w:szCs w:val="20"/>
        </w:rPr>
      </w:pPr>
    </w:p>
    <w:p w14:paraId="43EC306D" w14:textId="77777777" w:rsidR="003E344B" w:rsidRDefault="003E344B">
      <w:pPr>
        <w:rPr>
          <w:rFonts w:ascii="Arial" w:eastAsia="Arial" w:hAnsi="Arial" w:cs="Arial"/>
          <w:b/>
          <w:i/>
          <w:sz w:val="22"/>
          <w:szCs w:val="22"/>
          <w:u w:val="single"/>
        </w:rPr>
      </w:pPr>
      <w:r>
        <w:rPr>
          <w:rFonts w:ascii="Arial" w:eastAsia="Arial" w:hAnsi="Arial" w:cs="Arial"/>
          <w:b/>
          <w:i/>
          <w:sz w:val="22"/>
          <w:szCs w:val="22"/>
          <w:u w:val="single"/>
        </w:rPr>
        <w:br w:type="page"/>
      </w:r>
    </w:p>
    <w:p w14:paraId="570A9F36" w14:textId="77777777" w:rsidR="00AB00C8" w:rsidRDefault="00F378AA" w:rsidP="004A5EE5">
      <w:pPr>
        <w:rPr>
          <w:rFonts w:ascii="Arial" w:eastAsia="Arial" w:hAnsi="Arial" w:cs="Arial"/>
          <w:b/>
          <w:i/>
          <w:sz w:val="22"/>
          <w:szCs w:val="22"/>
          <w:u w:val="single"/>
        </w:rPr>
      </w:pPr>
      <w:r>
        <w:rPr>
          <w:rFonts w:ascii="Arial" w:eastAsia="Arial" w:hAnsi="Arial" w:cs="Arial"/>
          <w:b/>
          <w:i/>
          <w:sz w:val="22"/>
          <w:szCs w:val="22"/>
          <w:u w:val="single"/>
        </w:rPr>
        <w:lastRenderedPageBreak/>
        <w:t>Youth</w:t>
      </w:r>
    </w:p>
    <w:p w14:paraId="4D8ABDBF" w14:textId="77777777" w:rsidR="00E86BC4" w:rsidRDefault="00E86BC4" w:rsidP="004A5EE5">
      <w:pPr>
        <w:rPr>
          <w:rFonts w:ascii="Arial" w:eastAsia="Arial" w:hAnsi="Arial" w:cs="Arial"/>
          <w:b/>
          <w:i/>
          <w:sz w:val="22"/>
          <w:szCs w:val="22"/>
          <w:u w:val="single"/>
        </w:rPr>
      </w:pPr>
    </w:p>
    <w:p w14:paraId="5E9E2E23" w14:textId="77777777" w:rsidR="002C4B19" w:rsidRDefault="00F378AA" w:rsidP="004A5EE5">
      <w:pPr>
        <w:rPr>
          <w:rFonts w:ascii="Arial" w:eastAsia="Arial" w:hAnsi="Arial" w:cs="Arial"/>
          <w:sz w:val="20"/>
          <w:szCs w:val="20"/>
        </w:rPr>
      </w:pPr>
      <w:r>
        <w:rPr>
          <w:rStyle w:val="Strong"/>
          <w:rFonts w:ascii="Arial" w:hAnsi="Arial" w:cs="Arial"/>
          <w:color w:val="222222"/>
          <w:sz w:val="20"/>
          <w:szCs w:val="20"/>
          <w:shd w:val="clear" w:color="auto" w:fill="FFFFFF"/>
        </w:rPr>
        <w:t xml:space="preserve">YouthBuild Boston (YBB) </w:t>
      </w:r>
      <w:r>
        <w:rPr>
          <w:rFonts w:ascii="Arial" w:eastAsia="Arial" w:hAnsi="Arial" w:cs="Arial"/>
          <w:sz w:val="20"/>
          <w:szCs w:val="20"/>
        </w:rPr>
        <w:t xml:space="preserve">| </w:t>
      </w:r>
      <w:r>
        <w:rPr>
          <w:rFonts w:ascii="Arial" w:eastAsia="Arial" w:hAnsi="Arial" w:cs="Arial"/>
          <w:i/>
          <w:sz w:val="20"/>
          <w:szCs w:val="20"/>
        </w:rPr>
        <w:t>Boston</w:t>
      </w:r>
      <w:r>
        <w:rPr>
          <w:rFonts w:ascii="Arial" w:eastAsia="Arial" w:hAnsi="Arial" w:cs="Arial"/>
          <w:sz w:val="20"/>
          <w:szCs w:val="20"/>
        </w:rPr>
        <w:t xml:space="preserve"> | </w:t>
      </w:r>
      <w:hyperlink r:id="rId84" w:history="1">
        <w:r w:rsidRPr="00F378AA">
          <w:rPr>
            <w:rStyle w:val="Hyperlink"/>
            <w:rFonts w:ascii="Arial" w:eastAsia="Arial" w:hAnsi="Arial" w:cs="Arial"/>
            <w:sz w:val="20"/>
            <w:szCs w:val="20"/>
          </w:rPr>
          <w:t>http://www.youthbuildboston.org/new-programs/</w:t>
        </w:r>
      </w:hyperlink>
    </w:p>
    <w:p w14:paraId="755CE82D" w14:textId="77777777" w:rsidR="00580403" w:rsidRDefault="00F378AA" w:rsidP="004A5EE5">
      <w:pPr>
        <w:rPr>
          <w:rFonts w:ascii="Arial" w:hAnsi="Arial" w:cs="Arial"/>
          <w:spacing w:val="5"/>
          <w:sz w:val="20"/>
          <w:szCs w:val="20"/>
        </w:rPr>
      </w:pPr>
      <w:r w:rsidRPr="002C4B19">
        <w:rPr>
          <w:rFonts w:ascii="Arial" w:hAnsi="Arial" w:cs="Arial"/>
          <w:bCs/>
          <w:sz w:val="20"/>
          <w:szCs w:val="20"/>
        </w:rPr>
        <w:t>YBB</w:t>
      </w:r>
      <w:r w:rsidRPr="00F378AA">
        <w:rPr>
          <w:rFonts w:ascii="Arial" w:hAnsi="Arial" w:cs="Arial"/>
          <w:bCs/>
          <w:sz w:val="20"/>
          <w:szCs w:val="20"/>
        </w:rPr>
        <w:t xml:space="preserve"> </w:t>
      </w:r>
      <w:r w:rsidRPr="002C4B19">
        <w:rPr>
          <w:rFonts w:ascii="Arial" w:hAnsi="Arial" w:cs="Arial"/>
          <w:spacing w:val="5"/>
          <w:sz w:val="20"/>
          <w:szCs w:val="20"/>
        </w:rPr>
        <w:t>provides</w:t>
      </w:r>
      <w:r w:rsidRPr="00F378AA">
        <w:rPr>
          <w:rFonts w:ascii="Arial" w:hAnsi="Arial" w:cs="Arial"/>
          <w:spacing w:val="5"/>
          <w:sz w:val="20"/>
          <w:szCs w:val="20"/>
        </w:rPr>
        <w:t xml:space="preserve"> under</w:t>
      </w:r>
      <w:r w:rsidRPr="002C4B19">
        <w:rPr>
          <w:rFonts w:ascii="Arial" w:hAnsi="Arial" w:cs="Arial"/>
          <w:spacing w:val="5"/>
          <w:sz w:val="20"/>
          <w:szCs w:val="20"/>
        </w:rPr>
        <w:t>served young people with the support and credentials needed to successfully enter the building trades.</w:t>
      </w:r>
      <w:r w:rsidRPr="00F378AA">
        <w:rPr>
          <w:rFonts w:ascii="Arial" w:hAnsi="Arial" w:cs="Arial"/>
          <w:bCs/>
          <w:sz w:val="20"/>
          <w:szCs w:val="20"/>
        </w:rPr>
        <w:t xml:space="preserve"> </w:t>
      </w:r>
      <w:r w:rsidR="002C4B19">
        <w:rPr>
          <w:rFonts w:ascii="Arial" w:hAnsi="Arial" w:cs="Arial"/>
          <w:color w:val="222222"/>
          <w:sz w:val="20"/>
          <w:szCs w:val="20"/>
          <w:shd w:val="clear" w:color="auto" w:fill="FFFFFF"/>
        </w:rPr>
        <w:t xml:space="preserve">The nonprofit organization is 12-week pre-apprenticeship program and focus its outreach efforts on focus on female and minority workers in Roxbury, Mattapan and Dorchester.  </w:t>
      </w:r>
      <w:r w:rsidRPr="00F378AA">
        <w:rPr>
          <w:rFonts w:ascii="Arial" w:hAnsi="Arial" w:cs="Arial"/>
          <w:bCs/>
          <w:sz w:val="20"/>
          <w:szCs w:val="20"/>
        </w:rPr>
        <w:t xml:space="preserve">Their </w:t>
      </w:r>
      <w:r w:rsidRPr="002C4B19">
        <w:rPr>
          <w:rFonts w:ascii="Arial" w:hAnsi="Arial" w:cs="Arial"/>
          <w:spacing w:val="5"/>
          <w:sz w:val="20"/>
          <w:szCs w:val="20"/>
        </w:rPr>
        <w:t>programs provide opportunities in vocational education, counseling, and other life skills that readily strengthen and prepare students for the workforce upon graduation.</w:t>
      </w:r>
    </w:p>
    <w:p w14:paraId="08440308" w14:textId="77777777" w:rsidR="004756E9" w:rsidRPr="008066E2" w:rsidRDefault="00580403" w:rsidP="004A5EE5">
      <w:pPr>
        <w:rPr>
          <w:rFonts w:ascii="Arial" w:hAnsi="Arial" w:cs="Arial"/>
          <w:spacing w:val="5"/>
          <w:sz w:val="20"/>
          <w:szCs w:val="20"/>
        </w:rPr>
      </w:pPr>
      <w:r>
        <w:rPr>
          <w:rFonts w:ascii="Arial" w:hAnsi="Arial" w:cs="Arial"/>
          <w:spacing w:val="5"/>
          <w:sz w:val="20"/>
          <w:szCs w:val="20"/>
        </w:rPr>
        <w:br w:type="page"/>
      </w:r>
    </w:p>
    <w:p w14:paraId="343506F9" w14:textId="77777777" w:rsidR="00AB00C8" w:rsidRPr="002803B5" w:rsidRDefault="00AB00C8" w:rsidP="002803B5">
      <w:pPr>
        <w:pStyle w:val="ListParagraph"/>
        <w:numPr>
          <w:ilvl w:val="0"/>
          <w:numId w:val="33"/>
        </w:numPr>
        <w:jc w:val="center"/>
        <w:rPr>
          <w:rFonts w:ascii="Arial" w:hAnsi="Arial" w:cs="Arial"/>
          <w:b/>
          <w:u w:val="single"/>
        </w:rPr>
      </w:pPr>
      <w:r w:rsidRPr="002803B5">
        <w:rPr>
          <w:rFonts w:ascii="Arial" w:hAnsi="Arial" w:cs="Arial"/>
          <w:b/>
          <w:u w:val="single"/>
        </w:rPr>
        <w:lastRenderedPageBreak/>
        <w:t>Credit and Debt Resources</w:t>
      </w:r>
    </w:p>
    <w:p w14:paraId="715959B8" w14:textId="77777777" w:rsidR="002C1654" w:rsidRDefault="002C1654" w:rsidP="00AB00C8">
      <w:pPr>
        <w:jc w:val="center"/>
        <w:rPr>
          <w:rFonts w:ascii="Arial" w:hAnsi="Arial" w:cs="Arial"/>
          <w:b/>
          <w:sz w:val="20"/>
          <w:szCs w:val="20"/>
        </w:rPr>
      </w:pPr>
    </w:p>
    <w:p w14:paraId="0BD3CAD4" w14:textId="77777777" w:rsidR="002C1654" w:rsidRPr="002803B5" w:rsidRDefault="002C1654" w:rsidP="002803B5">
      <w:pPr>
        <w:rPr>
          <w:rFonts w:ascii="Arial" w:hAnsi="Arial" w:cs="Arial"/>
          <w:sz w:val="20"/>
          <w:szCs w:val="20"/>
        </w:rPr>
      </w:pPr>
      <w:r w:rsidRPr="002803B5">
        <w:rPr>
          <w:rFonts w:ascii="Arial" w:hAnsi="Arial" w:cs="Arial"/>
          <w:sz w:val="20"/>
          <w:szCs w:val="20"/>
        </w:rPr>
        <w:t xml:space="preserve">In some cases of economic abuse, survivors may need resources to help rebuild their credit and pay off debt. These resources can offer advice and resources to help alleviate debt and credit issues. </w:t>
      </w:r>
    </w:p>
    <w:p w14:paraId="5718D88B" w14:textId="77777777" w:rsidR="00AB00C8" w:rsidRPr="002803B5" w:rsidRDefault="00AB00C8" w:rsidP="00AB00C8">
      <w:pPr>
        <w:jc w:val="center"/>
        <w:rPr>
          <w:rFonts w:ascii="Arial" w:hAnsi="Arial" w:cs="Arial"/>
          <w:b/>
          <w:i/>
          <w:sz w:val="22"/>
          <w:szCs w:val="22"/>
          <w:u w:val="single"/>
        </w:rPr>
      </w:pPr>
      <w:r w:rsidRPr="00BA6CA6">
        <w:rPr>
          <w:rFonts w:ascii="Arial" w:hAnsi="Arial" w:cs="Arial"/>
          <w:b/>
          <w:sz w:val="20"/>
          <w:szCs w:val="20"/>
        </w:rPr>
        <w:br/>
      </w:r>
      <w:r w:rsidRPr="002803B5">
        <w:rPr>
          <w:rFonts w:ascii="Arial" w:hAnsi="Arial" w:cs="Arial"/>
          <w:b/>
          <w:i/>
          <w:sz w:val="22"/>
          <w:szCs w:val="22"/>
          <w:u w:val="single"/>
        </w:rPr>
        <w:t>National</w:t>
      </w:r>
    </w:p>
    <w:p w14:paraId="6F3828CE" w14:textId="77777777" w:rsidR="00AB00C8" w:rsidRDefault="00AB00C8" w:rsidP="00AB00C8">
      <w:pPr>
        <w:rPr>
          <w:rFonts w:ascii="Arial" w:hAnsi="Arial" w:cs="Arial"/>
          <w:sz w:val="20"/>
          <w:szCs w:val="20"/>
        </w:rPr>
      </w:pPr>
    </w:p>
    <w:p w14:paraId="58825EA5" w14:textId="77777777" w:rsidR="00A84741" w:rsidRDefault="00A84741" w:rsidP="00AB00C8">
      <w:pPr>
        <w:rPr>
          <w:rFonts w:ascii="Arial" w:hAnsi="Arial" w:cs="Arial"/>
          <w:sz w:val="20"/>
          <w:szCs w:val="20"/>
        </w:rPr>
      </w:pPr>
      <w:r>
        <w:rPr>
          <w:rFonts w:ascii="Arial" w:hAnsi="Arial" w:cs="Arial"/>
          <w:b/>
          <w:sz w:val="20"/>
          <w:szCs w:val="20"/>
        </w:rPr>
        <w:t xml:space="preserve">American Consumer Credit Counseling | </w:t>
      </w:r>
      <w:hyperlink r:id="rId85" w:history="1">
        <w:r w:rsidRPr="00A84741">
          <w:rPr>
            <w:rStyle w:val="Hyperlink"/>
            <w:rFonts w:ascii="Arial" w:hAnsi="Arial" w:cs="Arial"/>
            <w:sz w:val="20"/>
            <w:szCs w:val="20"/>
          </w:rPr>
          <w:t>https://www.consumercredit.com/</w:t>
        </w:r>
      </w:hyperlink>
      <w:r w:rsidRPr="00A84741">
        <w:rPr>
          <w:rFonts w:ascii="Arial" w:hAnsi="Arial" w:cs="Arial"/>
          <w:sz w:val="20"/>
          <w:szCs w:val="20"/>
        </w:rPr>
        <w:t xml:space="preserve"> </w:t>
      </w:r>
    </w:p>
    <w:p w14:paraId="1C75CADE" w14:textId="77777777" w:rsidR="00A84741" w:rsidRPr="00FB4DB6" w:rsidRDefault="00973EFD" w:rsidP="00AB00C8">
      <w:pPr>
        <w:rPr>
          <w:rFonts w:ascii="Arial" w:hAnsi="Arial" w:cs="Arial"/>
          <w:sz w:val="20"/>
          <w:szCs w:val="20"/>
        </w:rPr>
      </w:pPr>
      <w:r>
        <w:rPr>
          <w:rFonts w:ascii="Arial" w:hAnsi="Arial" w:cs="Arial"/>
          <w:sz w:val="20"/>
          <w:szCs w:val="20"/>
        </w:rPr>
        <w:t>This is a</w:t>
      </w:r>
      <w:r w:rsidR="00FB4DB6" w:rsidRPr="00FB4DB6">
        <w:rPr>
          <w:rFonts w:ascii="Arial" w:hAnsi="Arial" w:cs="Arial"/>
          <w:sz w:val="20"/>
          <w:szCs w:val="20"/>
        </w:rPr>
        <w:t xml:space="preserve"> nonprofit credit counseling agency that helps consumers take control of their financial lives through credit counseling, debt consolidation, and financial education. Call to speak with a certified credit counselor and receive a complimentary budget and debt consultation. </w:t>
      </w:r>
    </w:p>
    <w:p w14:paraId="6DF461D7" w14:textId="77777777" w:rsidR="00A84741" w:rsidRDefault="00A84741" w:rsidP="00AB00C8">
      <w:pPr>
        <w:rPr>
          <w:rFonts w:ascii="Arial" w:hAnsi="Arial" w:cs="Arial"/>
          <w:b/>
          <w:sz w:val="20"/>
          <w:szCs w:val="20"/>
        </w:rPr>
      </w:pPr>
    </w:p>
    <w:p w14:paraId="535A61FA" w14:textId="77777777" w:rsidR="000646B6" w:rsidRDefault="00AB00C8" w:rsidP="00AB00C8">
      <w:pPr>
        <w:rPr>
          <w:rFonts w:ascii="Arial" w:hAnsi="Arial" w:cs="Arial"/>
          <w:sz w:val="20"/>
          <w:szCs w:val="20"/>
        </w:rPr>
      </w:pPr>
      <w:r w:rsidRPr="00D635B1">
        <w:rPr>
          <w:rFonts w:ascii="Arial" w:hAnsi="Arial" w:cs="Arial"/>
          <w:b/>
          <w:sz w:val="20"/>
          <w:szCs w:val="20"/>
        </w:rPr>
        <w:t>Consumer Financial Protection Bureau</w:t>
      </w:r>
      <w:r w:rsidR="004756E9">
        <w:rPr>
          <w:rFonts w:ascii="Arial" w:hAnsi="Arial" w:cs="Arial"/>
          <w:b/>
          <w:sz w:val="20"/>
          <w:szCs w:val="20"/>
        </w:rPr>
        <w:t xml:space="preserve"> | </w:t>
      </w:r>
      <w:hyperlink r:id="rId86" w:history="1">
        <w:r w:rsidRPr="000646B6">
          <w:rPr>
            <w:rStyle w:val="Hyperlink"/>
            <w:rFonts w:ascii="Arial" w:hAnsi="Arial" w:cs="Arial"/>
            <w:color w:val="2A09D1"/>
            <w:sz w:val="20"/>
            <w:szCs w:val="20"/>
          </w:rPr>
          <w:t>https://www.consumerfinance.gov/</w:t>
        </w:r>
      </w:hyperlink>
      <w:r w:rsidRPr="000646B6">
        <w:rPr>
          <w:rFonts w:ascii="Arial" w:hAnsi="Arial" w:cs="Arial"/>
          <w:color w:val="2A09D1"/>
          <w:sz w:val="20"/>
          <w:szCs w:val="20"/>
        </w:rPr>
        <w:t xml:space="preserve"> </w:t>
      </w:r>
    </w:p>
    <w:p w14:paraId="4D6D8AD0" w14:textId="77777777" w:rsidR="00AB00C8" w:rsidRPr="00D635B1" w:rsidRDefault="00AB00C8" w:rsidP="00AB00C8">
      <w:pPr>
        <w:rPr>
          <w:rFonts w:ascii="Arial" w:hAnsi="Arial" w:cs="Arial"/>
          <w:sz w:val="20"/>
          <w:szCs w:val="20"/>
        </w:rPr>
      </w:pPr>
      <w:r w:rsidRPr="00D635B1">
        <w:rPr>
          <w:rFonts w:ascii="Arial" w:hAnsi="Arial" w:cs="Arial"/>
          <w:sz w:val="20"/>
          <w:szCs w:val="20"/>
        </w:rPr>
        <w:t>The Consumer Financial Protection Bureau (CFPB) regulates the offering and provision of consumer financial products or services under the federal consumer financial laws and educates and empowers consumers to make better informed financial decisions.</w:t>
      </w:r>
    </w:p>
    <w:p w14:paraId="7E7322FA" w14:textId="77777777" w:rsidR="00AB00C8" w:rsidRDefault="00AB00C8" w:rsidP="00AB00C8">
      <w:pPr>
        <w:rPr>
          <w:rFonts w:ascii="Arial" w:hAnsi="Arial" w:cs="Arial"/>
          <w:b/>
          <w:sz w:val="20"/>
          <w:szCs w:val="20"/>
        </w:rPr>
      </w:pPr>
    </w:p>
    <w:p w14:paraId="2211D3B9" w14:textId="0F8F3285" w:rsidR="00AB00C8" w:rsidRPr="00BA6CA6" w:rsidRDefault="00AB00C8" w:rsidP="00AB00C8">
      <w:pPr>
        <w:rPr>
          <w:rFonts w:ascii="Arial" w:hAnsi="Arial" w:cs="Arial"/>
          <w:sz w:val="20"/>
          <w:szCs w:val="20"/>
        </w:rPr>
      </w:pPr>
      <w:r w:rsidRPr="00BA6CA6">
        <w:rPr>
          <w:rFonts w:ascii="Arial" w:hAnsi="Arial" w:cs="Arial"/>
          <w:b/>
          <w:sz w:val="20"/>
          <w:szCs w:val="20"/>
        </w:rPr>
        <w:t>National Foundation for Credit Counseling</w:t>
      </w:r>
      <w:r w:rsidR="004756E9">
        <w:rPr>
          <w:rFonts w:ascii="Arial" w:hAnsi="Arial" w:cs="Arial"/>
          <w:b/>
          <w:sz w:val="20"/>
          <w:szCs w:val="20"/>
        </w:rPr>
        <w:t xml:space="preserve"> | </w:t>
      </w:r>
      <w:hyperlink r:id="rId87" w:history="1">
        <w:r w:rsidRPr="000646B6">
          <w:rPr>
            <w:rStyle w:val="Hyperlink"/>
            <w:rFonts w:ascii="Arial" w:hAnsi="Arial" w:cs="Arial"/>
            <w:color w:val="2A09D1"/>
            <w:sz w:val="20"/>
            <w:szCs w:val="20"/>
          </w:rPr>
          <w:t>www.nfcc.org</w:t>
        </w:r>
      </w:hyperlink>
      <w:r w:rsidRPr="000646B6">
        <w:rPr>
          <w:rFonts w:ascii="Arial" w:hAnsi="Arial" w:cs="Arial"/>
          <w:color w:val="2A09D1"/>
          <w:sz w:val="20"/>
          <w:szCs w:val="20"/>
        </w:rPr>
        <w:t xml:space="preserve"> </w:t>
      </w:r>
      <w:r w:rsidRPr="00BA6CA6">
        <w:rPr>
          <w:rFonts w:ascii="Arial" w:hAnsi="Arial" w:cs="Arial"/>
          <w:sz w:val="20"/>
          <w:szCs w:val="20"/>
        </w:rPr>
        <w:br/>
        <w:t xml:space="preserve">A national non-profit that assists people with financial counseling. Note: many services are </w:t>
      </w:r>
      <w:r w:rsidR="006637EE" w:rsidRPr="00BA6CA6">
        <w:rPr>
          <w:rFonts w:ascii="Arial" w:hAnsi="Arial" w:cs="Arial"/>
          <w:sz w:val="20"/>
          <w:szCs w:val="20"/>
        </w:rPr>
        <w:t>free;</w:t>
      </w:r>
      <w:r w:rsidRPr="00BA6CA6">
        <w:rPr>
          <w:rFonts w:ascii="Arial" w:hAnsi="Arial" w:cs="Arial"/>
          <w:sz w:val="20"/>
          <w:szCs w:val="20"/>
        </w:rPr>
        <w:t xml:space="preserve"> some may require a fee. Each individual center should be contacted for those details.</w:t>
      </w:r>
      <w:r w:rsidRPr="00BA6CA6">
        <w:rPr>
          <w:rFonts w:ascii="Arial" w:hAnsi="Arial" w:cs="Arial"/>
          <w:i/>
          <w:sz w:val="20"/>
          <w:szCs w:val="20"/>
        </w:rPr>
        <w:t xml:space="preserve"> </w:t>
      </w:r>
    </w:p>
    <w:p w14:paraId="20F42046" w14:textId="77777777" w:rsidR="00AB00C8" w:rsidRPr="00BA6CA6" w:rsidRDefault="00AB00C8" w:rsidP="00AB00C8">
      <w:pPr>
        <w:rPr>
          <w:rFonts w:ascii="Arial" w:hAnsi="Arial" w:cs="Arial"/>
          <w:sz w:val="20"/>
          <w:szCs w:val="20"/>
        </w:rPr>
      </w:pPr>
    </w:p>
    <w:p w14:paraId="5086DC85" w14:textId="77777777" w:rsidR="00AB00C8" w:rsidRPr="00BA6CA6" w:rsidRDefault="00AB00C8" w:rsidP="00AB00C8">
      <w:pPr>
        <w:rPr>
          <w:rFonts w:ascii="Arial" w:hAnsi="Arial" w:cs="Arial"/>
          <w:sz w:val="20"/>
          <w:szCs w:val="20"/>
        </w:rPr>
      </w:pPr>
      <w:r w:rsidRPr="00BA6CA6">
        <w:rPr>
          <w:rFonts w:ascii="Arial" w:hAnsi="Arial" w:cs="Arial"/>
          <w:sz w:val="20"/>
          <w:szCs w:val="20"/>
        </w:rPr>
        <w:t xml:space="preserve">Services include: </w:t>
      </w:r>
    </w:p>
    <w:p w14:paraId="60C6B1E8" w14:textId="77777777" w:rsidR="00AB00C8" w:rsidRPr="00BA6CA6" w:rsidRDefault="00AB00C8" w:rsidP="00AB00C8">
      <w:pPr>
        <w:numPr>
          <w:ilvl w:val="0"/>
          <w:numId w:val="5"/>
        </w:numPr>
        <w:spacing w:before="100" w:beforeAutospacing="1" w:after="100" w:afterAutospacing="1"/>
        <w:rPr>
          <w:rFonts w:ascii="Arial" w:hAnsi="Arial" w:cs="Arial"/>
          <w:sz w:val="20"/>
          <w:szCs w:val="20"/>
        </w:rPr>
      </w:pPr>
      <w:r w:rsidRPr="00BA6CA6">
        <w:rPr>
          <w:rFonts w:ascii="Arial" w:hAnsi="Arial" w:cs="Arial"/>
          <w:sz w:val="20"/>
          <w:szCs w:val="20"/>
        </w:rPr>
        <w:t xml:space="preserve">Budget counseling and education </w:t>
      </w:r>
    </w:p>
    <w:p w14:paraId="41A3F815" w14:textId="77777777" w:rsidR="00AB00C8" w:rsidRPr="00BA6CA6" w:rsidRDefault="00AB00C8" w:rsidP="00AB00C8">
      <w:pPr>
        <w:numPr>
          <w:ilvl w:val="0"/>
          <w:numId w:val="5"/>
        </w:numPr>
        <w:spacing w:before="100" w:beforeAutospacing="1" w:after="100" w:afterAutospacing="1"/>
        <w:rPr>
          <w:rFonts w:ascii="Arial" w:hAnsi="Arial" w:cs="Arial"/>
          <w:sz w:val="20"/>
          <w:szCs w:val="20"/>
        </w:rPr>
      </w:pPr>
      <w:r w:rsidRPr="00BA6CA6">
        <w:rPr>
          <w:rFonts w:ascii="Arial" w:hAnsi="Arial" w:cs="Arial"/>
          <w:sz w:val="20"/>
          <w:szCs w:val="20"/>
        </w:rPr>
        <w:t>Debt management plans</w:t>
      </w:r>
    </w:p>
    <w:p w14:paraId="4A711F8F" w14:textId="77777777" w:rsidR="00AB00C8" w:rsidRPr="00BA6CA6" w:rsidRDefault="00AB00C8" w:rsidP="00AB00C8">
      <w:pPr>
        <w:numPr>
          <w:ilvl w:val="0"/>
          <w:numId w:val="5"/>
        </w:numPr>
        <w:spacing w:before="100" w:beforeAutospacing="1" w:after="100" w:afterAutospacing="1"/>
        <w:rPr>
          <w:rFonts w:ascii="Arial" w:hAnsi="Arial" w:cs="Arial"/>
          <w:sz w:val="20"/>
          <w:szCs w:val="20"/>
        </w:rPr>
      </w:pPr>
      <w:r w:rsidRPr="00BA6CA6">
        <w:rPr>
          <w:rFonts w:ascii="Arial" w:hAnsi="Arial" w:cs="Arial"/>
          <w:sz w:val="20"/>
          <w:szCs w:val="20"/>
        </w:rPr>
        <w:t xml:space="preserve">Counseling referral services </w:t>
      </w:r>
    </w:p>
    <w:p w14:paraId="70D49A4C" w14:textId="77777777" w:rsidR="00AB00C8" w:rsidRPr="00BA6CA6" w:rsidRDefault="00AB00C8" w:rsidP="00AB00C8">
      <w:pPr>
        <w:numPr>
          <w:ilvl w:val="0"/>
          <w:numId w:val="5"/>
        </w:numPr>
        <w:spacing w:before="100" w:beforeAutospacing="1" w:after="100" w:afterAutospacing="1"/>
        <w:rPr>
          <w:rFonts w:ascii="Arial" w:hAnsi="Arial" w:cs="Arial"/>
          <w:sz w:val="20"/>
          <w:szCs w:val="20"/>
        </w:rPr>
      </w:pPr>
      <w:r w:rsidRPr="00BA6CA6">
        <w:rPr>
          <w:rFonts w:ascii="Arial" w:hAnsi="Arial" w:cs="Arial"/>
          <w:sz w:val="20"/>
          <w:szCs w:val="20"/>
        </w:rPr>
        <w:t>Financial literacy courses</w:t>
      </w:r>
    </w:p>
    <w:p w14:paraId="27303E49" w14:textId="77777777" w:rsidR="00AB00C8" w:rsidRPr="00BA6CA6" w:rsidRDefault="00AB00C8" w:rsidP="00AB00C8">
      <w:pPr>
        <w:numPr>
          <w:ilvl w:val="0"/>
          <w:numId w:val="5"/>
        </w:numPr>
        <w:spacing w:before="100" w:beforeAutospacing="1" w:after="100" w:afterAutospacing="1"/>
        <w:rPr>
          <w:rFonts w:ascii="Arial" w:hAnsi="Arial" w:cs="Arial"/>
          <w:sz w:val="20"/>
          <w:szCs w:val="20"/>
        </w:rPr>
      </w:pPr>
      <w:r w:rsidRPr="00BA6CA6">
        <w:rPr>
          <w:rFonts w:ascii="Arial" w:hAnsi="Arial" w:cs="Arial"/>
          <w:sz w:val="20"/>
          <w:szCs w:val="20"/>
        </w:rPr>
        <w:t>Bankruptcy counseling and education</w:t>
      </w:r>
    </w:p>
    <w:p w14:paraId="00D246EC" w14:textId="77777777" w:rsidR="00AB00C8" w:rsidRPr="00BA6CA6" w:rsidRDefault="00AB00C8" w:rsidP="00AB00C8">
      <w:pPr>
        <w:numPr>
          <w:ilvl w:val="0"/>
          <w:numId w:val="5"/>
        </w:numPr>
        <w:spacing w:before="100" w:beforeAutospacing="1" w:after="100" w:afterAutospacing="1"/>
        <w:rPr>
          <w:rFonts w:ascii="Arial" w:hAnsi="Arial" w:cs="Arial"/>
          <w:sz w:val="20"/>
          <w:szCs w:val="20"/>
        </w:rPr>
      </w:pPr>
      <w:r w:rsidRPr="00BA6CA6">
        <w:rPr>
          <w:rFonts w:ascii="Arial" w:hAnsi="Arial" w:cs="Arial"/>
          <w:sz w:val="20"/>
          <w:szCs w:val="20"/>
        </w:rPr>
        <w:t xml:space="preserve">Housing counseling  </w:t>
      </w:r>
    </w:p>
    <w:p w14:paraId="1DF77B64" w14:textId="77777777" w:rsidR="00AB00C8" w:rsidRDefault="00AB00C8" w:rsidP="00AB00C8">
      <w:pPr>
        <w:rPr>
          <w:rFonts w:ascii="Arial" w:hAnsi="Arial" w:cs="Arial"/>
          <w:sz w:val="20"/>
          <w:szCs w:val="20"/>
        </w:rPr>
        <w:sectPr w:rsidR="00AB00C8" w:rsidSect="000653FE">
          <w:type w:val="continuous"/>
          <w:pgSz w:w="12240" w:h="15840"/>
          <w:pgMar w:top="1440" w:right="1440" w:bottom="1440" w:left="1440" w:header="720" w:footer="720" w:gutter="0"/>
          <w:cols w:space="720"/>
          <w:docGrid w:linePitch="360"/>
        </w:sectPr>
      </w:pPr>
      <w:r w:rsidRPr="00BA6CA6">
        <w:rPr>
          <w:rFonts w:ascii="Arial" w:hAnsi="Arial" w:cs="Arial"/>
          <w:sz w:val="20"/>
          <w:szCs w:val="20"/>
        </w:rPr>
        <w:t xml:space="preserve">The Foundation has member agencies throughout the country. Listed below are the centers in </w:t>
      </w:r>
      <w:r w:rsidRPr="007A1CC9">
        <w:rPr>
          <w:rFonts w:ascii="Arial" w:hAnsi="Arial" w:cs="Arial"/>
          <w:sz w:val="20"/>
          <w:szCs w:val="20"/>
        </w:rPr>
        <w:t>Massachusetts.</w:t>
      </w:r>
      <w:r w:rsidRPr="00BA6CA6">
        <w:rPr>
          <w:rFonts w:ascii="Arial" w:hAnsi="Arial" w:cs="Arial"/>
          <w:sz w:val="20"/>
          <w:szCs w:val="20"/>
        </w:rPr>
        <w:t xml:space="preserve"> To find one in another state, please go to: </w:t>
      </w:r>
      <w:hyperlink r:id="rId88" w:history="1">
        <w:r w:rsidRPr="000646B6">
          <w:rPr>
            <w:rStyle w:val="Hyperlink"/>
            <w:rFonts w:ascii="Arial" w:hAnsi="Arial" w:cs="Arial"/>
            <w:color w:val="2A09D1"/>
            <w:sz w:val="20"/>
            <w:szCs w:val="20"/>
          </w:rPr>
          <w:t>www.nfcc.org</w:t>
        </w:r>
      </w:hyperlink>
      <w:r w:rsidRPr="00BA6CA6">
        <w:rPr>
          <w:rFonts w:ascii="Arial" w:hAnsi="Arial" w:cs="Arial"/>
          <w:sz w:val="20"/>
          <w:szCs w:val="20"/>
        </w:rPr>
        <w:t xml:space="preserve"> </w:t>
      </w:r>
      <w:r w:rsidRPr="00BA6CA6">
        <w:rPr>
          <w:rFonts w:ascii="Arial" w:hAnsi="Arial" w:cs="Arial"/>
          <w:sz w:val="20"/>
          <w:szCs w:val="20"/>
        </w:rPr>
        <w:br/>
      </w:r>
    </w:p>
    <w:p w14:paraId="3A4572E3" w14:textId="77777777" w:rsidR="00AB00C8" w:rsidRDefault="00AB00C8" w:rsidP="00AB00C8">
      <w:pPr>
        <w:rPr>
          <w:rFonts w:ascii="Arial" w:hAnsi="Arial" w:cs="Arial"/>
          <w:sz w:val="20"/>
          <w:szCs w:val="20"/>
        </w:rPr>
        <w:sectPr w:rsidR="00AB00C8" w:rsidSect="00C00323">
          <w:type w:val="continuous"/>
          <w:pgSz w:w="12240" w:h="15840"/>
          <w:pgMar w:top="1440" w:right="1800" w:bottom="1440" w:left="1800" w:header="720" w:footer="720" w:gutter="0"/>
          <w:cols w:space="720"/>
          <w:titlePg/>
          <w:docGrid w:linePitch="360"/>
        </w:sectPr>
      </w:pPr>
    </w:p>
    <w:p w14:paraId="15553F5A" w14:textId="77777777" w:rsidR="00AB00C8" w:rsidRPr="00BA6CA6" w:rsidRDefault="00AB00C8" w:rsidP="00AB00C8">
      <w:pPr>
        <w:rPr>
          <w:rFonts w:ascii="Arial" w:hAnsi="Arial" w:cs="Arial"/>
          <w:sz w:val="20"/>
          <w:szCs w:val="20"/>
        </w:rPr>
      </w:pPr>
      <w:r w:rsidRPr="00BA6CA6">
        <w:rPr>
          <w:rFonts w:ascii="Arial" w:hAnsi="Arial" w:cs="Arial"/>
          <w:sz w:val="20"/>
          <w:szCs w:val="20"/>
        </w:rPr>
        <w:lastRenderedPageBreak/>
        <w:t>Amherst</w:t>
      </w:r>
    </w:p>
    <w:p w14:paraId="026C296E"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409 Main St.</w:t>
      </w:r>
      <w:r w:rsidRPr="00BA6CA6">
        <w:rPr>
          <w:rStyle w:val="largergray"/>
          <w:rFonts w:ascii="Arial" w:hAnsi="Arial" w:cs="Arial"/>
          <w:sz w:val="20"/>
          <w:szCs w:val="20"/>
        </w:rPr>
        <w:t xml:space="preserve">, </w:t>
      </w:r>
      <w:r w:rsidRPr="00BA6CA6">
        <w:rPr>
          <w:rStyle w:val="largergray"/>
          <w:rFonts w:ascii="Arial" w:hAnsi="Arial" w:cs="Arial"/>
          <w:bCs/>
          <w:sz w:val="20"/>
          <w:szCs w:val="20"/>
        </w:rPr>
        <w:t>Room 105</w:t>
      </w:r>
      <w:r w:rsidRPr="00BA6CA6">
        <w:rPr>
          <w:rFonts w:ascii="Arial" w:hAnsi="Arial" w:cs="Arial"/>
          <w:sz w:val="20"/>
          <w:szCs w:val="20"/>
        </w:rPr>
        <w:br/>
      </w:r>
      <w:r w:rsidRPr="00BA6CA6">
        <w:rPr>
          <w:rStyle w:val="largergray"/>
          <w:rFonts w:ascii="Arial" w:hAnsi="Arial" w:cs="Arial"/>
          <w:bCs/>
          <w:sz w:val="20"/>
          <w:szCs w:val="20"/>
        </w:rPr>
        <w:t>Amherst, MA 01002</w:t>
      </w:r>
      <w:r w:rsidRPr="00BA6CA6">
        <w:rPr>
          <w:rFonts w:ascii="Arial" w:hAnsi="Arial" w:cs="Arial"/>
          <w:sz w:val="20"/>
          <w:szCs w:val="20"/>
        </w:rPr>
        <w:br/>
        <w:t>By a</w:t>
      </w:r>
      <w:r w:rsidRPr="00BA6CA6">
        <w:rPr>
          <w:rStyle w:val="largergray"/>
          <w:rFonts w:ascii="Arial" w:hAnsi="Arial" w:cs="Arial"/>
          <w:bCs/>
          <w:sz w:val="20"/>
          <w:szCs w:val="20"/>
        </w:rPr>
        <w:t>ppointment: 866-346-2227</w:t>
      </w:r>
    </w:p>
    <w:p w14:paraId="0A7E0A40" w14:textId="77777777" w:rsidR="00AB00C8" w:rsidRPr="00BA6CA6" w:rsidRDefault="00AB00C8" w:rsidP="00AB00C8">
      <w:pPr>
        <w:rPr>
          <w:rStyle w:val="largergray"/>
          <w:rFonts w:ascii="Arial" w:hAnsi="Arial" w:cs="Arial"/>
          <w:bCs/>
          <w:sz w:val="20"/>
          <w:szCs w:val="20"/>
        </w:rPr>
      </w:pPr>
    </w:p>
    <w:p w14:paraId="205BEFF4"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Beverly</w:t>
      </w:r>
    </w:p>
    <w:p w14:paraId="02111EAE"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100 Cummings Center</w:t>
      </w:r>
      <w:r w:rsidRPr="00BA6CA6">
        <w:rPr>
          <w:rStyle w:val="largergray"/>
          <w:rFonts w:ascii="Arial" w:hAnsi="Arial" w:cs="Arial"/>
          <w:sz w:val="20"/>
          <w:szCs w:val="20"/>
        </w:rPr>
        <w:t xml:space="preserve">, </w:t>
      </w:r>
      <w:r w:rsidRPr="00BA6CA6">
        <w:rPr>
          <w:rStyle w:val="largergray"/>
          <w:rFonts w:ascii="Arial" w:hAnsi="Arial" w:cs="Arial"/>
          <w:bCs/>
          <w:sz w:val="20"/>
          <w:szCs w:val="20"/>
        </w:rPr>
        <w:t>Ste 328-C</w:t>
      </w:r>
      <w:r w:rsidRPr="00BA6CA6">
        <w:rPr>
          <w:rFonts w:ascii="Arial" w:hAnsi="Arial" w:cs="Arial"/>
          <w:sz w:val="20"/>
          <w:szCs w:val="20"/>
        </w:rPr>
        <w:br/>
      </w:r>
      <w:r w:rsidRPr="00BA6CA6">
        <w:rPr>
          <w:rStyle w:val="largergray"/>
          <w:rFonts w:ascii="Arial" w:hAnsi="Arial" w:cs="Arial"/>
          <w:bCs/>
          <w:sz w:val="20"/>
          <w:szCs w:val="20"/>
        </w:rPr>
        <w:t>Beverly, MA 01915</w:t>
      </w:r>
      <w:r w:rsidRPr="00BA6CA6">
        <w:rPr>
          <w:rFonts w:ascii="Arial" w:hAnsi="Arial" w:cs="Arial"/>
          <w:sz w:val="20"/>
          <w:szCs w:val="20"/>
        </w:rPr>
        <w:br/>
        <w:t>By a</w:t>
      </w:r>
      <w:r w:rsidRPr="00BA6CA6">
        <w:rPr>
          <w:rStyle w:val="largergray"/>
          <w:rFonts w:ascii="Arial" w:hAnsi="Arial" w:cs="Arial"/>
          <w:bCs/>
          <w:sz w:val="20"/>
          <w:szCs w:val="20"/>
        </w:rPr>
        <w:t>ppointment: 866-346-2227</w:t>
      </w:r>
    </w:p>
    <w:p w14:paraId="65D2A288" w14:textId="77777777" w:rsidR="00AB00C8" w:rsidRPr="00BA6CA6" w:rsidRDefault="00AB00C8" w:rsidP="00AB00C8">
      <w:pPr>
        <w:rPr>
          <w:rStyle w:val="largergray"/>
          <w:rFonts w:ascii="Arial" w:hAnsi="Arial" w:cs="Arial"/>
          <w:bCs/>
          <w:sz w:val="20"/>
          <w:szCs w:val="20"/>
        </w:rPr>
      </w:pPr>
    </w:p>
    <w:p w14:paraId="5CB22F22"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Boston</w:t>
      </w:r>
      <w:r w:rsidRPr="00BA6CA6">
        <w:rPr>
          <w:rStyle w:val="largergray"/>
          <w:rFonts w:ascii="Arial" w:hAnsi="Arial" w:cs="Arial"/>
          <w:bCs/>
          <w:sz w:val="20"/>
          <w:szCs w:val="20"/>
        </w:rPr>
        <w:br/>
        <w:t>31 Milk St.</w:t>
      </w:r>
      <w:r w:rsidRPr="00BA6CA6">
        <w:rPr>
          <w:rStyle w:val="largergray"/>
          <w:rFonts w:ascii="Arial" w:hAnsi="Arial" w:cs="Arial"/>
          <w:sz w:val="20"/>
          <w:szCs w:val="20"/>
        </w:rPr>
        <w:t xml:space="preserve">, </w:t>
      </w:r>
      <w:r w:rsidRPr="00BA6CA6">
        <w:rPr>
          <w:rStyle w:val="largergray"/>
          <w:rFonts w:ascii="Arial" w:hAnsi="Arial" w:cs="Arial"/>
          <w:bCs/>
          <w:sz w:val="20"/>
          <w:szCs w:val="20"/>
        </w:rPr>
        <w:t>Ste. 515</w:t>
      </w:r>
      <w:r w:rsidRPr="00BA6CA6">
        <w:rPr>
          <w:rFonts w:ascii="Arial" w:hAnsi="Arial" w:cs="Arial"/>
          <w:sz w:val="20"/>
          <w:szCs w:val="20"/>
        </w:rPr>
        <w:br/>
      </w:r>
      <w:r w:rsidRPr="00BA6CA6">
        <w:rPr>
          <w:rStyle w:val="largergray"/>
          <w:rFonts w:ascii="Arial" w:hAnsi="Arial" w:cs="Arial"/>
          <w:bCs/>
          <w:sz w:val="20"/>
          <w:szCs w:val="20"/>
        </w:rPr>
        <w:t>Boston, MA 02109</w:t>
      </w:r>
      <w:r w:rsidRPr="00BA6CA6">
        <w:rPr>
          <w:rFonts w:ascii="Arial" w:hAnsi="Arial" w:cs="Arial"/>
          <w:sz w:val="20"/>
          <w:szCs w:val="20"/>
        </w:rPr>
        <w:br/>
        <w:t>By a</w:t>
      </w:r>
      <w:r w:rsidRPr="00BA6CA6">
        <w:rPr>
          <w:rStyle w:val="largergray"/>
          <w:rFonts w:ascii="Arial" w:hAnsi="Arial" w:cs="Arial"/>
          <w:bCs/>
          <w:sz w:val="20"/>
          <w:szCs w:val="20"/>
        </w:rPr>
        <w:t>ppointment: 800-208-2227</w:t>
      </w:r>
    </w:p>
    <w:p w14:paraId="3AC71DD8" w14:textId="77777777" w:rsidR="00AB00C8" w:rsidRPr="00BA6CA6" w:rsidRDefault="00AB00C8" w:rsidP="00AB00C8">
      <w:pPr>
        <w:rPr>
          <w:rStyle w:val="largergray"/>
          <w:rFonts w:ascii="Arial" w:hAnsi="Arial" w:cs="Arial"/>
          <w:bCs/>
          <w:sz w:val="20"/>
          <w:szCs w:val="20"/>
        </w:rPr>
      </w:pPr>
    </w:p>
    <w:p w14:paraId="03D0AFEE"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Lowell</w:t>
      </w:r>
      <w:r w:rsidRPr="00BA6CA6">
        <w:rPr>
          <w:rStyle w:val="largergray"/>
          <w:rFonts w:ascii="Arial" w:hAnsi="Arial" w:cs="Arial"/>
          <w:bCs/>
          <w:sz w:val="20"/>
          <w:szCs w:val="20"/>
        </w:rPr>
        <w:br/>
        <w:t>40 Central St.</w:t>
      </w:r>
      <w:r w:rsidRPr="00BA6CA6">
        <w:rPr>
          <w:rFonts w:ascii="Arial" w:hAnsi="Arial" w:cs="Arial"/>
          <w:sz w:val="20"/>
          <w:szCs w:val="20"/>
        </w:rPr>
        <w:br/>
      </w:r>
      <w:r w:rsidRPr="00BA6CA6">
        <w:rPr>
          <w:rStyle w:val="largergray"/>
          <w:rFonts w:ascii="Arial" w:hAnsi="Arial" w:cs="Arial"/>
          <w:bCs/>
          <w:sz w:val="20"/>
          <w:szCs w:val="20"/>
        </w:rPr>
        <w:t>Lowell, MA 01852</w:t>
      </w:r>
      <w:r w:rsidRPr="00BA6CA6">
        <w:rPr>
          <w:rFonts w:ascii="Arial" w:hAnsi="Arial" w:cs="Arial"/>
          <w:sz w:val="20"/>
          <w:szCs w:val="20"/>
        </w:rPr>
        <w:br/>
        <w:t>By a</w:t>
      </w:r>
      <w:r w:rsidRPr="00BA6CA6">
        <w:rPr>
          <w:rStyle w:val="largergray"/>
          <w:rFonts w:ascii="Arial" w:hAnsi="Arial" w:cs="Arial"/>
          <w:bCs/>
          <w:sz w:val="20"/>
          <w:szCs w:val="20"/>
        </w:rPr>
        <w:t>ppointment: 866-346-2227</w:t>
      </w:r>
    </w:p>
    <w:p w14:paraId="77F9E35F"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lastRenderedPageBreak/>
        <w:t>New Bedford</w:t>
      </w:r>
      <w:r w:rsidRPr="00BA6CA6">
        <w:rPr>
          <w:rStyle w:val="largergray"/>
          <w:rFonts w:ascii="Arial" w:hAnsi="Arial" w:cs="Arial"/>
          <w:bCs/>
          <w:sz w:val="20"/>
          <w:szCs w:val="20"/>
        </w:rPr>
        <w:br/>
        <w:t>888 Purchase St.</w:t>
      </w:r>
      <w:r w:rsidRPr="00BA6CA6">
        <w:rPr>
          <w:rStyle w:val="largergray"/>
          <w:rFonts w:ascii="Arial" w:hAnsi="Arial" w:cs="Arial"/>
          <w:sz w:val="20"/>
          <w:szCs w:val="20"/>
        </w:rPr>
        <w:t xml:space="preserve">, </w:t>
      </w:r>
      <w:r w:rsidRPr="00BA6CA6">
        <w:rPr>
          <w:rStyle w:val="largergray"/>
          <w:rFonts w:ascii="Arial" w:hAnsi="Arial" w:cs="Arial"/>
          <w:bCs/>
          <w:sz w:val="20"/>
          <w:szCs w:val="20"/>
        </w:rPr>
        <w:t>Ste. 319</w:t>
      </w:r>
      <w:r w:rsidRPr="00BA6CA6">
        <w:rPr>
          <w:rFonts w:ascii="Arial" w:hAnsi="Arial" w:cs="Arial"/>
          <w:sz w:val="20"/>
          <w:szCs w:val="20"/>
        </w:rPr>
        <w:br/>
      </w:r>
      <w:r w:rsidRPr="00BA6CA6">
        <w:rPr>
          <w:rStyle w:val="largergray"/>
          <w:rFonts w:ascii="Arial" w:hAnsi="Arial" w:cs="Arial"/>
          <w:bCs/>
          <w:sz w:val="20"/>
          <w:szCs w:val="20"/>
        </w:rPr>
        <w:t>New Bedford, MA 02740</w:t>
      </w:r>
      <w:r w:rsidRPr="00BA6CA6">
        <w:rPr>
          <w:rFonts w:ascii="Arial" w:hAnsi="Arial" w:cs="Arial"/>
          <w:sz w:val="20"/>
          <w:szCs w:val="20"/>
        </w:rPr>
        <w:br/>
        <w:t>By a</w:t>
      </w:r>
      <w:r w:rsidRPr="00BA6CA6">
        <w:rPr>
          <w:rStyle w:val="largergray"/>
          <w:rFonts w:ascii="Arial" w:hAnsi="Arial" w:cs="Arial"/>
          <w:bCs/>
          <w:sz w:val="20"/>
          <w:szCs w:val="20"/>
        </w:rPr>
        <w:t>ppointment: 866-346-2227</w:t>
      </w:r>
    </w:p>
    <w:p w14:paraId="4894B044" w14:textId="77777777" w:rsidR="00AB00C8" w:rsidRPr="00BA6CA6" w:rsidRDefault="00AB00C8" w:rsidP="00AB00C8">
      <w:pPr>
        <w:rPr>
          <w:rStyle w:val="largergray"/>
          <w:rFonts w:ascii="Arial" w:hAnsi="Arial" w:cs="Arial"/>
          <w:bCs/>
          <w:sz w:val="20"/>
          <w:szCs w:val="20"/>
        </w:rPr>
      </w:pPr>
    </w:p>
    <w:p w14:paraId="0B3B0B2E"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Pittsfield</w:t>
      </w:r>
      <w:r w:rsidR="002D7877">
        <w:rPr>
          <w:rStyle w:val="largergray"/>
          <w:rFonts w:ascii="Arial" w:hAnsi="Arial" w:cs="Arial"/>
          <w:bCs/>
          <w:sz w:val="20"/>
          <w:szCs w:val="20"/>
        </w:rPr>
        <w:t xml:space="preserve"> - </w:t>
      </w:r>
      <w:r w:rsidR="002D7877" w:rsidRPr="002D7877">
        <w:rPr>
          <w:rStyle w:val="largergray"/>
          <w:rFonts w:ascii="Arial" w:hAnsi="Arial" w:cs="Arial"/>
          <w:bCs/>
          <w:sz w:val="20"/>
          <w:szCs w:val="20"/>
        </w:rPr>
        <w:t>Money Management International</w:t>
      </w:r>
    </w:p>
    <w:p w14:paraId="73289B74"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34 Depot St.</w:t>
      </w:r>
      <w:r w:rsidRPr="00BA6CA6">
        <w:rPr>
          <w:rFonts w:ascii="Arial" w:hAnsi="Arial" w:cs="Arial"/>
          <w:sz w:val="20"/>
          <w:szCs w:val="20"/>
        </w:rPr>
        <w:br/>
      </w:r>
      <w:r w:rsidRPr="00BA6CA6">
        <w:rPr>
          <w:rStyle w:val="largergray"/>
          <w:rFonts w:ascii="Arial" w:hAnsi="Arial" w:cs="Arial"/>
          <w:bCs/>
          <w:sz w:val="20"/>
          <w:szCs w:val="20"/>
        </w:rPr>
        <w:t>Pittsfield, MA 01202</w:t>
      </w:r>
      <w:r w:rsidRPr="00BA6CA6">
        <w:rPr>
          <w:rFonts w:ascii="Arial" w:hAnsi="Arial" w:cs="Arial"/>
          <w:sz w:val="20"/>
          <w:szCs w:val="20"/>
        </w:rPr>
        <w:br/>
        <w:t>By a</w:t>
      </w:r>
      <w:r w:rsidRPr="00BA6CA6">
        <w:rPr>
          <w:rStyle w:val="largergray"/>
          <w:rFonts w:ascii="Arial" w:hAnsi="Arial" w:cs="Arial"/>
          <w:bCs/>
          <w:sz w:val="20"/>
          <w:szCs w:val="20"/>
        </w:rPr>
        <w:t>ppointment: 866-346-2227</w:t>
      </w:r>
    </w:p>
    <w:p w14:paraId="77E0B6BC" w14:textId="77777777" w:rsidR="002D7877" w:rsidRDefault="002D7877" w:rsidP="00AB00C8">
      <w:pPr>
        <w:rPr>
          <w:rStyle w:val="largergray"/>
          <w:rFonts w:ascii="Arial" w:hAnsi="Arial" w:cs="Arial"/>
          <w:bCs/>
          <w:sz w:val="20"/>
          <w:szCs w:val="20"/>
        </w:rPr>
      </w:pPr>
    </w:p>
    <w:p w14:paraId="02CF4568"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Woburn</w:t>
      </w:r>
    </w:p>
    <w:p w14:paraId="64A66B0A"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800 W. Cummings Park</w:t>
      </w:r>
      <w:r w:rsidRPr="00BA6CA6">
        <w:rPr>
          <w:rStyle w:val="largergray"/>
          <w:rFonts w:ascii="Arial" w:hAnsi="Arial" w:cs="Arial"/>
          <w:sz w:val="20"/>
          <w:szCs w:val="20"/>
        </w:rPr>
        <w:t xml:space="preserve">, </w:t>
      </w:r>
      <w:r w:rsidRPr="00BA6CA6">
        <w:rPr>
          <w:rStyle w:val="largergray"/>
          <w:rFonts w:ascii="Arial" w:hAnsi="Arial" w:cs="Arial"/>
          <w:bCs/>
          <w:sz w:val="20"/>
          <w:szCs w:val="20"/>
        </w:rPr>
        <w:t>Ste 1075</w:t>
      </w:r>
      <w:r w:rsidRPr="00BA6CA6">
        <w:rPr>
          <w:rFonts w:ascii="Arial" w:hAnsi="Arial" w:cs="Arial"/>
          <w:sz w:val="20"/>
          <w:szCs w:val="20"/>
        </w:rPr>
        <w:br/>
      </w:r>
      <w:r w:rsidRPr="00BA6CA6">
        <w:rPr>
          <w:rStyle w:val="largergray"/>
          <w:rFonts w:ascii="Arial" w:hAnsi="Arial" w:cs="Arial"/>
          <w:bCs/>
          <w:sz w:val="20"/>
          <w:szCs w:val="20"/>
        </w:rPr>
        <w:t>Woburn, MA 01801</w:t>
      </w:r>
      <w:r w:rsidRPr="00BA6CA6">
        <w:rPr>
          <w:rFonts w:ascii="Arial" w:hAnsi="Arial" w:cs="Arial"/>
          <w:sz w:val="20"/>
          <w:szCs w:val="20"/>
        </w:rPr>
        <w:br/>
        <w:t>By a</w:t>
      </w:r>
      <w:r w:rsidRPr="00BA6CA6">
        <w:rPr>
          <w:rStyle w:val="largergray"/>
          <w:rFonts w:ascii="Arial" w:hAnsi="Arial" w:cs="Arial"/>
          <w:bCs/>
          <w:sz w:val="20"/>
          <w:szCs w:val="20"/>
        </w:rPr>
        <w:t>ppointment: 866-346-2227</w:t>
      </w:r>
    </w:p>
    <w:p w14:paraId="5F654AAE" w14:textId="77777777" w:rsidR="00AB00C8" w:rsidRPr="00BA6CA6" w:rsidRDefault="00AB00C8" w:rsidP="00AB00C8">
      <w:pPr>
        <w:rPr>
          <w:rStyle w:val="largergray"/>
          <w:rFonts w:ascii="Arial" w:hAnsi="Arial" w:cs="Arial"/>
          <w:bCs/>
          <w:sz w:val="20"/>
          <w:szCs w:val="20"/>
        </w:rPr>
      </w:pPr>
    </w:p>
    <w:p w14:paraId="4BEEE335"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Worcester</w:t>
      </w:r>
    </w:p>
    <w:p w14:paraId="268F349C" w14:textId="77777777" w:rsidR="00AB00C8" w:rsidRPr="00BA6CA6" w:rsidRDefault="00AB00C8" w:rsidP="00AB00C8">
      <w:pPr>
        <w:rPr>
          <w:rStyle w:val="largergray"/>
          <w:rFonts w:ascii="Arial" w:hAnsi="Arial" w:cs="Arial"/>
          <w:bCs/>
          <w:sz w:val="20"/>
          <w:szCs w:val="20"/>
        </w:rPr>
      </w:pPr>
      <w:r w:rsidRPr="00BA6CA6">
        <w:rPr>
          <w:rStyle w:val="largergray"/>
          <w:rFonts w:ascii="Arial" w:hAnsi="Arial" w:cs="Arial"/>
          <w:bCs/>
          <w:sz w:val="20"/>
          <w:szCs w:val="20"/>
        </w:rPr>
        <w:t>340 Main St.</w:t>
      </w:r>
      <w:r w:rsidRPr="00BA6CA6">
        <w:rPr>
          <w:rStyle w:val="largergray"/>
          <w:rFonts w:ascii="Arial" w:hAnsi="Arial" w:cs="Arial"/>
          <w:sz w:val="20"/>
          <w:szCs w:val="20"/>
        </w:rPr>
        <w:t xml:space="preserve">, </w:t>
      </w:r>
      <w:r w:rsidRPr="00BA6CA6">
        <w:rPr>
          <w:rStyle w:val="largergray"/>
          <w:rFonts w:ascii="Arial" w:hAnsi="Arial" w:cs="Arial"/>
          <w:bCs/>
          <w:sz w:val="20"/>
          <w:szCs w:val="20"/>
        </w:rPr>
        <w:t>Ste. 813</w:t>
      </w:r>
      <w:r w:rsidRPr="00BA6CA6">
        <w:rPr>
          <w:rFonts w:ascii="Arial" w:hAnsi="Arial" w:cs="Arial"/>
          <w:sz w:val="20"/>
          <w:szCs w:val="20"/>
        </w:rPr>
        <w:br/>
      </w:r>
      <w:r w:rsidRPr="00BA6CA6">
        <w:rPr>
          <w:rStyle w:val="largergray"/>
          <w:rFonts w:ascii="Arial" w:hAnsi="Arial" w:cs="Arial"/>
          <w:bCs/>
          <w:sz w:val="20"/>
          <w:szCs w:val="20"/>
        </w:rPr>
        <w:t>Worcester, MA 01608</w:t>
      </w:r>
      <w:r w:rsidRPr="00BA6CA6">
        <w:rPr>
          <w:rFonts w:ascii="Arial" w:hAnsi="Arial" w:cs="Arial"/>
          <w:sz w:val="20"/>
          <w:szCs w:val="20"/>
        </w:rPr>
        <w:br/>
        <w:t>By a</w:t>
      </w:r>
      <w:r w:rsidRPr="00BA6CA6">
        <w:rPr>
          <w:rStyle w:val="largergray"/>
          <w:rFonts w:ascii="Arial" w:hAnsi="Arial" w:cs="Arial"/>
          <w:bCs/>
          <w:sz w:val="20"/>
          <w:szCs w:val="20"/>
        </w:rPr>
        <w:t>ppointment: 866-346-2227</w:t>
      </w:r>
    </w:p>
    <w:p w14:paraId="5EE1FBAB" w14:textId="77777777" w:rsidR="00AB00C8" w:rsidRDefault="00AB00C8" w:rsidP="00AB00C8">
      <w:pPr>
        <w:rPr>
          <w:rFonts w:ascii="Arial" w:hAnsi="Arial" w:cs="Arial"/>
          <w:sz w:val="20"/>
          <w:szCs w:val="20"/>
        </w:rPr>
        <w:sectPr w:rsidR="00AB00C8" w:rsidSect="00B21712">
          <w:type w:val="continuous"/>
          <w:pgSz w:w="12240" w:h="15840"/>
          <w:pgMar w:top="1440" w:right="1440" w:bottom="1440" w:left="1440" w:header="720" w:footer="720" w:gutter="0"/>
          <w:cols w:num="2" w:space="720"/>
          <w:titlePg/>
          <w:docGrid w:linePitch="360"/>
        </w:sectPr>
      </w:pPr>
    </w:p>
    <w:p w14:paraId="1E80B567" w14:textId="77777777" w:rsidR="004756E9" w:rsidRDefault="004756E9" w:rsidP="00AB00C8">
      <w:pPr>
        <w:rPr>
          <w:rFonts w:ascii="Arial" w:hAnsi="Arial" w:cs="Arial"/>
          <w:b/>
          <w:sz w:val="20"/>
          <w:szCs w:val="20"/>
        </w:rPr>
      </w:pPr>
    </w:p>
    <w:p w14:paraId="4ABBE192" w14:textId="77777777" w:rsidR="004756E9" w:rsidRDefault="004756E9" w:rsidP="00AB00C8">
      <w:pPr>
        <w:rPr>
          <w:rFonts w:ascii="Arial" w:hAnsi="Arial" w:cs="Arial"/>
          <w:b/>
          <w:sz w:val="20"/>
          <w:szCs w:val="20"/>
        </w:rPr>
      </w:pPr>
    </w:p>
    <w:p w14:paraId="24C97DE0" w14:textId="77777777" w:rsidR="00AB00C8" w:rsidRPr="007A1CC9" w:rsidRDefault="00AB00C8" w:rsidP="00AB00C8">
      <w:pPr>
        <w:rPr>
          <w:rFonts w:ascii="Arial" w:hAnsi="Arial" w:cs="Arial"/>
          <w:b/>
          <w:sz w:val="20"/>
          <w:szCs w:val="20"/>
          <w:u w:val="single"/>
        </w:rPr>
      </w:pPr>
      <w:r w:rsidRPr="00BA6CA6">
        <w:rPr>
          <w:rFonts w:ascii="Arial" w:hAnsi="Arial" w:cs="Arial"/>
          <w:b/>
          <w:sz w:val="20"/>
          <w:szCs w:val="20"/>
        </w:rPr>
        <w:t>Credit Score Reporting</w:t>
      </w:r>
      <w:r>
        <w:rPr>
          <w:rFonts w:ascii="Arial" w:hAnsi="Arial" w:cs="Arial"/>
          <w:b/>
          <w:sz w:val="20"/>
          <w:szCs w:val="20"/>
        </w:rPr>
        <w:t xml:space="preserve"> | </w:t>
      </w:r>
      <w:hyperlink r:id="rId89" w:history="1">
        <w:r w:rsidRPr="004918D1">
          <w:rPr>
            <w:rStyle w:val="Hyperlink"/>
            <w:rFonts w:ascii="Arial" w:hAnsi="Arial" w:cs="Arial"/>
            <w:sz w:val="20"/>
            <w:szCs w:val="20"/>
          </w:rPr>
          <w:t>http://www.ftc.gov/bcp/menus/consumer/credit.shtm</w:t>
        </w:r>
      </w:hyperlink>
      <w:r>
        <w:rPr>
          <w:rFonts w:ascii="Arial" w:hAnsi="Arial" w:cs="Arial"/>
          <w:b/>
          <w:sz w:val="20"/>
          <w:szCs w:val="20"/>
          <w:u w:val="single"/>
        </w:rPr>
        <w:t xml:space="preserve"> </w:t>
      </w:r>
      <w:r>
        <w:rPr>
          <w:rFonts w:ascii="Arial" w:hAnsi="Arial" w:cs="Arial"/>
          <w:b/>
          <w:sz w:val="20"/>
          <w:szCs w:val="20"/>
          <w:u w:val="single"/>
        </w:rPr>
        <w:br/>
      </w:r>
      <w:r w:rsidRPr="00BA6CA6">
        <w:rPr>
          <w:rFonts w:ascii="Arial" w:hAnsi="Arial" w:cs="Arial"/>
          <w:sz w:val="20"/>
          <w:szCs w:val="20"/>
        </w:rPr>
        <w:t xml:space="preserve">The Federal Trade Commission enacted The Fair Credit Reporting Act (FCRA) requiring each of the nationwide consumer reporting companies — Equifax, Experian, and TransUnion — to provide people with a free copy of credit reports (upon request) once every 12 months. The FCRA promotes the accuracy and privacy of information in the files of the nation’s consumer reporting companies. </w:t>
      </w:r>
    </w:p>
    <w:p w14:paraId="60EEBA10" w14:textId="77777777" w:rsidR="00AB00C8" w:rsidRPr="00BA6CA6" w:rsidRDefault="00AB00C8" w:rsidP="00AB00C8">
      <w:pPr>
        <w:shd w:val="clear" w:color="auto" w:fill="FFFFFF"/>
        <w:spacing w:before="240" w:after="240"/>
        <w:rPr>
          <w:rFonts w:ascii="Arial" w:hAnsi="Arial" w:cs="Arial"/>
          <w:sz w:val="20"/>
          <w:szCs w:val="20"/>
        </w:rPr>
      </w:pPr>
      <w:r w:rsidRPr="00BA6CA6">
        <w:rPr>
          <w:rFonts w:ascii="Arial" w:hAnsi="Arial" w:cs="Arial"/>
          <w:sz w:val="20"/>
          <w:szCs w:val="20"/>
        </w:rPr>
        <w:t>To order a free credit report go to: online at www.</w:t>
      </w:r>
      <w:hyperlink r:id="rId90" w:tgtFrame="_blank" w:history="1">
        <w:r w:rsidR="002F0685">
          <w:rPr>
            <w:rStyle w:val="Strong"/>
            <w:rFonts w:ascii="Arial" w:hAnsi="Arial" w:cs="Arial"/>
            <w:b w:val="0"/>
            <w:sz w:val="20"/>
            <w:szCs w:val="20"/>
          </w:rPr>
          <w:t>a</w:t>
        </w:r>
        <w:r w:rsidRPr="00BA6CA6">
          <w:rPr>
            <w:rStyle w:val="Strong"/>
            <w:rFonts w:ascii="Arial" w:hAnsi="Arial" w:cs="Arial"/>
            <w:b w:val="0"/>
            <w:sz w:val="20"/>
            <w:szCs w:val="20"/>
          </w:rPr>
          <w:t>nnualcreditreport.co</w:t>
        </w:r>
      </w:hyperlink>
      <w:r w:rsidR="002F0685">
        <w:rPr>
          <w:rStyle w:val="Strong"/>
          <w:rFonts w:ascii="Arial" w:hAnsi="Arial" w:cs="Arial"/>
          <w:b w:val="0"/>
          <w:sz w:val="20"/>
          <w:szCs w:val="20"/>
        </w:rPr>
        <w:t>m</w:t>
      </w:r>
      <w:r w:rsidRPr="00BA6CA6">
        <w:rPr>
          <w:rFonts w:ascii="Arial" w:hAnsi="Arial" w:cs="Arial"/>
          <w:sz w:val="20"/>
          <w:szCs w:val="20"/>
        </w:rPr>
        <w:t xml:space="preserve"> or call 1-877-322-8228. </w:t>
      </w:r>
    </w:p>
    <w:p w14:paraId="4164E0CA" w14:textId="77777777" w:rsidR="00AB00C8" w:rsidRPr="0006118A" w:rsidRDefault="00AB00C8" w:rsidP="00AB00C8">
      <w:pPr>
        <w:rPr>
          <w:rFonts w:ascii="Arial" w:hAnsi="Arial" w:cs="Arial"/>
          <w:sz w:val="20"/>
          <w:szCs w:val="20"/>
        </w:rPr>
      </w:pPr>
      <w:r w:rsidRPr="00BA6CA6">
        <w:rPr>
          <w:rFonts w:ascii="Arial" w:hAnsi="Arial" w:cs="Arial"/>
          <w:b/>
          <w:sz w:val="20"/>
          <w:szCs w:val="20"/>
        </w:rPr>
        <w:t xml:space="preserve">Debt Counselors of America </w:t>
      </w:r>
      <w:r>
        <w:rPr>
          <w:rFonts w:ascii="Arial" w:hAnsi="Arial" w:cs="Arial"/>
          <w:b/>
          <w:sz w:val="20"/>
          <w:szCs w:val="20"/>
        </w:rPr>
        <w:t xml:space="preserve">| </w:t>
      </w:r>
      <w:hyperlink r:id="rId91" w:history="1">
        <w:r w:rsidRPr="004918D1">
          <w:rPr>
            <w:rStyle w:val="Hyperlink"/>
            <w:rFonts w:ascii="Arial" w:hAnsi="Arial" w:cs="Arial"/>
            <w:sz w:val="20"/>
            <w:szCs w:val="20"/>
          </w:rPr>
          <w:t>www.getoutofdebt.org</w:t>
        </w:r>
      </w:hyperlink>
      <w:r>
        <w:rPr>
          <w:rFonts w:ascii="Arial" w:hAnsi="Arial" w:cs="Arial"/>
          <w:sz w:val="20"/>
          <w:szCs w:val="20"/>
        </w:rPr>
        <w:t xml:space="preserve"> | </w:t>
      </w:r>
      <w:r w:rsidRPr="00BA6CA6">
        <w:rPr>
          <w:rFonts w:ascii="Arial" w:hAnsi="Arial" w:cs="Arial"/>
          <w:sz w:val="20"/>
          <w:szCs w:val="20"/>
        </w:rPr>
        <w:t>800.680.3328</w:t>
      </w:r>
      <w:r>
        <w:rPr>
          <w:rFonts w:ascii="Arial" w:hAnsi="Arial" w:cs="Arial"/>
          <w:sz w:val="20"/>
          <w:szCs w:val="20"/>
        </w:rPr>
        <w:br/>
      </w:r>
      <w:r w:rsidRPr="0006118A">
        <w:rPr>
          <w:rFonts w:ascii="Arial" w:hAnsi="Arial" w:cs="Arial"/>
          <w:sz w:val="20"/>
          <w:szCs w:val="20"/>
        </w:rPr>
        <w:t>Free help and</w:t>
      </w:r>
      <w:r>
        <w:rPr>
          <w:rFonts w:ascii="Arial" w:hAnsi="Arial" w:cs="Arial"/>
          <w:sz w:val="20"/>
          <w:szCs w:val="20"/>
        </w:rPr>
        <w:t xml:space="preserve"> a</w:t>
      </w:r>
      <w:r w:rsidRPr="0006118A">
        <w:rPr>
          <w:rFonts w:ascii="Arial" w:hAnsi="Arial" w:cs="Arial"/>
          <w:sz w:val="20"/>
          <w:szCs w:val="20"/>
        </w:rPr>
        <w:t>dvice on how to get out of debt</w:t>
      </w:r>
      <w:r>
        <w:rPr>
          <w:rFonts w:ascii="Arial" w:hAnsi="Arial" w:cs="Arial"/>
          <w:sz w:val="20"/>
          <w:szCs w:val="20"/>
        </w:rPr>
        <w:t>,</w:t>
      </w:r>
      <w:r w:rsidRPr="0006118A">
        <w:rPr>
          <w:rFonts w:ascii="Arial" w:hAnsi="Arial" w:cs="Arial"/>
          <w:sz w:val="20"/>
          <w:szCs w:val="20"/>
        </w:rPr>
        <w:t xml:space="preserve"> </w:t>
      </w:r>
      <w:r>
        <w:rPr>
          <w:rFonts w:ascii="Arial" w:hAnsi="Arial" w:cs="Arial"/>
          <w:sz w:val="20"/>
          <w:szCs w:val="20"/>
        </w:rPr>
        <w:t xml:space="preserve">including </w:t>
      </w:r>
      <w:r w:rsidRPr="0006118A">
        <w:rPr>
          <w:rFonts w:ascii="Arial" w:hAnsi="Arial" w:cs="Arial"/>
          <w:sz w:val="20"/>
          <w:szCs w:val="20"/>
        </w:rPr>
        <w:t>debt consolidation scams, and inside information on the debt relief and debt help industry.</w:t>
      </w:r>
    </w:p>
    <w:p w14:paraId="56106B37" w14:textId="77777777" w:rsidR="005843B9" w:rsidRDefault="005843B9" w:rsidP="00AB00C8">
      <w:pPr>
        <w:rPr>
          <w:rFonts w:ascii="Arial" w:hAnsi="Arial" w:cs="Arial"/>
          <w:b/>
          <w:sz w:val="20"/>
          <w:szCs w:val="20"/>
        </w:rPr>
      </w:pPr>
    </w:p>
    <w:p w14:paraId="4EEE01E9" w14:textId="77777777" w:rsidR="00AB00C8" w:rsidRPr="00BA6CA6" w:rsidRDefault="00AB00C8" w:rsidP="00AB00C8">
      <w:pPr>
        <w:rPr>
          <w:rFonts w:ascii="Arial" w:hAnsi="Arial" w:cs="Arial"/>
          <w:sz w:val="20"/>
          <w:szCs w:val="20"/>
        </w:rPr>
      </w:pPr>
      <w:r w:rsidRPr="00BA6CA6">
        <w:rPr>
          <w:rFonts w:ascii="Arial" w:hAnsi="Arial" w:cs="Arial"/>
          <w:b/>
          <w:sz w:val="20"/>
          <w:szCs w:val="20"/>
        </w:rPr>
        <w:t xml:space="preserve">Center for Responsible Lending </w:t>
      </w:r>
      <w:r>
        <w:rPr>
          <w:rFonts w:ascii="Arial" w:hAnsi="Arial" w:cs="Arial"/>
          <w:b/>
          <w:sz w:val="20"/>
          <w:szCs w:val="20"/>
        </w:rPr>
        <w:t xml:space="preserve">| </w:t>
      </w:r>
      <w:hyperlink r:id="rId92" w:history="1">
        <w:r w:rsidRPr="004918D1">
          <w:rPr>
            <w:rStyle w:val="Hyperlink"/>
            <w:rFonts w:ascii="Arial" w:hAnsi="Arial" w:cs="Arial"/>
            <w:sz w:val="20"/>
            <w:szCs w:val="20"/>
          </w:rPr>
          <w:t>http://responsiblelending.org</w:t>
        </w:r>
      </w:hyperlink>
      <w:r>
        <w:rPr>
          <w:rFonts w:ascii="Arial" w:hAnsi="Arial" w:cs="Arial"/>
          <w:sz w:val="20"/>
          <w:szCs w:val="20"/>
        </w:rPr>
        <w:t xml:space="preserve"> </w:t>
      </w:r>
    </w:p>
    <w:p w14:paraId="1BCC14D3" w14:textId="77777777" w:rsidR="004756E9" w:rsidRPr="00BA6CA6" w:rsidRDefault="00AB00C8" w:rsidP="00AB00C8">
      <w:pPr>
        <w:spacing w:after="240"/>
        <w:rPr>
          <w:rFonts w:ascii="Arial" w:hAnsi="Arial" w:cs="Arial"/>
          <w:sz w:val="20"/>
          <w:szCs w:val="20"/>
        </w:rPr>
      </w:pPr>
      <w:r w:rsidRPr="00BA6CA6">
        <w:rPr>
          <w:rFonts w:ascii="Arial" w:hAnsi="Arial" w:cs="Arial"/>
          <w:sz w:val="20"/>
          <w:szCs w:val="20"/>
        </w:rPr>
        <w:t>Nonprofit organization that works to protect homeownership and family wealth by fighting predatory lending practices, focusing on consumer lending: primarily mortgages, payday loans, credit cards, bank overdrafts and auto loans. Works on research, policy, legislation and offers tools and resources for individuals.</w:t>
      </w:r>
    </w:p>
    <w:p w14:paraId="7F479992" w14:textId="77777777" w:rsidR="00AB00C8" w:rsidRPr="002803B5" w:rsidRDefault="00AB00C8" w:rsidP="00AB00C8">
      <w:pPr>
        <w:spacing w:after="240"/>
        <w:jc w:val="center"/>
        <w:rPr>
          <w:rFonts w:ascii="Arial" w:hAnsi="Arial" w:cs="Arial"/>
          <w:b/>
          <w:i/>
          <w:sz w:val="22"/>
          <w:szCs w:val="22"/>
          <w:u w:val="single"/>
        </w:rPr>
      </w:pPr>
      <w:r w:rsidRPr="002803B5">
        <w:rPr>
          <w:rFonts w:ascii="Arial" w:hAnsi="Arial" w:cs="Arial"/>
          <w:b/>
          <w:i/>
          <w:sz w:val="22"/>
          <w:szCs w:val="22"/>
          <w:u w:val="single"/>
        </w:rPr>
        <w:t>Massachusetts</w:t>
      </w:r>
    </w:p>
    <w:p w14:paraId="78DB7BB5" w14:textId="77777777" w:rsidR="00AB00C8" w:rsidRPr="00BA6CA6" w:rsidRDefault="00AB00C8" w:rsidP="00AB00C8">
      <w:pPr>
        <w:rPr>
          <w:rFonts w:ascii="Arial" w:hAnsi="Arial" w:cs="Arial"/>
          <w:b/>
          <w:sz w:val="20"/>
          <w:szCs w:val="20"/>
        </w:rPr>
      </w:pPr>
      <w:r w:rsidRPr="00BA6CA6">
        <w:rPr>
          <w:rFonts w:ascii="Arial" w:hAnsi="Arial" w:cs="Arial"/>
          <w:b/>
          <w:sz w:val="20"/>
          <w:szCs w:val="20"/>
        </w:rPr>
        <w:t xml:space="preserve">Mass Alliance Against Predatory Lending </w:t>
      </w:r>
      <w:r>
        <w:rPr>
          <w:rFonts w:ascii="Arial" w:hAnsi="Arial" w:cs="Arial"/>
          <w:b/>
          <w:sz w:val="20"/>
          <w:szCs w:val="20"/>
        </w:rPr>
        <w:t xml:space="preserve">| </w:t>
      </w:r>
      <w:hyperlink r:id="rId93" w:history="1">
        <w:r w:rsidRPr="004918D1">
          <w:rPr>
            <w:rStyle w:val="Hyperlink"/>
            <w:rFonts w:ascii="Arial" w:hAnsi="Arial" w:cs="Arial"/>
            <w:sz w:val="20"/>
            <w:szCs w:val="20"/>
          </w:rPr>
          <w:t>http://maapl.info/</w:t>
        </w:r>
      </w:hyperlink>
      <w:r>
        <w:rPr>
          <w:rFonts w:ascii="Arial" w:hAnsi="Arial" w:cs="Arial"/>
          <w:sz w:val="20"/>
          <w:szCs w:val="20"/>
        </w:rPr>
        <w:t xml:space="preserve"> | </w:t>
      </w:r>
      <w:r w:rsidRPr="00BA6CA6">
        <w:rPr>
          <w:rFonts w:ascii="Arial" w:hAnsi="Arial" w:cs="Arial"/>
          <w:sz w:val="20"/>
          <w:szCs w:val="20"/>
        </w:rPr>
        <w:t>508-630-1686</w:t>
      </w:r>
    </w:p>
    <w:p w14:paraId="1725D0C2" w14:textId="77777777" w:rsidR="00AB00C8" w:rsidRPr="00BA6CA6" w:rsidRDefault="00973EFD" w:rsidP="00AB00C8">
      <w:pPr>
        <w:rPr>
          <w:rFonts w:ascii="Arial" w:hAnsi="Arial" w:cs="Arial"/>
          <w:sz w:val="20"/>
          <w:szCs w:val="20"/>
        </w:rPr>
      </w:pPr>
      <w:r>
        <w:rPr>
          <w:rFonts w:ascii="Arial" w:hAnsi="Arial" w:cs="Arial"/>
          <w:sz w:val="20"/>
          <w:szCs w:val="20"/>
        </w:rPr>
        <w:t>This is c</w:t>
      </w:r>
      <w:r w:rsidR="00AB00C8" w:rsidRPr="00BA6CA6">
        <w:rPr>
          <w:rFonts w:ascii="Arial" w:hAnsi="Arial" w:cs="Arial"/>
          <w:sz w:val="20"/>
          <w:szCs w:val="20"/>
        </w:rPr>
        <w:t>oalition of 60 members focus</w:t>
      </w:r>
      <w:r>
        <w:rPr>
          <w:rFonts w:ascii="Arial" w:hAnsi="Arial" w:cs="Arial"/>
          <w:sz w:val="20"/>
          <w:szCs w:val="20"/>
        </w:rPr>
        <w:t>es</w:t>
      </w:r>
      <w:r w:rsidR="00AB00C8" w:rsidRPr="00BA6CA6">
        <w:rPr>
          <w:rFonts w:ascii="Arial" w:hAnsi="Arial" w:cs="Arial"/>
          <w:sz w:val="20"/>
          <w:szCs w:val="20"/>
        </w:rPr>
        <w:t xml:space="preserve"> on issues around foreclosure, working on legislation, policy, educating homeowners, coordinat</w:t>
      </w:r>
      <w:r>
        <w:rPr>
          <w:rFonts w:ascii="Arial" w:hAnsi="Arial" w:cs="Arial"/>
          <w:sz w:val="20"/>
          <w:szCs w:val="20"/>
        </w:rPr>
        <w:t>es</w:t>
      </w:r>
      <w:r w:rsidR="00AB00C8" w:rsidRPr="00BA6CA6">
        <w:rPr>
          <w:rFonts w:ascii="Arial" w:hAnsi="Arial" w:cs="Arial"/>
          <w:sz w:val="20"/>
          <w:szCs w:val="20"/>
        </w:rPr>
        <w:t xml:space="preserve"> information and resources among members. Members include legal services, social service agencies and community groups </w:t>
      </w:r>
      <w:r w:rsidR="00530FFF">
        <w:rPr>
          <w:rFonts w:ascii="Arial" w:hAnsi="Arial" w:cs="Arial"/>
          <w:sz w:val="20"/>
          <w:szCs w:val="20"/>
        </w:rPr>
        <w:t>that</w:t>
      </w:r>
      <w:r w:rsidR="00530FFF" w:rsidRPr="00BA6CA6">
        <w:rPr>
          <w:rFonts w:ascii="Arial" w:hAnsi="Arial" w:cs="Arial"/>
          <w:sz w:val="20"/>
          <w:szCs w:val="20"/>
        </w:rPr>
        <w:t xml:space="preserve"> </w:t>
      </w:r>
      <w:r w:rsidR="00AB00C8" w:rsidRPr="00BA6CA6">
        <w:rPr>
          <w:rFonts w:ascii="Arial" w:hAnsi="Arial" w:cs="Arial"/>
          <w:sz w:val="20"/>
          <w:szCs w:val="20"/>
        </w:rPr>
        <w:t xml:space="preserve">assist individuals. </w:t>
      </w:r>
    </w:p>
    <w:p w14:paraId="20C65BA6" w14:textId="77777777" w:rsidR="00AB00C8" w:rsidRPr="00BA6CA6" w:rsidRDefault="00AB00C8" w:rsidP="00AB00C8">
      <w:pPr>
        <w:rPr>
          <w:rFonts w:ascii="Arial" w:hAnsi="Arial" w:cs="Arial"/>
          <w:sz w:val="20"/>
          <w:szCs w:val="20"/>
        </w:rPr>
      </w:pPr>
    </w:p>
    <w:p w14:paraId="74B6B97B" w14:textId="77777777" w:rsidR="00AB00C8" w:rsidRPr="0006118A" w:rsidRDefault="00CA3E02" w:rsidP="00AB00C8">
      <w:pPr>
        <w:rPr>
          <w:rFonts w:ascii="Arial" w:hAnsi="Arial" w:cs="Arial"/>
          <w:b/>
          <w:bCs/>
          <w:sz w:val="20"/>
          <w:szCs w:val="20"/>
        </w:rPr>
      </w:pPr>
      <w:r>
        <w:rPr>
          <w:rFonts w:ascii="Arial" w:hAnsi="Arial" w:cs="Arial"/>
          <w:b/>
          <w:bCs/>
          <w:sz w:val="20"/>
          <w:szCs w:val="20"/>
        </w:rPr>
        <w:t xml:space="preserve">Urban Edge </w:t>
      </w:r>
      <w:r w:rsidRPr="00CA3E02">
        <w:rPr>
          <w:rFonts w:ascii="Arial" w:hAnsi="Arial" w:cs="Arial"/>
          <w:bCs/>
          <w:sz w:val="20"/>
          <w:szCs w:val="20"/>
        </w:rPr>
        <w:t>|</w:t>
      </w:r>
      <w:r w:rsidR="00AB00C8" w:rsidRPr="00CA3E02">
        <w:rPr>
          <w:rFonts w:ascii="Arial" w:hAnsi="Arial" w:cs="Arial"/>
          <w:bCs/>
          <w:sz w:val="20"/>
          <w:szCs w:val="20"/>
        </w:rPr>
        <w:t xml:space="preserve"> </w:t>
      </w:r>
      <w:r w:rsidR="00AB00C8" w:rsidRPr="00CA3E02">
        <w:rPr>
          <w:rFonts w:ascii="Arial" w:hAnsi="Arial" w:cs="Arial"/>
          <w:bCs/>
          <w:i/>
          <w:sz w:val="20"/>
          <w:szCs w:val="20"/>
        </w:rPr>
        <w:t>Roxbury</w:t>
      </w:r>
      <w:r w:rsidR="00AB00C8" w:rsidRPr="00CA3E02">
        <w:rPr>
          <w:rFonts w:ascii="Arial" w:hAnsi="Arial" w:cs="Arial"/>
          <w:bCs/>
          <w:sz w:val="20"/>
          <w:szCs w:val="20"/>
        </w:rPr>
        <w:t xml:space="preserve"> </w:t>
      </w:r>
      <w:r w:rsidR="00AB00C8">
        <w:rPr>
          <w:rFonts w:ascii="Arial" w:hAnsi="Arial" w:cs="Arial"/>
          <w:b/>
          <w:bCs/>
          <w:sz w:val="20"/>
          <w:szCs w:val="20"/>
        </w:rPr>
        <w:t xml:space="preserve">| </w:t>
      </w:r>
      <w:hyperlink r:id="rId94" w:history="1">
        <w:r w:rsidR="00AB00C8" w:rsidRPr="004918D1">
          <w:rPr>
            <w:rStyle w:val="Hyperlink"/>
            <w:rFonts w:ascii="Arial" w:eastAsia="Arial" w:hAnsi="Arial" w:cs="Arial"/>
            <w:sz w:val="20"/>
            <w:szCs w:val="20"/>
          </w:rPr>
          <w:t>https://www.urbanedge.org/programs/</w:t>
        </w:r>
      </w:hyperlink>
      <w:r w:rsidR="00AB00C8">
        <w:rPr>
          <w:rFonts w:ascii="Arial" w:hAnsi="Arial" w:cs="Arial"/>
          <w:b/>
          <w:bCs/>
          <w:sz w:val="20"/>
          <w:szCs w:val="20"/>
        </w:rPr>
        <w:t xml:space="preserve"> </w:t>
      </w:r>
    </w:p>
    <w:p w14:paraId="20F69D25" w14:textId="77777777" w:rsidR="00AB00C8" w:rsidRDefault="00973EFD" w:rsidP="00AB00C8">
      <w:pPr>
        <w:rPr>
          <w:rFonts w:ascii="Arial" w:eastAsia="Arial" w:hAnsi="Arial" w:cs="Arial"/>
          <w:sz w:val="20"/>
          <w:szCs w:val="20"/>
        </w:rPr>
      </w:pPr>
      <w:r>
        <w:rPr>
          <w:rFonts w:ascii="Arial" w:eastAsia="Arial" w:hAnsi="Arial" w:cs="Arial"/>
          <w:sz w:val="20"/>
          <w:szCs w:val="20"/>
        </w:rPr>
        <w:t xml:space="preserve">This </w:t>
      </w:r>
      <w:r w:rsidR="00AB00C8" w:rsidRPr="00BA6CA6">
        <w:rPr>
          <w:rFonts w:ascii="Arial" w:eastAsia="Arial" w:hAnsi="Arial" w:cs="Arial"/>
          <w:sz w:val="20"/>
          <w:szCs w:val="20"/>
        </w:rPr>
        <w:t xml:space="preserve">organization offers educational programs around credit, home improvement, summer youth jobs, student loan repayment, foreclosure prevention, financial coaching, benefit enrollment, etc. </w:t>
      </w:r>
    </w:p>
    <w:p w14:paraId="2FF758DA" w14:textId="77777777" w:rsidR="00AB00C8" w:rsidRPr="00BA6CA6" w:rsidRDefault="0059274A" w:rsidP="00AB00C8">
      <w:pPr>
        <w:rPr>
          <w:rFonts w:ascii="Arial" w:eastAsia="Arial" w:hAnsi="Arial" w:cs="Arial"/>
          <w:sz w:val="20"/>
          <w:szCs w:val="20"/>
        </w:rPr>
      </w:pPr>
      <w:r>
        <w:rPr>
          <w:rFonts w:ascii="Arial" w:eastAsia="Arial" w:hAnsi="Arial" w:cs="Arial"/>
          <w:sz w:val="20"/>
          <w:szCs w:val="20"/>
        </w:rPr>
        <w:br w:type="page"/>
      </w:r>
    </w:p>
    <w:p w14:paraId="3F1876D1" w14:textId="77777777" w:rsidR="00AB00C8" w:rsidRPr="00E74798" w:rsidRDefault="00AB00C8" w:rsidP="00E74798">
      <w:pPr>
        <w:pStyle w:val="ListParagraph"/>
        <w:numPr>
          <w:ilvl w:val="0"/>
          <w:numId w:val="33"/>
        </w:numPr>
        <w:jc w:val="center"/>
        <w:rPr>
          <w:rFonts w:ascii="Arial" w:hAnsi="Arial" w:cs="Arial"/>
          <w:b/>
          <w:u w:val="single"/>
        </w:rPr>
      </w:pPr>
      <w:r w:rsidRPr="00E74798">
        <w:rPr>
          <w:rFonts w:ascii="Arial" w:hAnsi="Arial" w:cs="Arial"/>
          <w:b/>
          <w:u w:val="single"/>
        </w:rPr>
        <w:lastRenderedPageBreak/>
        <w:t>Education Resources</w:t>
      </w:r>
    </w:p>
    <w:p w14:paraId="2892FEAD" w14:textId="77777777" w:rsidR="00AB00C8" w:rsidRPr="00857DD6" w:rsidRDefault="00AB00C8" w:rsidP="00AB00C8">
      <w:pPr>
        <w:ind w:left="360"/>
        <w:jc w:val="center"/>
        <w:rPr>
          <w:rFonts w:ascii="Arial" w:hAnsi="Arial" w:cs="Arial"/>
          <w:b/>
          <w:sz w:val="20"/>
          <w:szCs w:val="20"/>
          <w:u w:val="single"/>
        </w:rPr>
      </w:pPr>
    </w:p>
    <w:p w14:paraId="2A410904" w14:textId="77777777" w:rsidR="00A07717" w:rsidRDefault="00AB00C8" w:rsidP="003C2009">
      <w:pPr>
        <w:rPr>
          <w:rFonts w:ascii="Arial" w:hAnsi="Arial" w:cs="Arial"/>
          <w:sz w:val="20"/>
          <w:szCs w:val="20"/>
        </w:rPr>
      </w:pPr>
      <w:r w:rsidRPr="00BA6CA6">
        <w:rPr>
          <w:rFonts w:ascii="Arial" w:hAnsi="Arial" w:cs="Arial"/>
          <w:sz w:val="20"/>
          <w:szCs w:val="20"/>
        </w:rPr>
        <w:t xml:space="preserve">For </w:t>
      </w:r>
      <w:r w:rsidR="00973EFD" w:rsidRPr="00E74798">
        <w:rPr>
          <w:rFonts w:ascii="Arial" w:hAnsi="Arial" w:cs="Arial"/>
          <w:sz w:val="20"/>
          <w:szCs w:val="20"/>
        </w:rPr>
        <w:t xml:space="preserve">those </w:t>
      </w:r>
      <w:r w:rsidRPr="00BA6CA6">
        <w:rPr>
          <w:rFonts w:ascii="Arial" w:hAnsi="Arial" w:cs="Arial"/>
          <w:sz w:val="20"/>
          <w:szCs w:val="20"/>
        </w:rPr>
        <w:t>who are looking to update skills or learn a new vocation, the resources listed below offer opportunities and assistance for a</w:t>
      </w:r>
      <w:r w:rsidR="002F0685">
        <w:rPr>
          <w:rFonts w:ascii="Arial" w:hAnsi="Arial" w:cs="Arial"/>
          <w:sz w:val="20"/>
          <w:szCs w:val="20"/>
        </w:rPr>
        <w:t xml:space="preserve"> variety of trainings including</w:t>
      </w:r>
      <w:r w:rsidRPr="00BA6CA6">
        <w:rPr>
          <w:rFonts w:ascii="Arial" w:hAnsi="Arial" w:cs="Arial"/>
          <w:sz w:val="20"/>
          <w:szCs w:val="20"/>
        </w:rPr>
        <w:t xml:space="preserve"> General Educational Development (GED)</w:t>
      </w:r>
      <w:r w:rsidR="002D7877">
        <w:rPr>
          <w:rFonts w:ascii="Arial" w:hAnsi="Arial" w:cs="Arial"/>
          <w:sz w:val="20"/>
          <w:szCs w:val="20"/>
        </w:rPr>
        <w:t xml:space="preserve"> recently renamed to HiSet</w:t>
      </w:r>
      <w:r w:rsidR="004756E9">
        <w:rPr>
          <w:rFonts w:ascii="Arial" w:hAnsi="Arial" w:cs="Arial"/>
          <w:sz w:val="20"/>
          <w:szCs w:val="20"/>
        </w:rPr>
        <w:t>,</w:t>
      </w:r>
      <w:r w:rsidR="002D7877">
        <w:rPr>
          <w:rFonts w:ascii="Arial" w:hAnsi="Arial" w:cs="Arial"/>
          <w:sz w:val="20"/>
          <w:szCs w:val="20"/>
        </w:rPr>
        <w:t xml:space="preserve"> and</w:t>
      </w:r>
      <w:r w:rsidRPr="00BA6CA6">
        <w:rPr>
          <w:rFonts w:ascii="Arial" w:hAnsi="Arial" w:cs="Arial"/>
          <w:sz w:val="20"/>
          <w:szCs w:val="20"/>
        </w:rPr>
        <w:t xml:space="preserve"> English for Speakers of Other Languages (ESOL). All </w:t>
      </w:r>
      <w:r w:rsidR="00236713">
        <w:rPr>
          <w:rFonts w:ascii="Arial" w:hAnsi="Arial" w:cs="Arial"/>
          <w:sz w:val="20"/>
          <w:szCs w:val="20"/>
        </w:rPr>
        <w:t xml:space="preserve">the </w:t>
      </w:r>
      <w:r w:rsidR="00236713" w:rsidRPr="00BA6CA6">
        <w:rPr>
          <w:rFonts w:ascii="Arial" w:hAnsi="Arial" w:cs="Arial"/>
          <w:sz w:val="20"/>
          <w:szCs w:val="20"/>
        </w:rPr>
        <w:t xml:space="preserve">resources </w:t>
      </w:r>
      <w:r w:rsidR="00236713">
        <w:rPr>
          <w:rFonts w:ascii="Arial" w:hAnsi="Arial" w:cs="Arial"/>
          <w:sz w:val="20"/>
          <w:szCs w:val="20"/>
        </w:rPr>
        <w:t xml:space="preserve">below </w:t>
      </w:r>
      <w:r w:rsidR="00236713" w:rsidRPr="00BA6CA6">
        <w:rPr>
          <w:rFonts w:ascii="Arial" w:hAnsi="Arial" w:cs="Arial"/>
          <w:sz w:val="20"/>
          <w:szCs w:val="20"/>
        </w:rPr>
        <w:t>are</w:t>
      </w:r>
      <w:r w:rsidRPr="00BA6CA6">
        <w:rPr>
          <w:rFonts w:ascii="Arial" w:hAnsi="Arial" w:cs="Arial"/>
          <w:sz w:val="20"/>
          <w:szCs w:val="20"/>
        </w:rPr>
        <w:t xml:space="preserve"> in Massachusetts. </w:t>
      </w:r>
    </w:p>
    <w:p w14:paraId="1C03B3F3" w14:textId="77777777" w:rsidR="003C2009" w:rsidRPr="003C2009" w:rsidRDefault="003C2009" w:rsidP="003C2009">
      <w:pPr>
        <w:rPr>
          <w:rFonts w:ascii="Arial" w:hAnsi="Arial" w:cs="Arial"/>
          <w:sz w:val="20"/>
          <w:szCs w:val="20"/>
        </w:rPr>
      </w:pPr>
    </w:p>
    <w:p w14:paraId="551B2E6B" w14:textId="77777777" w:rsidR="00A07717" w:rsidRDefault="00A07717" w:rsidP="00A07717">
      <w:pPr>
        <w:jc w:val="center"/>
        <w:rPr>
          <w:rFonts w:ascii="Arial" w:hAnsi="Arial" w:cs="Arial"/>
          <w:b/>
          <w:i/>
          <w:sz w:val="22"/>
          <w:szCs w:val="20"/>
          <w:u w:val="single"/>
        </w:rPr>
      </w:pPr>
      <w:r w:rsidRPr="001E243B">
        <w:rPr>
          <w:rFonts w:ascii="Arial" w:hAnsi="Arial" w:cs="Arial"/>
          <w:b/>
          <w:i/>
          <w:sz w:val="22"/>
          <w:szCs w:val="20"/>
          <w:u w:val="single"/>
        </w:rPr>
        <w:t>National</w:t>
      </w:r>
    </w:p>
    <w:p w14:paraId="0ED0A11B" w14:textId="77777777" w:rsidR="00A07717" w:rsidRDefault="00A07717" w:rsidP="00A07717">
      <w:pPr>
        <w:jc w:val="center"/>
        <w:rPr>
          <w:rFonts w:ascii="Arial" w:hAnsi="Arial" w:cs="Arial"/>
          <w:b/>
          <w:i/>
          <w:sz w:val="22"/>
          <w:szCs w:val="20"/>
          <w:u w:val="single"/>
        </w:rPr>
      </w:pPr>
    </w:p>
    <w:p w14:paraId="74C1414D" w14:textId="77777777" w:rsidR="00A07717" w:rsidRPr="00FE5738" w:rsidRDefault="00A07717" w:rsidP="00A07717">
      <w:pPr>
        <w:rPr>
          <w:rFonts w:ascii="Arial" w:hAnsi="Arial" w:cs="Arial"/>
          <w:sz w:val="20"/>
          <w:szCs w:val="20"/>
        </w:rPr>
      </w:pPr>
      <w:r w:rsidRPr="00FE5738">
        <w:rPr>
          <w:rFonts w:ascii="Arial" w:hAnsi="Arial" w:cs="Arial"/>
          <w:b/>
          <w:sz w:val="20"/>
          <w:szCs w:val="20"/>
        </w:rPr>
        <w:t xml:space="preserve">Women’s Independence Scholarship Program (WISP) </w:t>
      </w:r>
      <w:r w:rsidRPr="001112D0">
        <w:rPr>
          <w:rFonts w:ascii="Arial" w:hAnsi="Arial" w:cs="Arial"/>
          <w:b/>
          <w:sz w:val="20"/>
          <w:szCs w:val="20"/>
        </w:rPr>
        <w:t>Lending |</w:t>
      </w:r>
      <w:r>
        <w:rPr>
          <w:rFonts w:ascii="Arial" w:hAnsi="Arial" w:cs="Arial"/>
          <w:b/>
          <w:sz w:val="20"/>
          <w:szCs w:val="20"/>
        </w:rPr>
        <w:t xml:space="preserve"> </w:t>
      </w:r>
      <w:hyperlink r:id="rId95" w:history="1">
        <w:r w:rsidRPr="00233273">
          <w:rPr>
            <w:rStyle w:val="Hyperlink"/>
            <w:rFonts w:ascii="Arial" w:hAnsi="Arial" w:cs="Arial"/>
            <w:sz w:val="20"/>
            <w:szCs w:val="20"/>
          </w:rPr>
          <w:t>http://www.wispinc.org</w:t>
        </w:r>
      </w:hyperlink>
      <w:r>
        <w:rPr>
          <w:rFonts w:ascii="Arial" w:hAnsi="Arial" w:cs="Arial"/>
          <w:b/>
          <w:sz w:val="20"/>
          <w:szCs w:val="20"/>
        </w:rPr>
        <w:t xml:space="preserve"> </w:t>
      </w:r>
      <w:r w:rsidRPr="001112D0">
        <w:rPr>
          <w:rFonts w:ascii="Arial" w:hAnsi="Arial" w:cs="Arial"/>
          <w:b/>
          <w:sz w:val="20"/>
          <w:szCs w:val="20"/>
        </w:rPr>
        <w:t xml:space="preserve"> </w:t>
      </w:r>
    </w:p>
    <w:p w14:paraId="34F32587" w14:textId="77777777" w:rsidR="00A07717" w:rsidRDefault="00A07717" w:rsidP="00A07717">
      <w:pPr>
        <w:rPr>
          <w:rFonts w:ascii="Arial" w:hAnsi="Arial" w:cs="Arial"/>
          <w:sz w:val="20"/>
          <w:szCs w:val="20"/>
        </w:rPr>
      </w:pPr>
      <w:r w:rsidRPr="00FE5738">
        <w:rPr>
          <w:rFonts w:ascii="Arial" w:hAnsi="Arial" w:cs="Arial"/>
          <w:sz w:val="20"/>
          <w:szCs w:val="20"/>
        </w:rPr>
        <w:t xml:space="preserve">The purpose of this program is to help survivors of domestic violence obtain an education that will in turn offer them the chance to secure employment, personal independence and self-sufficiency. Support is available for full or part-time students interested in attending vocational, community college, four-year degree or graduate studies programs. </w:t>
      </w:r>
    </w:p>
    <w:p w14:paraId="6EF37DF0" w14:textId="77777777" w:rsidR="00A07717" w:rsidRDefault="00A07717" w:rsidP="00A07717">
      <w:pPr>
        <w:rPr>
          <w:rFonts w:ascii="Arial" w:hAnsi="Arial" w:cs="Arial"/>
          <w:sz w:val="20"/>
          <w:szCs w:val="20"/>
        </w:rPr>
      </w:pPr>
    </w:p>
    <w:p w14:paraId="0E334E7C" w14:textId="77777777" w:rsidR="00A07717" w:rsidRDefault="00A07717" w:rsidP="00A07717">
      <w:pPr>
        <w:rPr>
          <w:rFonts w:ascii="Arial" w:hAnsi="Arial" w:cs="Arial"/>
          <w:sz w:val="20"/>
          <w:szCs w:val="20"/>
        </w:rPr>
      </w:pPr>
      <w:r w:rsidRPr="00FE5738">
        <w:rPr>
          <w:rFonts w:ascii="Arial" w:hAnsi="Arial" w:cs="Arial"/>
          <w:b/>
          <w:sz w:val="20"/>
          <w:szCs w:val="20"/>
        </w:rPr>
        <w:t>American Association of University Women’s Fellowships</w:t>
      </w:r>
      <w:r>
        <w:rPr>
          <w:rFonts w:ascii="Arial" w:hAnsi="Arial" w:cs="Arial"/>
          <w:b/>
          <w:sz w:val="20"/>
          <w:szCs w:val="20"/>
        </w:rPr>
        <w:t xml:space="preserve"> </w:t>
      </w:r>
      <w:r w:rsidRPr="001112D0">
        <w:rPr>
          <w:rFonts w:ascii="Arial" w:hAnsi="Arial" w:cs="Arial"/>
          <w:b/>
          <w:sz w:val="20"/>
          <w:szCs w:val="20"/>
        </w:rPr>
        <w:t>|</w:t>
      </w:r>
      <w:r w:rsidRPr="00FE5738">
        <w:rPr>
          <w:rFonts w:ascii="Arial" w:hAnsi="Arial" w:cs="Arial"/>
          <w:sz w:val="20"/>
          <w:szCs w:val="20"/>
        </w:rPr>
        <w:t xml:space="preserve"> </w:t>
      </w:r>
      <w:hyperlink r:id="rId96" w:history="1">
        <w:r w:rsidRPr="00233273">
          <w:rPr>
            <w:rStyle w:val="Hyperlink"/>
            <w:rFonts w:ascii="Arial" w:hAnsi="Arial" w:cs="Arial"/>
            <w:sz w:val="20"/>
            <w:szCs w:val="20"/>
          </w:rPr>
          <w:t>http://www.aauw.org</w:t>
        </w:r>
      </w:hyperlink>
      <w:r>
        <w:rPr>
          <w:rFonts w:ascii="Arial" w:hAnsi="Arial" w:cs="Arial"/>
          <w:sz w:val="20"/>
          <w:szCs w:val="20"/>
        </w:rPr>
        <w:t xml:space="preserve"> </w:t>
      </w:r>
    </w:p>
    <w:p w14:paraId="6156ACE8" w14:textId="77777777" w:rsidR="00A07717" w:rsidRDefault="00A07717" w:rsidP="00A07717">
      <w:pPr>
        <w:rPr>
          <w:rFonts w:ascii="Arial" w:hAnsi="Arial" w:cs="Arial"/>
          <w:sz w:val="20"/>
          <w:szCs w:val="20"/>
        </w:rPr>
      </w:pPr>
      <w:r w:rsidRPr="00FE5738">
        <w:rPr>
          <w:rFonts w:ascii="Arial" w:hAnsi="Arial" w:cs="Arial"/>
          <w:sz w:val="20"/>
          <w:szCs w:val="20"/>
        </w:rPr>
        <w:t xml:space="preserve">The American Association of University Women awards fellowships and grants to women for educational, project and professional support and for post-baccalaureate study or research in the US. Candidates are evaluated based on scholarly excellence, commitment to helping women and girls through service in their communities, professions or other fields of research. </w:t>
      </w:r>
    </w:p>
    <w:p w14:paraId="55343385" w14:textId="77777777" w:rsidR="00A07717" w:rsidRDefault="00A07717" w:rsidP="00A07717">
      <w:pPr>
        <w:rPr>
          <w:rFonts w:ascii="Arial" w:hAnsi="Arial" w:cs="Arial"/>
          <w:sz w:val="20"/>
          <w:szCs w:val="20"/>
        </w:rPr>
      </w:pPr>
    </w:p>
    <w:p w14:paraId="4EA95D17" w14:textId="77777777" w:rsidR="00A07717" w:rsidRDefault="00A07717" w:rsidP="00A07717">
      <w:pPr>
        <w:rPr>
          <w:rFonts w:ascii="Arial" w:hAnsi="Arial" w:cs="Arial"/>
          <w:sz w:val="20"/>
          <w:szCs w:val="20"/>
        </w:rPr>
      </w:pPr>
      <w:r w:rsidRPr="00FE5738">
        <w:rPr>
          <w:rFonts w:ascii="Arial" w:hAnsi="Arial" w:cs="Arial"/>
          <w:b/>
          <w:sz w:val="20"/>
          <w:szCs w:val="20"/>
        </w:rPr>
        <w:t>Patsy Takemoto Mink Education Foundation’s Support Awards</w:t>
      </w:r>
      <w:r>
        <w:rPr>
          <w:rFonts w:ascii="Arial" w:hAnsi="Arial" w:cs="Arial"/>
          <w:b/>
          <w:sz w:val="20"/>
          <w:szCs w:val="20"/>
        </w:rPr>
        <w:t xml:space="preserve"> </w:t>
      </w:r>
      <w:r w:rsidRPr="001112D0">
        <w:rPr>
          <w:rFonts w:ascii="Arial" w:hAnsi="Arial" w:cs="Arial"/>
          <w:b/>
          <w:sz w:val="20"/>
          <w:szCs w:val="20"/>
        </w:rPr>
        <w:t>|</w:t>
      </w:r>
      <w:r w:rsidRPr="00FE5738">
        <w:rPr>
          <w:rFonts w:ascii="Arial" w:hAnsi="Arial" w:cs="Arial"/>
          <w:sz w:val="20"/>
          <w:szCs w:val="20"/>
        </w:rPr>
        <w:t xml:space="preserve"> </w:t>
      </w:r>
      <w:hyperlink r:id="rId97" w:history="1">
        <w:r w:rsidRPr="00233273">
          <w:rPr>
            <w:rStyle w:val="Hyperlink"/>
            <w:rFonts w:ascii="Arial" w:hAnsi="Arial" w:cs="Arial"/>
            <w:sz w:val="20"/>
            <w:szCs w:val="20"/>
          </w:rPr>
          <w:t>http://www.patsyminkfoundation.org</w:t>
        </w:r>
      </w:hyperlink>
      <w:r>
        <w:rPr>
          <w:rFonts w:ascii="Arial" w:hAnsi="Arial" w:cs="Arial"/>
          <w:sz w:val="20"/>
          <w:szCs w:val="20"/>
        </w:rPr>
        <w:t xml:space="preserve"> </w:t>
      </w:r>
      <w:r w:rsidRPr="00FE5738">
        <w:rPr>
          <w:rFonts w:ascii="Arial" w:hAnsi="Arial" w:cs="Arial"/>
          <w:sz w:val="20"/>
          <w:szCs w:val="20"/>
        </w:rPr>
        <w:t xml:space="preserve">Patsy Takemoto Mink Education Foundation offers five Education Support Awards of up to $5000 each to assist low-income women with children who are pursuing post-secondary education. Awardees are selected based on financial need, personal circumstance, educational path, vocational or occupational goals, and service or activist or civic goals. </w:t>
      </w:r>
    </w:p>
    <w:p w14:paraId="52652B26" w14:textId="77777777" w:rsidR="00A07717" w:rsidRDefault="00A07717" w:rsidP="00A07717">
      <w:pPr>
        <w:rPr>
          <w:rFonts w:ascii="Arial" w:hAnsi="Arial" w:cs="Arial"/>
          <w:sz w:val="20"/>
          <w:szCs w:val="20"/>
        </w:rPr>
      </w:pPr>
    </w:p>
    <w:p w14:paraId="0E352AF2" w14:textId="77777777" w:rsidR="00A07717" w:rsidRDefault="00A07717" w:rsidP="00A07717">
      <w:pPr>
        <w:rPr>
          <w:rFonts w:ascii="Arial" w:hAnsi="Arial" w:cs="Arial"/>
          <w:sz w:val="20"/>
          <w:szCs w:val="20"/>
        </w:rPr>
      </w:pPr>
      <w:r w:rsidRPr="00FE5738">
        <w:rPr>
          <w:rFonts w:ascii="Arial" w:hAnsi="Arial" w:cs="Arial"/>
          <w:b/>
          <w:sz w:val="20"/>
          <w:szCs w:val="20"/>
        </w:rPr>
        <w:t>Jeannette Rankin Women’s Scholarship</w:t>
      </w:r>
      <w:r w:rsidRPr="00FE5738">
        <w:rPr>
          <w:rFonts w:ascii="Arial" w:hAnsi="Arial" w:cs="Arial"/>
          <w:sz w:val="20"/>
          <w:szCs w:val="20"/>
        </w:rPr>
        <w:t xml:space="preserve"> </w:t>
      </w:r>
      <w:r w:rsidRPr="00FE5738">
        <w:rPr>
          <w:rFonts w:ascii="Arial" w:hAnsi="Arial" w:cs="Arial"/>
          <w:b/>
          <w:sz w:val="20"/>
          <w:szCs w:val="20"/>
        </w:rPr>
        <w:t>Fund</w:t>
      </w:r>
      <w:r>
        <w:rPr>
          <w:rFonts w:ascii="Arial" w:hAnsi="Arial" w:cs="Arial"/>
          <w:sz w:val="20"/>
          <w:szCs w:val="20"/>
        </w:rPr>
        <w:t xml:space="preserve"> </w:t>
      </w:r>
      <w:r w:rsidRPr="001112D0">
        <w:rPr>
          <w:rFonts w:ascii="Arial" w:hAnsi="Arial" w:cs="Arial"/>
          <w:b/>
          <w:sz w:val="20"/>
          <w:szCs w:val="20"/>
        </w:rPr>
        <w:t>|</w:t>
      </w:r>
      <w:r w:rsidRPr="00FE5738">
        <w:rPr>
          <w:rFonts w:ascii="Arial" w:hAnsi="Arial" w:cs="Arial"/>
          <w:sz w:val="20"/>
          <w:szCs w:val="20"/>
        </w:rPr>
        <w:t xml:space="preserve"> </w:t>
      </w:r>
      <w:hyperlink r:id="rId98" w:history="1">
        <w:r w:rsidRPr="00233273">
          <w:rPr>
            <w:rStyle w:val="Hyperlink"/>
            <w:rFonts w:ascii="Arial" w:hAnsi="Arial" w:cs="Arial"/>
            <w:sz w:val="20"/>
            <w:szCs w:val="20"/>
          </w:rPr>
          <w:t>http://www.rankinfoundation.org/</w:t>
        </w:r>
      </w:hyperlink>
      <w:r>
        <w:rPr>
          <w:rFonts w:ascii="Arial" w:hAnsi="Arial" w:cs="Arial"/>
          <w:sz w:val="20"/>
          <w:szCs w:val="20"/>
        </w:rPr>
        <w:t xml:space="preserve"> </w:t>
      </w:r>
    </w:p>
    <w:p w14:paraId="28BD4D19" w14:textId="77777777" w:rsidR="00A07717" w:rsidRDefault="00A07717" w:rsidP="00A07717">
      <w:pPr>
        <w:rPr>
          <w:rFonts w:ascii="Arial" w:hAnsi="Arial" w:cs="Arial"/>
          <w:sz w:val="20"/>
          <w:szCs w:val="20"/>
        </w:rPr>
      </w:pPr>
      <w:r>
        <w:rPr>
          <w:rFonts w:ascii="Arial" w:hAnsi="Arial" w:cs="Arial"/>
          <w:sz w:val="20"/>
          <w:szCs w:val="20"/>
        </w:rPr>
        <w:t>The</w:t>
      </w:r>
      <w:r w:rsidRPr="00FE5738">
        <w:rPr>
          <w:rFonts w:ascii="Arial" w:hAnsi="Arial" w:cs="Arial"/>
          <w:sz w:val="20"/>
          <w:szCs w:val="20"/>
        </w:rPr>
        <w:t xml:space="preserve"> Jeannette Rankin Women's Scholarship Fund provides scholarships and support for low-income women 35 and older across the U.S. to build better lives through college completion. For more information about eligibility or scholarship application, please visit the eligibility page and the application page. </w:t>
      </w:r>
    </w:p>
    <w:p w14:paraId="014380FE" w14:textId="77777777" w:rsidR="00A07717" w:rsidRDefault="00A07717" w:rsidP="00A07717">
      <w:pPr>
        <w:rPr>
          <w:rFonts w:ascii="Arial" w:hAnsi="Arial" w:cs="Arial"/>
          <w:sz w:val="20"/>
          <w:szCs w:val="20"/>
        </w:rPr>
      </w:pPr>
    </w:p>
    <w:p w14:paraId="15B839A3" w14:textId="77777777" w:rsidR="00A07717" w:rsidRDefault="00A07717" w:rsidP="00A07717">
      <w:pPr>
        <w:rPr>
          <w:rFonts w:ascii="Arial" w:hAnsi="Arial" w:cs="Arial"/>
          <w:sz w:val="20"/>
          <w:szCs w:val="20"/>
        </w:rPr>
      </w:pPr>
      <w:r w:rsidRPr="00FE5738">
        <w:rPr>
          <w:rFonts w:ascii="Arial" w:hAnsi="Arial" w:cs="Arial"/>
          <w:b/>
          <w:sz w:val="20"/>
          <w:szCs w:val="20"/>
        </w:rPr>
        <w:t>Soroptimist Live Your Dream Awards</w:t>
      </w:r>
      <w:r>
        <w:rPr>
          <w:rFonts w:ascii="Arial" w:hAnsi="Arial" w:cs="Arial"/>
          <w:sz w:val="20"/>
          <w:szCs w:val="20"/>
        </w:rPr>
        <w:t xml:space="preserve"> </w:t>
      </w:r>
      <w:r w:rsidRPr="001112D0">
        <w:rPr>
          <w:rFonts w:ascii="Arial" w:hAnsi="Arial" w:cs="Arial"/>
          <w:b/>
          <w:sz w:val="20"/>
          <w:szCs w:val="20"/>
        </w:rPr>
        <w:t>|</w:t>
      </w:r>
      <w:r>
        <w:rPr>
          <w:rFonts w:ascii="Arial" w:hAnsi="Arial" w:cs="Arial"/>
          <w:b/>
          <w:sz w:val="20"/>
          <w:szCs w:val="20"/>
        </w:rPr>
        <w:t xml:space="preserve"> </w:t>
      </w:r>
      <w:hyperlink r:id="rId99" w:history="1">
        <w:r w:rsidRPr="00233273">
          <w:rPr>
            <w:rStyle w:val="Hyperlink"/>
            <w:rFonts w:ascii="Arial" w:hAnsi="Arial" w:cs="Arial"/>
            <w:sz w:val="20"/>
            <w:szCs w:val="20"/>
          </w:rPr>
          <w:t>https://www.soroptimist.org/awards/live-your-dream-awards.html</w:t>
        </w:r>
      </w:hyperlink>
      <w:r>
        <w:rPr>
          <w:rFonts w:ascii="Arial" w:hAnsi="Arial" w:cs="Arial"/>
          <w:b/>
          <w:sz w:val="20"/>
          <w:szCs w:val="20"/>
        </w:rPr>
        <w:t xml:space="preserve"> </w:t>
      </w:r>
      <w:r w:rsidRPr="00FE5738">
        <w:rPr>
          <w:rFonts w:ascii="Arial" w:hAnsi="Arial" w:cs="Arial"/>
          <w:sz w:val="20"/>
          <w:szCs w:val="20"/>
        </w:rPr>
        <w:t xml:space="preserve"> </w:t>
      </w:r>
    </w:p>
    <w:p w14:paraId="5787DFE2" w14:textId="77777777" w:rsidR="00A07717" w:rsidRPr="00FE5738" w:rsidRDefault="00A07717" w:rsidP="00A07717">
      <w:pPr>
        <w:rPr>
          <w:rFonts w:ascii="Arial" w:hAnsi="Arial" w:cs="Arial"/>
          <w:sz w:val="20"/>
          <w:szCs w:val="20"/>
        </w:rPr>
      </w:pPr>
      <w:r w:rsidRPr="00FE5738">
        <w:rPr>
          <w:rFonts w:ascii="Arial" w:hAnsi="Arial" w:cs="Arial"/>
          <w:sz w:val="20"/>
          <w:szCs w:val="20"/>
        </w:rPr>
        <w:t>The Soroptimist Live Your Dream Awards (formerly the Women’s Opportunity Awards) assists women who provide the primary source of financial support for their families by giving them the resources they need to improve their education, skills and employment prospects. In addition to providing the primary financial support for their families, eligible applicants must be enrolled in, or have been accepted to, a vocational/skills training program or an undergraduate degree program and must demonstrate financial need.</w:t>
      </w:r>
    </w:p>
    <w:p w14:paraId="12A4B2E4" w14:textId="77777777" w:rsidR="00A07717" w:rsidRDefault="00A07717" w:rsidP="00A07717">
      <w:pPr>
        <w:spacing w:after="100"/>
        <w:outlineLvl w:val="1"/>
        <w:rPr>
          <w:rFonts w:ascii="Arial" w:hAnsi="Arial" w:cs="Arial"/>
          <w:b/>
          <w:bCs/>
          <w:sz w:val="20"/>
          <w:szCs w:val="20"/>
        </w:rPr>
      </w:pPr>
    </w:p>
    <w:p w14:paraId="536F7F16" w14:textId="77777777" w:rsidR="00A07717" w:rsidRDefault="00A07717" w:rsidP="00A07717">
      <w:pPr>
        <w:rPr>
          <w:rFonts w:ascii="Arial" w:hAnsi="Arial" w:cs="Arial"/>
          <w:b/>
          <w:i/>
          <w:sz w:val="22"/>
          <w:szCs w:val="22"/>
          <w:u w:val="single"/>
        </w:rPr>
      </w:pPr>
      <w:r>
        <w:rPr>
          <w:rFonts w:ascii="Arial" w:hAnsi="Arial" w:cs="Arial"/>
          <w:b/>
          <w:i/>
          <w:sz w:val="22"/>
          <w:szCs w:val="22"/>
          <w:u w:val="single"/>
        </w:rPr>
        <w:br w:type="page"/>
      </w:r>
    </w:p>
    <w:p w14:paraId="776B59E9" w14:textId="77777777" w:rsidR="00A07717" w:rsidRPr="00BA6CA6" w:rsidRDefault="00A07717" w:rsidP="00AB00C8">
      <w:pPr>
        <w:rPr>
          <w:rFonts w:ascii="Arial" w:hAnsi="Arial" w:cs="Arial"/>
          <w:sz w:val="20"/>
          <w:szCs w:val="20"/>
        </w:rPr>
      </w:pPr>
    </w:p>
    <w:p w14:paraId="6C654790" w14:textId="77777777" w:rsidR="001112D0" w:rsidRPr="001E243B" w:rsidRDefault="001112D0" w:rsidP="001112D0">
      <w:pPr>
        <w:jc w:val="center"/>
        <w:rPr>
          <w:rFonts w:ascii="Arial" w:hAnsi="Arial" w:cs="Arial"/>
          <w:b/>
          <w:i/>
          <w:sz w:val="22"/>
          <w:szCs w:val="20"/>
          <w:u w:val="single"/>
        </w:rPr>
      </w:pPr>
      <w:r>
        <w:rPr>
          <w:rFonts w:ascii="Arial" w:hAnsi="Arial" w:cs="Arial"/>
          <w:b/>
          <w:i/>
          <w:sz w:val="22"/>
          <w:szCs w:val="20"/>
          <w:u w:val="single"/>
        </w:rPr>
        <w:t>Massachusetts</w:t>
      </w:r>
    </w:p>
    <w:p w14:paraId="04774C56" w14:textId="77777777" w:rsidR="00AB00C8" w:rsidRPr="00BA6CA6" w:rsidRDefault="00AB00C8" w:rsidP="00FE5738">
      <w:pPr>
        <w:rPr>
          <w:rFonts w:ascii="Arial" w:hAnsi="Arial" w:cs="Arial"/>
          <w:b/>
          <w:sz w:val="20"/>
          <w:szCs w:val="20"/>
        </w:rPr>
      </w:pPr>
    </w:p>
    <w:p w14:paraId="6FB83DCE" w14:textId="77777777" w:rsidR="00AB00C8" w:rsidRDefault="00AB00C8" w:rsidP="0059274A">
      <w:pPr>
        <w:pStyle w:val="Heading1"/>
        <w:numPr>
          <w:ilvl w:val="0"/>
          <w:numId w:val="0"/>
        </w:numPr>
        <w:rPr>
          <w:b w:val="0"/>
          <w:sz w:val="20"/>
          <w:szCs w:val="20"/>
        </w:rPr>
      </w:pPr>
      <w:r w:rsidRPr="00BA6CA6">
        <w:rPr>
          <w:sz w:val="20"/>
          <w:szCs w:val="20"/>
        </w:rPr>
        <w:t>Adult and Community Learning Services (ACLS)</w:t>
      </w:r>
      <w:r w:rsidRPr="00BA6CA6">
        <w:rPr>
          <w:b w:val="0"/>
          <w:sz w:val="20"/>
          <w:szCs w:val="20"/>
        </w:rPr>
        <w:t xml:space="preserve"> </w:t>
      </w:r>
      <w:r w:rsidR="004756E9">
        <w:rPr>
          <w:b w:val="0"/>
          <w:sz w:val="20"/>
          <w:szCs w:val="20"/>
        </w:rPr>
        <w:t xml:space="preserve">| </w:t>
      </w:r>
      <w:hyperlink r:id="rId100" w:history="1">
        <w:r w:rsidRPr="004918D1">
          <w:rPr>
            <w:rStyle w:val="Hyperlink"/>
            <w:b w:val="0"/>
            <w:sz w:val="20"/>
            <w:szCs w:val="20"/>
          </w:rPr>
          <w:t>www.doe.mass.edu/acls</w:t>
        </w:r>
      </w:hyperlink>
      <w:r>
        <w:rPr>
          <w:b w:val="0"/>
          <w:sz w:val="20"/>
          <w:szCs w:val="20"/>
        </w:rPr>
        <w:t xml:space="preserve"> </w:t>
      </w:r>
      <w:r>
        <w:rPr>
          <w:b w:val="0"/>
          <w:sz w:val="20"/>
          <w:szCs w:val="20"/>
        </w:rPr>
        <w:br/>
      </w:r>
      <w:r w:rsidRPr="00BA6CA6">
        <w:rPr>
          <w:b w:val="0"/>
          <w:sz w:val="20"/>
          <w:szCs w:val="20"/>
        </w:rPr>
        <w:t xml:space="preserve">Adult and Community Learning Services (ACLS), a unit at the Massachusetts Department of Elementary and Secondary Education, oversees and improves no-cost basic educational services (ABE) for adults in Massachusetts, such as ESOL classes and high school equivalency (HSE). </w:t>
      </w:r>
    </w:p>
    <w:p w14:paraId="0A27FB61" w14:textId="77777777" w:rsidR="00AB00C8" w:rsidRDefault="00AB00C8" w:rsidP="00AB00C8">
      <w:pPr>
        <w:rPr>
          <w:rFonts w:ascii="Arial" w:hAnsi="Arial" w:cs="Arial"/>
          <w:b/>
          <w:sz w:val="20"/>
          <w:szCs w:val="20"/>
        </w:rPr>
      </w:pPr>
    </w:p>
    <w:p w14:paraId="3AE36F50" w14:textId="77777777" w:rsidR="00AB00C8" w:rsidRPr="00BA6CA6" w:rsidRDefault="00AB00C8" w:rsidP="00AB00C8">
      <w:pPr>
        <w:rPr>
          <w:rFonts w:ascii="Arial" w:hAnsi="Arial" w:cs="Arial"/>
          <w:b/>
          <w:sz w:val="20"/>
          <w:szCs w:val="20"/>
        </w:rPr>
      </w:pPr>
      <w:r w:rsidRPr="00BA6CA6">
        <w:rPr>
          <w:rFonts w:ascii="Arial" w:hAnsi="Arial" w:cs="Arial"/>
          <w:b/>
          <w:sz w:val="20"/>
          <w:szCs w:val="20"/>
        </w:rPr>
        <w:t>Community Colleges</w:t>
      </w:r>
      <w:r w:rsidR="004756E9">
        <w:rPr>
          <w:rFonts w:ascii="Arial" w:hAnsi="Arial" w:cs="Arial"/>
          <w:b/>
          <w:sz w:val="20"/>
          <w:szCs w:val="20"/>
        </w:rPr>
        <w:t xml:space="preserve"> | </w:t>
      </w:r>
      <w:hyperlink r:id="rId101" w:history="1">
        <w:r w:rsidRPr="004918D1">
          <w:rPr>
            <w:rStyle w:val="Hyperlink"/>
            <w:rFonts w:ascii="Arial" w:hAnsi="Arial" w:cs="Arial"/>
            <w:sz w:val="20"/>
            <w:szCs w:val="20"/>
          </w:rPr>
          <w:t>http://www.masscc.org/</w:t>
        </w:r>
      </w:hyperlink>
      <w:r>
        <w:rPr>
          <w:rFonts w:ascii="Arial" w:hAnsi="Arial" w:cs="Arial"/>
          <w:sz w:val="20"/>
          <w:szCs w:val="20"/>
        </w:rPr>
        <w:t xml:space="preserve"> </w:t>
      </w:r>
    </w:p>
    <w:p w14:paraId="423216F2" w14:textId="77777777" w:rsidR="00AB00C8" w:rsidRPr="00BA6CA6" w:rsidRDefault="00AB00C8" w:rsidP="00AB00C8">
      <w:pPr>
        <w:rPr>
          <w:rFonts w:ascii="Arial" w:hAnsi="Arial" w:cs="Arial"/>
          <w:sz w:val="20"/>
          <w:szCs w:val="20"/>
        </w:rPr>
      </w:pPr>
      <w:r w:rsidRPr="00BA6CA6">
        <w:rPr>
          <w:rFonts w:ascii="Arial" w:hAnsi="Arial" w:cs="Arial"/>
          <w:sz w:val="20"/>
          <w:szCs w:val="20"/>
        </w:rPr>
        <w:t>There are 15 community colleges throughout Massachusetts that offer various courses to obtain associates degrees as well as certificate programs. For the full listing of the colleges and what each specific institution offers, see link above.</w:t>
      </w:r>
    </w:p>
    <w:p w14:paraId="16A71550" w14:textId="77777777" w:rsidR="00AB00C8" w:rsidRDefault="00AB00C8" w:rsidP="00AB00C8">
      <w:pPr>
        <w:rPr>
          <w:rFonts w:ascii="Arial" w:hAnsi="Arial" w:cs="Arial"/>
          <w:b/>
          <w:sz w:val="20"/>
          <w:szCs w:val="20"/>
        </w:rPr>
      </w:pPr>
    </w:p>
    <w:p w14:paraId="22E957E9" w14:textId="77777777" w:rsidR="00AB00C8" w:rsidRPr="00BA6CA6" w:rsidRDefault="00AB00C8" w:rsidP="00AB00C8">
      <w:pPr>
        <w:rPr>
          <w:rFonts w:ascii="Arial" w:hAnsi="Arial" w:cs="Arial"/>
          <w:b/>
          <w:sz w:val="20"/>
          <w:szCs w:val="20"/>
        </w:rPr>
      </w:pPr>
      <w:r w:rsidRPr="00BA6CA6">
        <w:rPr>
          <w:rFonts w:ascii="Arial" w:hAnsi="Arial" w:cs="Arial"/>
          <w:b/>
          <w:sz w:val="20"/>
          <w:szCs w:val="20"/>
        </w:rPr>
        <w:t>Massachusetts Coalition for Adult Education</w:t>
      </w:r>
      <w:r w:rsidR="004756E9">
        <w:rPr>
          <w:rFonts w:ascii="Arial" w:hAnsi="Arial" w:cs="Arial"/>
          <w:b/>
          <w:sz w:val="20"/>
          <w:szCs w:val="20"/>
        </w:rPr>
        <w:t xml:space="preserve"> | </w:t>
      </w:r>
      <w:hyperlink r:id="rId102" w:history="1">
        <w:r w:rsidRPr="004918D1">
          <w:rPr>
            <w:rStyle w:val="Hyperlink"/>
            <w:rFonts w:ascii="Arial" w:hAnsi="Arial" w:cs="Arial"/>
            <w:sz w:val="20"/>
            <w:szCs w:val="20"/>
          </w:rPr>
          <w:t>www.mcae.net</w:t>
        </w:r>
      </w:hyperlink>
      <w:r>
        <w:rPr>
          <w:rFonts w:ascii="Arial" w:hAnsi="Arial" w:cs="Arial"/>
          <w:sz w:val="20"/>
          <w:szCs w:val="20"/>
        </w:rPr>
        <w:t xml:space="preserve"> </w:t>
      </w:r>
    </w:p>
    <w:p w14:paraId="6CDE41CF" w14:textId="77777777" w:rsidR="00AB00C8" w:rsidRPr="00BA6CA6" w:rsidRDefault="00AB00C8" w:rsidP="00AB00C8">
      <w:pPr>
        <w:rPr>
          <w:rFonts w:ascii="Arial" w:hAnsi="Arial" w:cs="Arial"/>
          <w:sz w:val="20"/>
          <w:szCs w:val="20"/>
        </w:rPr>
      </w:pPr>
      <w:r w:rsidRPr="00BA6CA6">
        <w:rPr>
          <w:rFonts w:ascii="Arial" w:hAnsi="Arial" w:cs="Arial"/>
          <w:sz w:val="20"/>
          <w:szCs w:val="20"/>
        </w:rPr>
        <w:t xml:space="preserve">The Massachusetts Coalition for Adult Education (MCAE) is a statewide membership organization of educators, adult students, individuals, organizations, and </w:t>
      </w:r>
      <w:r w:rsidR="00530FFF" w:rsidRPr="00BA6CA6">
        <w:rPr>
          <w:rFonts w:ascii="Arial" w:hAnsi="Arial" w:cs="Arial"/>
          <w:sz w:val="20"/>
          <w:szCs w:val="20"/>
        </w:rPr>
        <w:t>businesses that</w:t>
      </w:r>
      <w:r w:rsidRPr="00BA6CA6">
        <w:rPr>
          <w:rFonts w:ascii="Arial" w:hAnsi="Arial" w:cs="Arial"/>
          <w:sz w:val="20"/>
          <w:szCs w:val="20"/>
        </w:rPr>
        <w:t xml:space="preserve"> support equal educational opportunities for adults. Includes list of resources for adults, by region in Massachusetts. </w:t>
      </w:r>
    </w:p>
    <w:p w14:paraId="258F9CEF" w14:textId="77777777" w:rsidR="00AB00C8" w:rsidRPr="00BA6CA6" w:rsidRDefault="00AB00C8" w:rsidP="00AB00C8">
      <w:pPr>
        <w:rPr>
          <w:rFonts w:ascii="Arial" w:hAnsi="Arial" w:cs="Arial"/>
          <w:sz w:val="20"/>
          <w:szCs w:val="20"/>
        </w:rPr>
      </w:pPr>
    </w:p>
    <w:p w14:paraId="118444AF" w14:textId="77777777" w:rsidR="00AB00C8" w:rsidRPr="00BA6CA6" w:rsidRDefault="00AB00C8" w:rsidP="00AB00C8">
      <w:pPr>
        <w:rPr>
          <w:rFonts w:ascii="Arial" w:hAnsi="Arial" w:cs="Arial"/>
          <w:sz w:val="20"/>
          <w:szCs w:val="20"/>
        </w:rPr>
      </w:pPr>
      <w:r w:rsidRPr="00BA6CA6">
        <w:rPr>
          <w:rFonts w:ascii="Arial" w:hAnsi="Arial" w:cs="Arial"/>
          <w:b/>
          <w:sz w:val="20"/>
          <w:szCs w:val="20"/>
        </w:rPr>
        <w:t>Massachusetts Adult Literacy Hotline</w:t>
      </w:r>
      <w:r w:rsidR="004756E9">
        <w:rPr>
          <w:rFonts w:ascii="Arial" w:hAnsi="Arial" w:cs="Arial"/>
          <w:b/>
          <w:sz w:val="20"/>
          <w:szCs w:val="20"/>
        </w:rPr>
        <w:t xml:space="preserve"> | </w:t>
      </w:r>
      <w:hyperlink r:id="rId103" w:history="1">
        <w:r w:rsidRPr="004918D1">
          <w:rPr>
            <w:rStyle w:val="Hyperlink"/>
            <w:rFonts w:ascii="Arial" w:hAnsi="Arial" w:cs="Arial"/>
            <w:sz w:val="20"/>
            <w:szCs w:val="20"/>
          </w:rPr>
          <w:t>www.getrealmass.info/hotline</w:t>
        </w:r>
      </w:hyperlink>
      <w:r>
        <w:rPr>
          <w:rFonts w:ascii="Arial" w:hAnsi="Arial" w:cs="Arial"/>
          <w:sz w:val="20"/>
          <w:szCs w:val="20"/>
        </w:rPr>
        <w:t xml:space="preserve"> </w:t>
      </w:r>
    </w:p>
    <w:p w14:paraId="1A4BA878" w14:textId="77777777" w:rsidR="00AB00C8" w:rsidRPr="00AC6B67" w:rsidRDefault="00AB00C8" w:rsidP="00AB00C8">
      <w:pPr>
        <w:rPr>
          <w:rFonts w:ascii="Arial" w:hAnsi="Arial" w:cs="Arial"/>
          <w:sz w:val="20"/>
          <w:szCs w:val="20"/>
        </w:rPr>
      </w:pPr>
      <w:r w:rsidRPr="00BA6CA6">
        <w:rPr>
          <w:rFonts w:ascii="Arial" w:hAnsi="Arial" w:cs="Arial"/>
          <w:sz w:val="20"/>
          <w:szCs w:val="20"/>
        </w:rPr>
        <w:t xml:space="preserve">The Massachusetts Adult Literacy Hotline provides referrals to over 300 adult education programs that offer one-on-one tutoring, small-group or classroom instruction to adult learners. Provides information about basic reading, math, adult basic education, English language training, family literacy, GED preparation or testing sites. </w:t>
      </w:r>
      <w:r w:rsidRPr="00BA6CA6">
        <w:rPr>
          <w:rStyle w:val="Strong"/>
          <w:rFonts w:ascii="Arial" w:hAnsi="Arial" w:cs="Arial"/>
          <w:b w:val="0"/>
          <w:sz w:val="20"/>
          <w:szCs w:val="20"/>
        </w:rPr>
        <w:t xml:space="preserve">To find </w:t>
      </w:r>
      <w:r>
        <w:rPr>
          <w:rStyle w:val="Strong"/>
          <w:rFonts w:ascii="Arial" w:hAnsi="Arial" w:cs="Arial"/>
          <w:b w:val="0"/>
          <w:sz w:val="20"/>
          <w:szCs w:val="20"/>
        </w:rPr>
        <w:t>a</w:t>
      </w:r>
      <w:r w:rsidRPr="00BA6CA6">
        <w:rPr>
          <w:rStyle w:val="Strong"/>
          <w:rFonts w:ascii="Arial" w:hAnsi="Arial" w:cs="Arial"/>
          <w:b w:val="0"/>
          <w:sz w:val="20"/>
          <w:szCs w:val="20"/>
        </w:rPr>
        <w:t xml:space="preserve"> Program call 1-800-447-8844</w:t>
      </w:r>
      <w:r w:rsidRPr="00BA6CA6">
        <w:rPr>
          <w:rFonts w:ascii="Arial" w:hAnsi="Arial" w:cs="Arial"/>
          <w:sz w:val="20"/>
          <w:szCs w:val="20"/>
        </w:rPr>
        <w:t xml:space="preserve"> or go their website listed above.</w:t>
      </w:r>
    </w:p>
    <w:p w14:paraId="638AD497" w14:textId="77777777" w:rsidR="00AB00C8" w:rsidRPr="00BA6CA6" w:rsidRDefault="00AB00C8" w:rsidP="00AB00C8">
      <w:pPr>
        <w:ind w:left="360"/>
        <w:rPr>
          <w:rFonts w:ascii="Arial" w:hAnsi="Arial" w:cs="Arial"/>
          <w:sz w:val="20"/>
          <w:szCs w:val="20"/>
        </w:rPr>
      </w:pPr>
    </w:p>
    <w:p w14:paraId="600A8C41" w14:textId="77777777" w:rsidR="00AB00C8" w:rsidRDefault="00AB00C8" w:rsidP="00AB00C8">
      <w:pPr>
        <w:rPr>
          <w:rFonts w:ascii="Arial" w:hAnsi="Arial" w:cs="Arial"/>
          <w:sz w:val="20"/>
          <w:szCs w:val="20"/>
        </w:rPr>
      </w:pPr>
      <w:r w:rsidRPr="00BA6CA6">
        <w:rPr>
          <w:rFonts w:ascii="Arial" w:hAnsi="Arial" w:cs="Arial"/>
          <w:b/>
          <w:sz w:val="20"/>
          <w:szCs w:val="20"/>
        </w:rPr>
        <w:t xml:space="preserve">Trade/Vocational Schools </w:t>
      </w:r>
      <w:r w:rsidR="004756E9">
        <w:rPr>
          <w:rFonts w:ascii="Arial" w:hAnsi="Arial" w:cs="Arial"/>
          <w:b/>
          <w:sz w:val="20"/>
          <w:szCs w:val="20"/>
        </w:rPr>
        <w:t xml:space="preserve">| </w:t>
      </w:r>
      <w:hyperlink r:id="rId104" w:history="1">
        <w:r w:rsidRPr="004918D1">
          <w:rPr>
            <w:rStyle w:val="Hyperlink"/>
            <w:rFonts w:ascii="Arial" w:hAnsi="Arial" w:cs="Arial"/>
            <w:sz w:val="20"/>
            <w:szCs w:val="20"/>
          </w:rPr>
          <w:t>http://u101.com/colleges/Vocational/Massachusetts/</w:t>
        </w:r>
      </w:hyperlink>
      <w:r>
        <w:rPr>
          <w:rFonts w:ascii="Arial" w:hAnsi="Arial" w:cs="Arial"/>
          <w:sz w:val="20"/>
          <w:szCs w:val="20"/>
        </w:rPr>
        <w:t xml:space="preserve"> </w:t>
      </w:r>
      <w:r w:rsidRPr="00BA6CA6">
        <w:rPr>
          <w:rFonts w:ascii="Arial" w:hAnsi="Arial" w:cs="Arial"/>
          <w:sz w:val="20"/>
          <w:szCs w:val="20"/>
        </w:rPr>
        <w:br/>
      </w:r>
      <w:r w:rsidR="00973EFD">
        <w:rPr>
          <w:rFonts w:ascii="Arial" w:hAnsi="Arial" w:cs="Arial"/>
          <w:sz w:val="20"/>
          <w:szCs w:val="20"/>
        </w:rPr>
        <w:t xml:space="preserve">These schools </w:t>
      </w:r>
      <w:r w:rsidR="00C619D6" w:rsidRPr="00BA6CA6">
        <w:rPr>
          <w:rFonts w:ascii="Arial" w:hAnsi="Arial" w:cs="Arial"/>
          <w:sz w:val="20"/>
          <w:szCs w:val="20"/>
        </w:rPr>
        <w:t>offer</w:t>
      </w:r>
      <w:r w:rsidRPr="00BA6CA6">
        <w:rPr>
          <w:rFonts w:ascii="Arial" w:hAnsi="Arial" w:cs="Arial"/>
          <w:sz w:val="20"/>
          <w:szCs w:val="20"/>
        </w:rPr>
        <w:t xml:space="preserve"> specific courses and programs designed for an individual to gain employment. Fields include cosmetology, education, technology, massage therapy and medical assisting. For a complete listing of schools by </w:t>
      </w:r>
      <w:r w:rsidR="00530FFF" w:rsidRPr="00BA6CA6">
        <w:rPr>
          <w:rFonts w:ascii="Arial" w:hAnsi="Arial" w:cs="Arial"/>
          <w:sz w:val="20"/>
          <w:szCs w:val="20"/>
        </w:rPr>
        <w:t>region,</w:t>
      </w:r>
      <w:r w:rsidRPr="00BA6CA6">
        <w:rPr>
          <w:rFonts w:ascii="Arial" w:hAnsi="Arial" w:cs="Arial"/>
          <w:sz w:val="20"/>
          <w:szCs w:val="20"/>
        </w:rPr>
        <w:t xml:space="preserve"> see link above.  </w:t>
      </w:r>
    </w:p>
    <w:p w14:paraId="0FB38CEE" w14:textId="77777777" w:rsidR="00576968" w:rsidRDefault="00576968" w:rsidP="00AB00C8">
      <w:pPr>
        <w:rPr>
          <w:rFonts w:ascii="Arial" w:hAnsi="Arial" w:cs="Arial"/>
          <w:sz w:val="20"/>
          <w:szCs w:val="20"/>
        </w:rPr>
      </w:pPr>
    </w:p>
    <w:p w14:paraId="76324ED7" w14:textId="77777777" w:rsidR="00576968" w:rsidRPr="00576968" w:rsidRDefault="00576968" w:rsidP="00576968">
      <w:pPr>
        <w:rPr>
          <w:rFonts w:ascii="Arial" w:hAnsi="Arial" w:cs="Arial"/>
          <w:sz w:val="20"/>
          <w:szCs w:val="20"/>
        </w:rPr>
      </w:pPr>
      <w:r w:rsidRPr="00576968">
        <w:rPr>
          <w:rFonts w:ascii="Arial" w:hAnsi="Arial" w:cs="Arial"/>
          <w:b/>
          <w:sz w:val="20"/>
          <w:szCs w:val="20"/>
        </w:rPr>
        <w:t>Transition to College &amp; Careers Program</w:t>
      </w:r>
      <w:r>
        <w:rPr>
          <w:rFonts w:ascii="Arial" w:hAnsi="Arial" w:cs="Arial"/>
          <w:sz w:val="20"/>
          <w:szCs w:val="20"/>
        </w:rPr>
        <w:t xml:space="preserve"> | </w:t>
      </w:r>
      <w:r w:rsidRPr="00576968">
        <w:rPr>
          <w:rFonts w:ascii="Arial" w:hAnsi="Arial" w:cs="Arial"/>
          <w:i/>
          <w:sz w:val="20"/>
          <w:szCs w:val="20"/>
        </w:rPr>
        <w:t>Holyoke</w:t>
      </w:r>
      <w:r>
        <w:rPr>
          <w:rFonts w:ascii="Arial" w:hAnsi="Arial" w:cs="Arial"/>
          <w:sz w:val="20"/>
          <w:szCs w:val="20"/>
        </w:rPr>
        <w:t xml:space="preserve"> | </w:t>
      </w:r>
      <w:hyperlink r:id="rId105" w:history="1">
        <w:r w:rsidRPr="001B160B">
          <w:rPr>
            <w:rStyle w:val="Hyperlink"/>
            <w:rFonts w:ascii="Arial" w:hAnsi="Arial" w:cs="Arial"/>
            <w:sz w:val="20"/>
            <w:szCs w:val="20"/>
          </w:rPr>
          <w:t>https://www.hcc.edu/courses-and-programs/preparing-for-college/transition-to-college-and-careers</w:t>
        </w:r>
      </w:hyperlink>
      <w:r>
        <w:rPr>
          <w:rFonts w:ascii="Arial" w:hAnsi="Arial" w:cs="Arial"/>
          <w:sz w:val="20"/>
          <w:szCs w:val="20"/>
        </w:rPr>
        <w:t xml:space="preserve"> </w:t>
      </w:r>
    </w:p>
    <w:p w14:paraId="030779C8" w14:textId="77777777" w:rsidR="00576968" w:rsidRDefault="00576968" w:rsidP="00576968">
      <w:pPr>
        <w:rPr>
          <w:rFonts w:ascii="Arial" w:hAnsi="Arial" w:cs="Arial"/>
          <w:sz w:val="20"/>
          <w:szCs w:val="20"/>
        </w:rPr>
      </w:pPr>
      <w:r w:rsidRPr="00576968">
        <w:rPr>
          <w:rFonts w:ascii="Arial" w:hAnsi="Arial" w:cs="Arial"/>
          <w:sz w:val="20"/>
          <w:szCs w:val="20"/>
        </w:rPr>
        <w:t>This is a free non-credit program offered both days and evenings that helps adult students 18+ prepare for college and identify a career path. The program includes intensive academic preparation in English reading and writing, math, study strategies, and computers in a college context. They require applicants to complete a HiSET or GED</w:t>
      </w:r>
      <w:r w:rsidR="00C619D6" w:rsidRPr="00576968">
        <w:rPr>
          <w:rFonts w:ascii="Arial" w:hAnsi="Arial" w:cs="Arial"/>
          <w:sz w:val="20"/>
          <w:szCs w:val="20"/>
        </w:rPr>
        <w:t>, or</w:t>
      </w:r>
      <w:r w:rsidRPr="00576968">
        <w:rPr>
          <w:rFonts w:ascii="Arial" w:hAnsi="Arial" w:cs="Arial"/>
          <w:sz w:val="20"/>
          <w:szCs w:val="20"/>
        </w:rPr>
        <w:t xml:space="preserve"> have a high school diploma. </w:t>
      </w:r>
    </w:p>
    <w:p w14:paraId="50D7A1E1" w14:textId="77777777" w:rsidR="006B16DC" w:rsidRDefault="006B16DC" w:rsidP="00576968">
      <w:pPr>
        <w:rPr>
          <w:rFonts w:ascii="Arial" w:hAnsi="Arial" w:cs="Arial"/>
          <w:sz w:val="20"/>
          <w:szCs w:val="20"/>
        </w:rPr>
      </w:pPr>
    </w:p>
    <w:p w14:paraId="7B6A25BB" w14:textId="77777777" w:rsidR="006B16DC" w:rsidRPr="006B16DC" w:rsidRDefault="006B16DC" w:rsidP="006B16DC">
      <w:pPr>
        <w:rPr>
          <w:rFonts w:ascii="Arial" w:hAnsi="Arial" w:cs="Arial"/>
          <w:sz w:val="20"/>
          <w:szCs w:val="20"/>
        </w:rPr>
      </w:pPr>
      <w:r w:rsidRPr="007F2161">
        <w:rPr>
          <w:rFonts w:ascii="Arial" w:hAnsi="Arial" w:cs="Arial"/>
          <w:b/>
          <w:sz w:val="20"/>
          <w:szCs w:val="20"/>
        </w:rPr>
        <w:t>University Without Walls (UWW) at UMass Amherst</w:t>
      </w:r>
      <w:r>
        <w:rPr>
          <w:rFonts w:ascii="Arial" w:hAnsi="Arial" w:cs="Arial"/>
          <w:sz w:val="20"/>
          <w:szCs w:val="20"/>
        </w:rPr>
        <w:t xml:space="preserve"> | </w:t>
      </w:r>
      <w:hyperlink r:id="rId106" w:history="1">
        <w:r w:rsidRPr="006B16DC">
          <w:rPr>
            <w:rStyle w:val="Hyperlink"/>
            <w:rFonts w:ascii="Arial" w:hAnsi="Arial" w:cs="Arial"/>
            <w:sz w:val="20"/>
            <w:szCs w:val="20"/>
          </w:rPr>
          <w:t>www.umass.edu/uww</w:t>
        </w:r>
      </w:hyperlink>
      <w:r w:rsidRPr="006B16DC">
        <w:rPr>
          <w:rFonts w:ascii="Arial" w:hAnsi="Arial" w:cs="Arial"/>
          <w:sz w:val="20"/>
          <w:szCs w:val="20"/>
        </w:rPr>
        <w:t xml:space="preserve"> </w:t>
      </w:r>
    </w:p>
    <w:p w14:paraId="3236647B" w14:textId="77777777" w:rsidR="006B16DC" w:rsidRPr="006B16DC" w:rsidRDefault="00973EFD" w:rsidP="006B16DC">
      <w:pPr>
        <w:rPr>
          <w:rFonts w:ascii="Arial" w:hAnsi="Arial" w:cs="Arial"/>
          <w:sz w:val="20"/>
          <w:szCs w:val="20"/>
        </w:rPr>
      </w:pPr>
      <w:r>
        <w:rPr>
          <w:rFonts w:ascii="Arial" w:hAnsi="Arial" w:cs="Arial"/>
          <w:sz w:val="20"/>
          <w:szCs w:val="20"/>
        </w:rPr>
        <w:t>This is a</w:t>
      </w:r>
      <w:r w:rsidR="006B16DC" w:rsidRPr="006B16DC">
        <w:rPr>
          <w:rFonts w:ascii="Arial" w:hAnsi="Arial" w:cs="Arial"/>
          <w:sz w:val="20"/>
          <w:szCs w:val="20"/>
        </w:rPr>
        <w:t xml:space="preserve">n academic major designed to help adults complete their first bachelor’s </w:t>
      </w:r>
      <w:r w:rsidR="00C619D6" w:rsidRPr="006B16DC">
        <w:rPr>
          <w:rFonts w:ascii="Arial" w:hAnsi="Arial" w:cs="Arial"/>
          <w:sz w:val="20"/>
          <w:szCs w:val="20"/>
        </w:rPr>
        <w:t>degree.</w:t>
      </w:r>
      <w:r w:rsidR="00C619D6">
        <w:rPr>
          <w:rFonts w:ascii="Arial" w:hAnsi="Arial" w:cs="Arial"/>
          <w:sz w:val="20"/>
          <w:szCs w:val="20"/>
        </w:rPr>
        <w:t xml:space="preserve"> Participants</w:t>
      </w:r>
      <w:r w:rsidR="006B16DC" w:rsidRPr="006B16DC">
        <w:rPr>
          <w:rFonts w:ascii="Arial" w:hAnsi="Arial" w:cs="Arial"/>
          <w:sz w:val="20"/>
          <w:szCs w:val="20"/>
        </w:rPr>
        <w:t xml:space="preserve"> get credit for prior learning and experience and can bring up to 100 credits for previous coursework, trainings and certifications, CLEP exams, and by writing a series of essays about their experience. </w:t>
      </w:r>
    </w:p>
    <w:p w14:paraId="6BB98BBD" w14:textId="77777777" w:rsidR="006B16DC" w:rsidRPr="00576968" w:rsidRDefault="006B16DC" w:rsidP="00576968">
      <w:pPr>
        <w:rPr>
          <w:rFonts w:ascii="Arial" w:hAnsi="Arial" w:cs="Arial"/>
          <w:sz w:val="20"/>
          <w:szCs w:val="20"/>
        </w:rPr>
      </w:pPr>
    </w:p>
    <w:p w14:paraId="4832AF52" w14:textId="77777777" w:rsidR="00AB00C8" w:rsidRPr="00BA6CA6" w:rsidRDefault="00AB00C8" w:rsidP="00AB00C8">
      <w:pPr>
        <w:rPr>
          <w:rFonts w:ascii="Arial" w:hAnsi="Arial" w:cs="Arial"/>
          <w:sz w:val="20"/>
          <w:szCs w:val="20"/>
        </w:rPr>
      </w:pPr>
    </w:p>
    <w:p w14:paraId="5B7CB8BA" w14:textId="77777777" w:rsidR="00A14923" w:rsidRDefault="00AB00C8" w:rsidP="00AB00C8">
      <w:pPr>
        <w:jc w:val="center"/>
        <w:rPr>
          <w:rFonts w:ascii="Arial" w:hAnsi="Arial" w:cs="Arial"/>
          <w:b/>
        </w:rPr>
      </w:pPr>
      <w:r w:rsidRPr="00BA6CA6">
        <w:rPr>
          <w:sz w:val="20"/>
          <w:szCs w:val="20"/>
        </w:rPr>
        <w:br w:type="page"/>
      </w:r>
    </w:p>
    <w:p w14:paraId="5AC78C8A" w14:textId="77777777" w:rsidR="00EA52B3" w:rsidRPr="00A14923" w:rsidRDefault="00EA52B3" w:rsidP="00EA52B3">
      <w:pPr>
        <w:tabs>
          <w:tab w:val="left" w:pos="5627"/>
        </w:tabs>
        <w:rPr>
          <w:rFonts w:ascii="Arial" w:hAnsi="Arial" w:cs="Arial"/>
          <w:sz w:val="20"/>
          <w:szCs w:val="20"/>
          <w:u w:val="single"/>
        </w:rPr>
        <w:sectPr w:rsidR="00EA52B3" w:rsidRPr="00A14923" w:rsidSect="00D11229">
          <w:type w:val="continuous"/>
          <w:pgSz w:w="12240" w:h="15840"/>
          <w:pgMar w:top="1440" w:right="1440" w:bottom="1440" w:left="1440" w:header="720" w:footer="720" w:gutter="0"/>
          <w:pgNumType w:start="16"/>
          <w:cols w:space="720"/>
          <w:titlePg/>
          <w:docGrid w:linePitch="360"/>
        </w:sectPr>
      </w:pPr>
    </w:p>
    <w:p w14:paraId="34676339" w14:textId="77777777" w:rsidR="00F474F1" w:rsidRPr="00236713" w:rsidRDefault="12DFC92B" w:rsidP="00236713">
      <w:pPr>
        <w:pStyle w:val="ListParagraph"/>
        <w:numPr>
          <w:ilvl w:val="0"/>
          <w:numId w:val="33"/>
        </w:numPr>
        <w:jc w:val="center"/>
        <w:rPr>
          <w:rFonts w:ascii="Arial" w:hAnsi="Arial" w:cs="Arial"/>
          <w:b/>
          <w:bCs/>
          <w:u w:val="single"/>
        </w:rPr>
      </w:pPr>
      <w:r w:rsidRPr="00236713">
        <w:rPr>
          <w:rFonts w:ascii="Arial" w:hAnsi="Arial" w:cs="Arial"/>
          <w:b/>
          <w:bCs/>
          <w:u w:val="single"/>
        </w:rPr>
        <w:lastRenderedPageBreak/>
        <w:t>Entrepreneurship</w:t>
      </w:r>
    </w:p>
    <w:p w14:paraId="7D565A6B" w14:textId="77777777" w:rsidR="00236713" w:rsidRDefault="00236713" w:rsidP="004A5EE5">
      <w:pPr>
        <w:jc w:val="center"/>
        <w:rPr>
          <w:rFonts w:ascii="Arial" w:hAnsi="Arial" w:cs="Arial"/>
          <w:b/>
          <w:bCs/>
          <w:u w:val="single"/>
        </w:rPr>
      </w:pPr>
    </w:p>
    <w:p w14:paraId="74D7BD78" w14:textId="61E8DB36" w:rsidR="00236713" w:rsidRPr="00236713" w:rsidRDefault="00236713" w:rsidP="00236713">
      <w:pPr>
        <w:rPr>
          <w:rFonts w:ascii="Arial" w:hAnsi="Arial" w:cs="Arial"/>
          <w:bCs/>
          <w:sz w:val="20"/>
          <w:szCs w:val="20"/>
        </w:rPr>
      </w:pPr>
      <w:r w:rsidRPr="00236713">
        <w:rPr>
          <w:rFonts w:ascii="Arial" w:hAnsi="Arial" w:cs="Arial"/>
          <w:sz w:val="20"/>
          <w:szCs w:val="20"/>
        </w:rPr>
        <w:t xml:space="preserve">There is a strong likelihood that many </w:t>
      </w:r>
      <w:r>
        <w:rPr>
          <w:rFonts w:ascii="Arial" w:hAnsi="Arial" w:cs="Arial"/>
          <w:sz w:val="20"/>
          <w:szCs w:val="20"/>
        </w:rPr>
        <w:t xml:space="preserve">sexual and </w:t>
      </w:r>
      <w:r w:rsidRPr="00236713">
        <w:rPr>
          <w:rFonts w:ascii="Arial" w:hAnsi="Arial" w:cs="Arial"/>
          <w:sz w:val="20"/>
          <w:szCs w:val="20"/>
        </w:rPr>
        <w:t xml:space="preserve">domestic violence survivors are particularly well-positioned to benefit from self-sufficiency programs that focus on entrepreneurship models over traditional job-training options. </w:t>
      </w:r>
      <w:r>
        <w:rPr>
          <w:rFonts w:ascii="Arial" w:hAnsi="Arial" w:cs="Arial"/>
          <w:bCs/>
          <w:sz w:val="20"/>
          <w:szCs w:val="20"/>
        </w:rPr>
        <w:t xml:space="preserve">As advocates, we know that </w:t>
      </w:r>
      <w:r w:rsidRPr="00236713">
        <w:rPr>
          <w:rFonts w:ascii="Arial" w:hAnsi="Arial" w:cs="Arial"/>
          <w:sz w:val="20"/>
          <w:szCs w:val="20"/>
        </w:rPr>
        <w:t>survivors have developed strong coping and problem-solving skills, many were employed prior to the violence, and all have a strong incentive to be self-sufficient and violence</w:t>
      </w:r>
      <w:r>
        <w:rPr>
          <w:rFonts w:ascii="Arial" w:hAnsi="Arial" w:cs="Arial"/>
          <w:sz w:val="20"/>
          <w:szCs w:val="20"/>
        </w:rPr>
        <w:t xml:space="preserve"> </w:t>
      </w:r>
      <w:r w:rsidRPr="00236713">
        <w:rPr>
          <w:rFonts w:ascii="Arial" w:hAnsi="Arial" w:cs="Arial"/>
          <w:sz w:val="20"/>
          <w:szCs w:val="20"/>
        </w:rPr>
        <w:t xml:space="preserve">free. </w:t>
      </w:r>
      <w:r>
        <w:rPr>
          <w:rFonts w:ascii="Arial" w:hAnsi="Arial" w:cs="Arial"/>
          <w:sz w:val="20"/>
          <w:szCs w:val="20"/>
        </w:rPr>
        <w:t xml:space="preserve">This section </w:t>
      </w:r>
      <w:r w:rsidR="006637EE">
        <w:rPr>
          <w:rFonts w:ascii="Arial" w:hAnsi="Arial" w:cs="Arial"/>
          <w:sz w:val="20"/>
          <w:szCs w:val="20"/>
        </w:rPr>
        <w:t>provides</w:t>
      </w:r>
      <w:r>
        <w:rPr>
          <w:rFonts w:ascii="Arial" w:hAnsi="Arial" w:cs="Arial"/>
          <w:sz w:val="20"/>
          <w:szCs w:val="20"/>
        </w:rPr>
        <w:t xml:space="preserve"> resources to potentially </w:t>
      </w:r>
      <w:r w:rsidRPr="00236713">
        <w:rPr>
          <w:rFonts w:ascii="Arial" w:hAnsi="Arial" w:cs="Arial"/>
          <w:sz w:val="20"/>
          <w:szCs w:val="20"/>
        </w:rPr>
        <w:t xml:space="preserve">development home or small business </w:t>
      </w:r>
      <w:r>
        <w:rPr>
          <w:rFonts w:ascii="Arial" w:hAnsi="Arial" w:cs="Arial"/>
          <w:sz w:val="20"/>
          <w:szCs w:val="20"/>
        </w:rPr>
        <w:t xml:space="preserve">that </w:t>
      </w:r>
      <w:r w:rsidRPr="00236713">
        <w:rPr>
          <w:rFonts w:ascii="Arial" w:hAnsi="Arial" w:cs="Arial"/>
          <w:sz w:val="20"/>
          <w:szCs w:val="20"/>
        </w:rPr>
        <w:t xml:space="preserve">can bring </w:t>
      </w:r>
      <w:r>
        <w:rPr>
          <w:rFonts w:ascii="Arial" w:hAnsi="Arial" w:cs="Arial"/>
          <w:sz w:val="20"/>
          <w:szCs w:val="20"/>
        </w:rPr>
        <w:t>survivors</w:t>
      </w:r>
      <w:r w:rsidRPr="00236713">
        <w:rPr>
          <w:rFonts w:ascii="Arial" w:hAnsi="Arial" w:cs="Arial"/>
          <w:sz w:val="20"/>
          <w:szCs w:val="20"/>
        </w:rPr>
        <w:t xml:space="preserve"> increased control over their working lives, create important financial and social opportunities for them, and help ensure long-term safety and stability</w:t>
      </w:r>
      <w:r>
        <w:rPr>
          <w:rFonts w:ascii="Arial" w:hAnsi="Arial" w:cs="Arial"/>
          <w:sz w:val="20"/>
          <w:szCs w:val="20"/>
        </w:rPr>
        <w:t>.</w:t>
      </w:r>
    </w:p>
    <w:p w14:paraId="138C9584" w14:textId="77777777" w:rsidR="00F474F1" w:rsidRPr="00BA6CA6" w:rsidRDefault="00F474F1" w:rsidP="004A5EE5">
      <w:pPr>
        <w:rPr>
          <w:rFonts w:ascii="Arial" w:hAnsi="Arial" w:cs="Arial"/>
          <w:sz w:val="20"/>
          <w:szCs w:val="20"/>
        </w:rPr>
      </w:pPr>
    </w:p>
    <w:p w14:paraId="1350923E" w14:textId="77777777" w:rsidR="0068600E" w:rsidRPr="002803B5" w:rsidRDefault="12DFC92B" w:rsidP="004A5EE5">
      <w:pPr>
        <w:jc w:val="center"/>
        <w:rPr>
          <w:rFonts w:ascii="Arial" w:hAnsi="Arial" w:cs="Arial"/>
          <w:b/>
          <w:i/>
          <w:iCs/>
          <w:sz w:val="22"/>
          <w:szCs w:val="22"/>
          <w:u w:val="single"/>
        </w:rPr>
      </w:pPr>
      <w:r w:rsidRPr="002803B5">
        <w:rPr>
          <w:rFonts w:ascii="Arial" w:hAnsi="Arial" w:cs="Arial"/>
          <w:b/>
          <w:i/>
          <w:iCs/>
          <w:sz w:val="22"/>
          <w:szCs w:val="22"/>
          <w:u w:val="single"/>
        </w:rPr>
        <w:t>National</w:t>
      </w:r>
    </w:p>
    <w:p w14:paraId="15070B39" w14:textId="77777777" w:rsidR="00F57AFF" w:rsidRPr="00857DD6" w:rsidRDefault="00F57AFF" w:rsidP="004A5EE5">
      <w:pPr>
        <w:jc w:val="center"/>
        <w:rPr>
          <w:rFonts w:ascii="Arial" w:hAnsi="Arial" w:cs="Arial"/>
          <w:b/>
          <w:i/>
          <w:iCs/>
          <w:sz w:val="20"/>
          <w:szCs w:val="20"/>
        </w:rPr>
      </w:pPr>
    </w:p>
    <w:p w14:paraId="4A46541C" w14:textId="77777777" w:rsidR="00F474F1" w:rsidRPr="00BA6CA6" w:rsidRDefault="00F474F1" w:rsidP="004A5EE5">
      <w:pPr>
        <w:rPr>
          <w:rFonts w:ascii="Arial" w:hAnsi="Arial" w:cs="Arial"/>
          <w:sz w:val="20"/>
          <w:szCs w:val="20"/>
        </w:rPr>
      </w:pPr>
      <w:r w:rsidRPr="00BA6CA6">
        <w:rPr>
          <w:rFonts w:ascii="Arial" w:hAnsi="Arial" w:cs="Arial"/>
          <w:b/>
          <w:sz w:val="20"/>
          <w:szCs w:val="20"/>
        </w:rPr>
        <w:t xml:space="preserve">U.S. Small Business Administration </w:t>
      </w:r>
      <w:r w:rsidR="004A5EE5">
        <w:rPr>
          <w:rFonts w:ascii="Arial" w:hAnsi="Arial" w:cs="Arial"/>
          <w:b/>
          <w:sz w:val="20"/>
          <w:szCs w:val="20"/>
        </w:rPr>
        <w:t xml:space="preserve">| </w:t>
      </w:r>
      <w:hyperlink r:id="rId107" w:history="1">
        <w:r w:rsidR="004A5EE5" w:rsidRPr="004918D1">
          <w:rPr>
            <w:rStyle w:val="Hyperlink"/>
            <w:rFonts w:ascii="Arial" w:hAnsi="Arial" w:cs="Arial"/>
            <w:sz w:val="20"/>
            <w:szCs w:val="20"/>
          </w:rPr>
          <w:t>http://www.sba.gov</w:t>
        </w:r>
      </w:hyperlink>
      <w:r w:rsidR="004A5EE5">
        <w:rPr>
          <w:rFonts w:ascii="Arial" w:hAnsi="Arial" w:cs="Arial"/>
          <w:sz w:val="20"/>
          <w:szCs w:val="20"/>
        </w:rPr>
        <w:t xml:space="preserve"> </w:t>
      </w:r>
    </w:p>
    <w:p w14:paraId="07159E2D" w14:textId="77777777" w:rsidR="00F474F1" w:rsidRPr="00BA6CA6" w:rsidRDefault="00F474F1" w:rsidP="004A5EE5">
      <w:pPr>
        <w:shd w:val="clear" w:color="auto" w:fill="FFFFFF"/>
        <w:spacing w:after="150"/>
        <w:rPr>
          <w:rFonts w:ascii="Arial" w:hAnsi="Arial" w:cs="Arial"/>
          <w:sz w:val="20"/>
          <w:szCs w:val="20"/>
          <w:lang w:val="en"/>
        </w:rPr>
      </w:pPr>
      <w:r w:rsidRPr="00BA6CA6">
        <w:rPr>
          <w:rFonts w:ascii="Arial" w:hAnsi="Arial" w:cs="Arial"/>
          <w:sz w:val="20"/>
          <w:szCs w:val="20"/>
          <w:lang w:val="en"/>
        </w:rPr>
        <w:t>The SBA was created as an independent agen</w:t>
      </w:r>
      <w:r w:rsidR="003F644A">
        <w:rPr>
          <w:rFonts w:ascii="Arial" w:hAnsi="Arial" w:cs="Arial"/>
          <w:sz w:val="20"/>
          <w:szCs w:val="20"/>
          <w:lang w:val="en"/>
        </w:rPr>
        <w:t>cy of the federal government to</w:t>
      </w:r>
      <w:r w:rsidRPr="00BA6CA6">
        <w:rPr>
          <w:rFonts w:ascii="Arial" w:hAnsi="Arial" w:cs="Arial"/>
          <w:sz w:val="20"/>
          <w:szCs w:val="20"/>
          <w:lang w:val="en"/>
        </w:rPr>
        <w:t xml:space="preserve"> assist and protect the interests of small business concerns by providing </w:t>
      </w:r>
      <w:r w:rsidRPr="00BA6CA6">
        <w:rPr>
          <w:rFonts w:ascii="Arial" w:hAnsi="Arial" w:cs="Arial"/>
          <w:sz w:val="20"/>
          <w:szCs w:val="20"/>
        </w:rPr>
        <w:t xml:space="preserve">resources including loans, grants, contracts, counseling, information, tools and training to start an enterprise in the U.S. </w:t>
      </w:r>
    </w:p>
    <w:p w14:paraId="6361DC51" w14:textId="77777777" w:rsidR="00F474F1" w:rsidRPr="00BA6CA6" w:rsidRDefault="00F474F1" w:rsidP="004A5EE5">
      <w:pPr>
        <w:rPr>
          <w:rFonts w:ascii="Arial" w:hAnsi="Arial" w:cs="Arial"/>
          <w:sz w:val="20"/>
          <w:szCs w:val="20"/>
        </w:rPr>
      </w:pPr>
    </w:p>
    <w:p w14:paraId="3C4E0391" w14:textId="77777777" w:rsidR="00F474F1" w:rsidRPr="002803B5" w:rsidRDefault="00F474F1" w:rsidP="004A5EE5">
      <w:pPr>
        <w:jc w:val="center"/>
        <w:rPr>
          <w:rFonts w:ascii="Arial" w:hAnsi="Arial" w:cs="Arial"/>
          <w:b/>
          <w:i/>
          <w:sz w:val="22"/>
          <w:szCs w:val="22"/>
          <w:u w:val="single"/>
        </w:rPr>
      </w:pPr>
      <w:r w:rsidRPr="002803B5">
        <w:rPr>
          <w:rFonts w:ascii="Arial" w:hAnsi="Arial" w:cs="Arial"/>
          <w:b/>
          <w:i/>
          <w:sz w:val="22"/>
          <w:szCs w:val="22"/>
          <w:u w:val="single"/>
        </w:rPr>
        <w:t>Massachusetts</w:t>
      </w:r>
    </w:p>
    <w:p w14:paraId="17EB99FC" w14:textId="77777777" w:rsidR="00611769" w:rsidRPr="00BA6CA6" w:rsidRDefault="00611769" w:rsidP="004A5EE5">
      <w:pPr>
        <w:jc w:val="center"/>
        <w:rPr>
          <w:rFonts w:ascii="Arial" w:hAnsi="Arial" w:cs="Arial"/>
          <w:i/>
          <w:sz w:val="20"/>
          <w:szCs w:val="20"/>
        </w:rPr>
      </w:pPr>
    </w:p>
    <w:p w14:paraId="447F16E3"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 xml:space="preserve">Allston Brighton Community Development Corporation </w:t>
      </w:r>
      <w:r w:rsidR="004A5EE5">
        <w:rPr>
          <w:rStyle w:val="Strong"/>
          <w:rFonts w:ascii="Arial" w:hAnsi="Arial" w:cs="Arial"/>
          <w:sz w:val="20"/>
          <w:szCs w:val="20"/>
        </w:rPr>
        <w:t xml:space="preserve">| </w:t>
      </w:r>
      <w:hyperlink r:id="rId108" w:history="1">
        <w:r w:rsidR="004A5EE5" w:rsidRPr="004918D1">
          <w:rPr>
            <w:rStyle w:val="Hyperlink"/>
            <w:rFonts w:ascii="Arial" w:hAnsi="Arial" w:cs="Arial"/>
            <w:sz w:val="20"/>
            <w:szCs w:val="20"/>
          </w:rPr>
          <w:t>http://www.allstonbrightoncdc.org</w:t>
        </w:r>
      </w:hyperlink>
      <w:r w:rsidR="004A5EE5">
        <w:rPr>
          <w:rFonts w:ascii="Arial" w:hAnsi="Arial" w:cs="Arial"/>
          <w:sz w:val="20"/>
          <w:szCs w:val="20"/>
        </w:rPr>
        <w:t xml:space="preserve"> </w:t>
      </w:r>
    </w:p>
    <w:p w14:paraId="5A9DE119" w14:textId="77777777" w:rsidR="000023EA" w:rsidRPr="00BA6CA6" w:rsidRDefault="000023EA" w:rsidP="004A5EE5">
      <w:pPr>
        <w:rPr>
          <w:rFonts w:ascii="Arial" w:hAnsi="Arial" w:cs="Arial"/>
          <w:sz w:val="20"/>
          <w:szCs w:val="20"/>
        </w:rPr>
      </w:pPr>
      <w:r w:rsidRPr="00BA6CA6">
        <w:rPr>
          <w:rFonts w:ascii="Arial" w:hAnsi="Arial" w:cs="Arial"/>
          <w:sz w:val="20"/>
          <w:szCs w:val="20"/>
        </w:rPr>
        <w:t xml:space="preserve">Allston Brighton CDC creates affordable housing, </w:t>
      </w:r>
      <w:r w:rsidR="00C32CA2" w:rsidRPr="00BA6CA6">
        <w:rPr>
          <w:rFonts w:ascii="Arial" w:hAnsi="Arial" w:cs="Arial"/>
          <w:sz w:val="20"/>
          <w:szCs w:val="20"/>
        </w:rPr>
        <w:t>green space</w:t>
      </w:r>
      <w:r w:rsidRPr="00BA6CA6">
        <w:rPr>
          <w:rFonts w:ascii="Arial" w:hAnsi="Arial" w:cs="Arial"/>
          <w:sz w:val="20"/>
          <w:szCs w:val="20"/>
        </w:rPr>
        <w:t xml:space="preserve">, a healthy local economy, avenues for economic self-sufficiency, and increased understanding among and between the neighborhood’s diverse residents. </w:t>
      </w:r>
      <w:r w:rsidRPr="00BA6CA6">
        <w:rPr>
          <w:rFonts w:ascii="Arial" w:hAnsi="Arial" w:cs="Arial"/>
          <w:sz w:val="20"/>
          <w:szCs w:val="20"/>
        </w:rPr>
        <w:br/>
      </w:r>
      <w:r w:rsidRPr="00BA6CA6">
        <w:rPr>
          <w:rFonts w:ascii="Arial" w:hAnsi="Arial" w:cs="Arial"/>
          <w:sz w:val="20"/>
          <w:szCs w:val="20"/>
        </w:rPr>
        <w:br/>
      </w:r>
      <w:r w:rsidR="4CBFBD8F" w:rsidRPr="00BA6CA6">
        <w:rPr>
          <w:rStyle w:val="Strong"/>
          <w:rFonts w:ascii="Arial" w:hAnsi="Arial" w:cs="Arial"/>
          <w:sz w:val="20"/>
          <w:szCs w:val="20"/>
        </w:rPr>
        <w:t xml:space="preserve">Berkshire Enterprises </w:t>
      </w:r>
      <w:r w:rsidR="003E3CA7">
        <w:rPr>
          <w:rStyle w:val="Strong"/>
          <w:rFonts w:ascii="Arial" w:hAnsi="Arial" w:cs="Arial"/>
          <w:sz w:val="20"/>
          <w:szCs w:val="20"/>
        </w:rPr>
        <w:t xml:space="preserve">| </w:t>
      </w:r>
      <w:hyperlink w:history="1">
        <w:r w:rsidR="005012F5" w:rsidRPr="004918D1">
          <w:rPr>
            <w:rStyle w:val="Hyperlink"/>
            <w:rFonts w:ascii="Arial" w:hAnsi="Arial" w:cs="Arial"/>
            <w:sz w:val="20"/>
            <w:szCs w:val="20"/>
          </w:rPr>
          <w:t xml:space="preserve">http://www.berkshireenterprises.com </w:t>
        </w:r>
        <w:r w:rsidR="005012F5" w:rsidRPr="004918D1">
          <w:rPr>
            <w:rStyle w:val="Hyperlink"/>
            <w:rFonts w:ascii="Arial" w:hAnsi="Arial" w:cs="Arial"/>
            <w:sz w:val="20"/>
            <w:szCs w:val="20"/>
          </w:rPr>
          <w:br/>
        </w:r>
      </w:hyperlink>
      <w:r w:rsidR="00505EA4">
        <w:rPr>
          <w:rFonts w:ascii="Arial" w:hAnsi="Arial" w:cs="Arial"/>
          <w:sz w:val="20"/>
          <w:szCs w:val="20"/>
        </w:rPr>
        <w:t xml:space="preserve">They work </w:t>
      </w:r>
      <w:r w:rsidRPr="00BA6CA6">
        <w:rPr>
          <w:rFonts w:ascii="Arial" w:hAnsi="Arial" w:cs="Arial"/>
          <w:sz w:val="20"/>
          <w:szCs w:val="20"/>
        </w:rPr>
        <w:t xml:space="preserve">to aid, encourage, train, nurture and advise entrepreneurs in the development, start-up and management of their business in Berkshire County. </w:t>
      </w:r>
      <w:r w:rsidRPr="00BA6CA6">
        <w:rPr>
          <w:rFonts w:ascii="Arial" w:hAnsi="Arial" w:cs="Arial"/>
          <w:sz w:val="20"/>
          <w:szCs w:val="20"/>
        </w:rPr>
        <w:br/>
      </w:r>
    </w:p>
    <w:p w14:paraId="75D165BA" w14:textId="77777777" w:rsidR="00E57F15" w:rsidRPr="00BA6CA6" w:rsidRDefault="000023EA" w:rsidP="004A5EE5">
      <w:pPr>
        <w:rPr>
          <w:rStyle w:val="Strong"/>
          <w:rFonts w:ascii="Arial" w:hAnsi="Arial" w:cs="Arial"/>
          <w:sz w:val="20"/>
          <w:szCs w:val="20"/>
        </w:rPr>
      </w:pPr>
      <w:r w:rsidRPr="00BA6CA6">
        <w:rPr>
          <w:rFonts w:ascii="Arial" w:hAnsi="Arial" w:cs="Arial"/>
          <w:sz w:val="20"/>
          <w:szCs w:val="20"/>
        </w:rPr>
        <w:t>1350 West Street</w:t>
      </w:r>
      <w:r w:rsidRPr="00BA6CA6">
        <w:rPr>
          <w:rFonts w:ascii="Arial" w:hAnsi="Arial" w:cs="Arial"/>
          <w:sz w:val="20"/>
          <w:szCs w:val="20"/>
        </w:rPr>
        <w:br/>
      </w:r>
      <w:r w:rsidR="00530FFF" w:rsidRPr="00BA6CA6">
        <w:rPr>
          <w:rFonts w:ascii="Arial" w:hAnsi="Arial" w:cs="Arial"/>
          <w:sz w:val="20"/>
          <w:szCs w:val="20"/>
        </w:rPr>
        <w:t>Pittsfield</w:t>
      </w:r>
      <w:r w:rsidRPr="00BA6CA6">
        <w:rPr>
          <w:rFonts w:ascii="Arial" w:hAnsi="Arial" w:cs="Arial"/>
          <w:sz w:val="20"/>
          <w:szCs w:val="20"/>
        </w:rPr>
        <w:t>, MA 01201</w:t>
      </w:r>
      <w:r w:rsidRPr="00BA6CA6">
        <w:rPr>
          <w:rFonts w:ascii="Arial" w:hAnsi="Arial" w:cs="Arial"/>
          <w:sz w:val="20"/>
          <w:szCs w:val="20"/>
        </w:rPr>
        <w:br/>
        <w:t>Direct: (413)236-2140</w:t>
      </w:r>
      <w:r w:rsidRPr="00BA6CA6">
        <w:rPr>
          <w:rFonts w:ascii="Arial" w:hAnsi="Arial" w:cs="Arial"/>
          <w:sz w:val="20"/>
          <w:szCs w:val="20"/>
        </w:rPr>
        <w:br/>
        <w:t>Fax: (413)443-5166</w:t>
      </w:r>
    </w:p>
    <w:p w14:paraId="7D38951D" w14:textId="77777777" w:rsidR="00E57F15" w:rsidRPr="00BA6CA6" w:rsidRDefault="00E57F15" w:rsidP="004A5EE5">
      <w:pPr>
        <w:rPr>
          <w:rStyle w:val="Strong"/>
          <w:rFonts w:ascii="Arial" w:hAnsi="Arial" w:cs="Arial"/>
          <w:sz w:val="20"/>
          <w:szCs w:val="20"/>
        </w:rPr>
      </w:pPr>
    </w:p>
    <w:p w14:paraId="7EBD862C"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 xml:space="preserve">Boston Community Capital </w:t>
      </w:r>
      <w:r w:rsidR="003E3CA7">
        <w:rPr>
          <w:rStyle w:val="Strong"/>
          <w:rFonts w:ascii="Arial" w:hAnsi="Arial" w:cs="Arial"/>
          <w:sz w:val="20"/>
          <w:szCs w:val="20"/>
        </w:rPr>
        <w:t xml:space="preserve">| </w:t>
      </w:r>
      <w:hyperlink r:id="rId109" w:history="1">
        <w:r w:rsidR="003E3CA7" w:rsidRPr="004918D1">
          <w:rPr>
            <w:rStyle w:val="Hyperlink"/>
            <w:rFonts w:ascii="Arial" w:hAnsi="Arial" w:cs="Arial"/>
            <w:sz w:val="20"/>
            <w:szCs w:val="20"/>
          </w:rPr>
          <w:t>http://www.bostoncommunitycapital.org</w:t>
        </w:r>
      </w:hyperlink>
      <w:r w:rsidR="003E3CA7">
        <w:rPr>
          <w:rFonts w:ascii="Arial" w:hAnsi="Arial" w:cs="Arial"/>
          <w:sz w:val="20"/>
          <w:szCs w:val="20"/>
        </w:rPr>
        <w:t xml:space="preserve"> </w:t>
      </w:r>
    </w:p>
    <w:p w14:paraId="47D143F0" w14:textId="77777777" w:rsidR="000023EA" w:rsidRPr="00BA6CA6" w:rsidRDefault="00312455" w:rsidP="004A5EE5">
      <w:pPr>
        <w:rPr>
          <w:rFonts w:ascii="Arial" w:hAnsi="Arial" w:cs="Arial"/>
          <w:sz w:val="20"/>
          <w:szCs w:val="20"/>
        </w:rPr>
      </w:pPr>
      <w:r>
        <w:rPr>
          <w:rFonts w:ascii="Arial" w:hAnsi="Arial" w:cs="Arial"/>
          <w:sz w:val="20"/>
          <w:szCs w:val="20"/>
        </w:rPr>
        <w:t>This is a c</w:t>
      </w:r>
      <w:r w:rsidR="000023EA" w:rsidRPr="00BA6CA6">
        <w:rPr>
          <w:rFonts w:ascii="Arial" w:hAnsi="Arial" w:cs="Arial"/>
          <w:sz w:val="20"/>
          <w:szCs w:val="20"/>
        </w:rPr>
        <w:t xml:space="preserve">ommunity development financial intermediary whose mission is to create and preserve healthy communities where low-income people live and work. Boston Community Venture Fund makes equity investments in high-potential, emerging businesses that create a “double bottom line” of financial and social return to strengthen and build businesses that help to build healthy communities. </w:t>
      </w:r>
    </w:p>
    <w:p w14:paraId="42283510" w14:textId="77777777" w:rsidR="000023EA" w:rsidRPr="00BA6CA6" w:rsidRDefault="000023EA" w:rsidP="004A5EE5">
      <w:pPr>
        <w:rPr>
          <w:rFonts w:ascii="Arial" w:hAnsi="Arial" w:cs="Arial"/>
          <w:sz w:val="20"/>
          <w:szCs w:val="20"/>
        </w:rPr>
      </w:pPr>
    </w:p>
    <w:p w14:paraId="1B888FB7" w14:textId="77777777" w:rsidR="000023EA" w:rsidRPr="00BA6CA6" w:rsidRDefault="12DFC92B" w:rsidP="004A5EE5">
      <w:pPr>
        <w:rPr>
          <w:rFonts w:ascii="Arial" w:eastAsia="Arial" w:hAnsi="Arial" w:cs="Arial"/>
          <w:sz w:val="20"/>
          <w:szCs w:val="20"/>
        </w:rPr>
      </w:pPr>
      <w:r w:rsidRPr="00BA6CA6">
        <w:rPr>
          <w:rFonts w:ascii="Arial" w:eastAsia="Arial" w:hAnsi="Arial" w:cs="Arial"/>
          <w:sz w:val="20"/>
          <w:szCs w:val="20"/>
        </w:rPr>
        <w:t>10 Malcolm X Boulevard</w:t>
      </w:r>
      <w:r w:rsidR="000023EA" w:rsidRPr="00BA6CA6">
        <w:rPr>
          <w:rFonts w:ascii="Arial" w:hAnsi="Arial" w:cs="Arial"/>
          <w:sz w:val="20"/>
          <w:szCs w:val="20"/>
        </w:rPr>
        <w:br/>
      </w:r>
      <w:r w:rsidRPr="00BA6CA6">
        <w:rPr>
          <w:rFonts w:ascii="Arial" w:eastAsia="Arial" w:hAnsi="Arial" w:cs="Arial"/>
          <w:sz w:val="20"/>
          <w:szCs w:val="20"/>
        </w:rPr>
        <w:t>Boston, MA 02119</w:t>
      </w:r>
    </w:p>
    <w:p w14:paraId="60FE1E58" w14:textId="77777777" w:rsidR="000023EA" w:rsidRPr="00BA6CA6" w:rsidRDefault="00E30AF3" w:rsidP="004A5EE5">
      <w:pPr>
        <w:rPr>
          <w:rFonts w:ascii="Arial" w:eastAsia="Arial" w:hAnsi="Arial" w:cs="Arial"/>
          <w:sz w:val="20"/>
          <w:szCs w:val="20"/>
        </w:rPr>
      </w:pPr>
      <w:r w:rsidRPr="00E30AF3">
        <w:rPr>
          <w:rFonts w:ascii="Arial" w:eastAsia="Arial" w:hAnsi="Arial" w:cs="Arial"/>
          <w:bCs/>
          <w:sz w:val="20"/>
          <w:szCs w:val="20"/>
        </w:rPr>
        <w:t>Phone</w:t>
      </w:r>
      <w:r w:rsidR="12DFC92B" w:rsidRPr="00E30AF3">
        <w:rPr>
          <w:rFonts w:ascii="Arial" w:eastAsia="Arial" w:hAnsi="Arial" w:cs="Arial"/>
          <w:bCs/>
          <w:sz w:val="20"/>
          <w:szCs w:val="20"/>
        </w:rPr>
        <w:t>:</w:t>
      </w:r>
      <w:r w:rsidR="12DFC92B" w:rsidRPr="00BA6CA6">
        <w:rPr>
          <w:rFonts w:ascii="Arial" w:eastAsia="Arial" w:hAnsi="Arial" w:cs="Arial"/>
          <w:b/>
          <w:bCs/>
          <w:sz w:val="20"/>
          <w:szCs w:val="20"/>
        </w:rPr>
        <w:t xml:space="preserve"> </w:t>
      </w:r>
      <w:r w:rsidR="12DFC92B" w:rsidRPr="00BA6CA6">
        <w:rPr>
          <w:rFonts w:ascii="Arial" w:eastAsia="Arial" w:hAnsi="Arial" w:cs="Arial"/>
          <w:sz w:val="20"/>
          <w:szCs w:val="20"/>
        </w:rPr>
        <w:t>617-427-8600</w:t>
      </w:r>
    </w:p>
    <w:p w14:paraId="0FDEFF05" w14:textId="77777777" w:rsidR="000023EA" w:rsidRPr="00BA6CA6" w:rsidRDefault="000023EA" w:rsidP="004A5EE5">
      <w:pPr>
        <w:rPr>
          <w:rFonts w:ascii="Arial" w:hAnsi="Arial" w:cs="Arial"/>
          <w:sz w:val="20"/>
          <w:szCs w:val="20"/>
        </w:rPr>
      </w:pPr>
    </w:p>
    <w:p w14:paraId="78EA2F9D"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Center for Women &amp; Enterprise</w:t>
      </w:r>
      <w:r w:rsidR="003E3CA7">
        <w:rPr>
          <w:rStyle w:val="Strong"/>
          <w:rFonts w:ascii="Arial" w:hAnsi="Arial" w:cs="Arial"/>
          <w:sz w:val="20"/>
          <w:szCs w:val="20"/>
        </w:rPr>
        <w:t xml:space="preserve"> | </w:t>
      </w:r>
      <w:hyperlink r:id="rId110" w:history="1">
        <w:r w:rsidR="003E3CA7" w:rsidRPr="004918D1">
          <w:rPr>
            <w:rStyle w:val="Hyperlink"/>
            <w:rFonts w:ascii="Arial" w:hAnsi="Arial" w:cs="Arial"/>
            <w:sz w:val="20"/>
            <w:szCs w:val="20"/>
          </w:rPr>
          <w:t>http://cweonline.org/</w:t>
        </w:r>
      </w:hyperlink>
      <w:r w:rsidR="003E3CA7">
        <w:rPr>
          <w:rFonts w:ascii="Arial" w:hAnsi="Arial" w:cs="Arial"/>
          <w:sz w:val="20"/>
          <w:szCs w:val="20"/>
        </w:rPr>
        <w:t xml:space="preserve"> </w:t>
      </w:r>
    </w:p>
    <w:p w14:paraId="4B31A135" w14:textId="77777777" w:rsidR="00236713" w:rsidRDefault="00312455" w:rsidP="004A5EE5">
      <w:pPr>
        <w:rPr>
          <w:rStyle w:val="Strong"/>
          <w:rFonts w:ascii="Arial" w:hAnsi="Arial" w:cs="Arial"/>
          <w:sz w:val="20"/>
          <w:szCs w:val="20"/>
        </w:rPr>
      </w:pPr>
      <w:r>
        <w:rPr>
          <w:rFonts w:ascii="Arial" w:hAnsi="Arial" w:cs="Arial"/>
          <w:sz w:val="20"/>
          <w:szCs w:val="20"/>
        </w:rPr>
        <w:t>This</w:t>
      </w:r>
      <w:r w:rsidR="00236713">
        <w:rPr>
          <w:rFonts w:ascii="Arial" w:hAnsi="Arial" w:cs="Arial"/>
          <w:sz w:val="20"/>
          <w:szCs w:val="20"/>
        </w:rPr>
        <w:t xml:space="preserve"> </w:t>
      </w:r>
      <w:r w:rsidR="519D8F48" w:rsidRPr="00BA6CA6">
        <w:rPr>
          <w:rFonts w:ascii="Arial" w:hAnsi="Arial" w:cs="Arial"/>
          <w:sz w:val="20"/>
          <w:szCs w:val="20"/>
        </w:rPr>
        <w:t>organization</w:t>
      </w:r>
      <w:r>
        <w:rPr>
          <w:rFonts w:ascii="Arial" w:hAnsi="Arial" w:cs="Arial"/>
          <w:sz w:val="20"/>
          <w:szCs w:val="20"/>
        </w:rPr>
        <w:t xml:space="preserve"> is</w:t>
      </w:r>
      <w:r w:rsidR="519D8F48" w:rsidRPr="00BA6CA6">
        <w:rPr>
          <w:rFonts w:ascii="Arial" w:hAnsi="Arial" w:cs="Arial"/>
          <w:sz w:val="20"/>
          <w:szCs w:val="20"/>
        </w:rPr>
        <w:t xml:space="preserve"> dedicated to helping women start and grow their own businesses. CWE is a national leader among women’s business development agencies. </w:t>
      </w:r>
    </w:p>
    <w:p w14:paraId="52BD2799" w14:textId="09F1AF43" w:rsidR="00236713" w:rsidRDefault="00236713" w:rsidP="004A5EE5">
      <w:pPr>
        <w:rPr>
          <w:rStyle w:val="Strong"/>
          <w:rFonts w:ascii="Arial" w:hAnsi="Arial" w:cs="Arial"/>
          <w:sz w:val="20"/>
          <w:szCs w:val="20"/>
        </w:rPr>
      </w:pPr>
      <w:r>
        <w:rPr>
          <w:rStyle w:val="Strong"/>
          <w:rFonts w:ascii="Arial" w:hAnsi="Arial" w:cs="Arial"/>
          <w:sz w:val="20"/>
          <w:szCs w:val="20"/>
        </w:rPr>
        <w:br w:type="page"/>
      </w:r>
    </w:p>
    <w:p w14:paraId="3DA509A6" w14:textId="77777777" w:rsidR="005A3565" w:rsidRPr="00BA6CA6" w:rsidRDefault="005A3565" w:rsidP="004A5EE5">
      <w:pPr>
        <w:rPr>
          <w:rFonts w:ascii="Arial" w:hAnsi="Arial" w:cs="Arial"/>
          <w:sz w:val="20"/>
          <w:szCs w:val="20"/>
        </w:rPr>
      </w:pPr>
      <w:r w:rsidRPr="00BA6CA6">
        <w:rPr>
          <w:rStyle w:val="Strong"/>
          <w:rFonts w:ascii="Arial" w:hAnsi="Arial" w:cs="Arial"/>
          <w:sz w:val="20"/>
          <w:szCs w:val="20"/>
        </w:rPr>
        <w:lastRenderedPageBreak/>
        <w:t>Common Capital</w:t>
      </w:r>
      <w:r w:rsidR="003E3CA7">
        <w:rPr>
          <w:rStyle w:val="Strong"/>
          <w:rFonts w:ascii="Arial" w:hAnsi="Arial" w:cs="Arial"/>
          <w:sz w:val="20"/>
          <w:szCs w:val="20"/>
        </w:rPr>
        <w:t xml:space="preserve"> | </w:t>
      </w:r>
      <w:hyperlink r:id="rId111" w:history="1">
        <w:r w:rsidR="003E3CA7" w:rsidRPr="004918D1">
          <w:rPr>
            <w:rStyle w:val="Hyperlink"/>
            <w:rFonts w:ascii="Arial" w:hAnsi="Arial" w:cs="Arial"/>
            <w:sz w:val="20"/>
            <w:szCs w:val="20"/>
          </w:rPr>
          <w:t>http://www.common-capital.org</w:t>
        </w:r>
      </w:hyperlink>
      <w:r w:rsidR="003E3CA7">
        <w:rPr>
          <w:rFonts w:ascii="Arial" w:hAnsi="Arial" w:cs="Arial"/>
          <w:sz w:val="20"/>
          <w:szCs w:val="20"/>
        </w:rPr>
        <w:t xml:space="preserve"> </w:t>
      </w:r>
      <w:r w:rsidR="00312455">
        <w:rPr>
          <w:rFonts w:ascii="Arial" w:hAnsi="Arial" w:cs="Arial"/>
          <w:sz w:val="20"/>
          <w:szCs w:val="20"/>
        </w:rPr>
        <w:t xml:space="preserve">This </w:t>
      </w:r>
      <w:r w:rsidRPr="00BA6CA6">
        <w:rPr>
          <w:rFonts w:ascii="Arial" w:hAnsi="Arial" w:cs="Arial"/>
          <w:sz w:val="20"/>
          <w:szCs w:val="20"/>
        </w:rPr>
        <w:t>community development financial institution working to strengthen communities by creating economic opportunities for low-and moderate-income people in western and central Massachusetts.</w:t>
      </w:r>
      <w:r w:rsidRPr="00BA6CA6">
        <w:rPr>
          <w:rFonts w:ascii="Arial" w:hAnsi="Arial" w:cs="Arial"/>
          <w:sz w:val="20"/>
          <w:szCs w:val="20"/>
        </w:rPr>
        <w:br/>
      </w:r>
    </w:p>
    <w:p w14:paraId="7F7002D0" w14:textId="77777777" w:rsidR="00F36274" w:rsidRDefault="005A3565" w:rsidP="004A5EE5">
      <w:pPr>
        <w:rPr>
          <w:rFonts w:ascii="Arial" w:hAnsi="Arial" w:cs="Arial"/>
          <w:b/>
          <w:sz w:val="20"/>
          <w:szCs w:val="20"/>
        </w:rPr>
      </w:pPr>
      <w:r w:rsidRPr="00BA6CA6">
        <w:rPr>
          <w:rFonts w:ascii="Arial" w:hAnsi="Arial" w:cs="Arial"/>
          <w:sz w:val="20"/>
          <w:szCs w:val="20"/>
        </w:rPr>
        <w:t>4 Open Square Way</w:t>
      </w:r>
      <w:r w:rsidRPr="00BA6CA6">
        <w:rPr>
          <w:rFonts w:ascii="Arial" w:hAnsi="Arial" w:cs="Arial"/>
          <w:sz w:val="20"/>
          <w:szCs w:val="20"/>
        </w:rPr>
        <w:br/>
        <w:t>Suite 407</w:t>
      </w:r>
      <w:r w:rsidRPr="00BA6CA6">
        <w:rPr>
          <w:rFonts w:ascii="Arial" w:hAnsi="Arial" w:cs="Arial"/>
          <w:sz w:val="20"/>
          <w:szCs w:val="20"/>
        </w:rPr>
        <w:br/>
        <w:t>Holyoke, MA 01040</w:t>
      </w:r>
      <w:r w:rsidRPr="00BA6CA6">
        <w:rPr>
          <w:rFonts w:ascii="Arial" w:hAnsi="Arial" w:cs="Arial"/>
          <w:sz w:val="20"/>
          <w:szCs w:val="20"/>
        </w:rPr>
        <w:br/>
        <w:t>Direct: (413)420-0183</w:t>
      </w:r>
      <w:r w:rsidRPr="00BA6CA6">
        <w:rPr>
          <w:rFonts w:ascii="Arial" w:hAnsi="Arial" w:cs="Arial"/>
          <w:sz w:val="20"/>
          <w:szCs w:val="20"/>
        </w:rPr>
        <w:br/>
        <w:t>Fax: (413)420-0543</w:t>
      </w:r>
    </w:p>
    <w:p w14:paraId="0728D9C8" w14:textId="77777777" w:rsidR="00F36274" w:rsidRDefault="00F36274" w:rsidP="004A5EE5">
      <w:pPr>
        <w:rPr>
          <w:rFonts w:ascii="Arial" w:hAnsi="Arial" w:cs="Arial"/>
          <w:b/>
          <w:sz w:val="20"/>
          <w:szCs w:val="20"/>
        </w:rPr>
      </w:pPr>
    </w:p>
    <w:p w14:paraId="453776A4" w14:textId="77777777" w:rsidR="000023EA" w:rsidRPr="00BA6CA6" w:rsidRDefault="000023EA" w:rsidP="004A5EE5">
      <w:pPr>
        <w:rPr>
          <w:rFonts w:ascii="Arial" w:hAnsi="Arial" w:cs="Arial"/>
          <w:sz w:val="20"/>
          <w:szCs w:val="20"/>
        </w:rPr>
      </w:pPr>
      <w:r w:rsidRPr="00BA6CA6">
        <w:rPr>
          <w:rFonts w:ascii="Arial" w:hAnsi="Arial" w:cs="Arial"/>
          <w:b/>
          <w:sz w:val="20"/>
          <w:szCs w:val="20"/>
        </w:rPr>
        <w:t xml:space="preserve">Economic Development </w:t>
      </w:r>
      <w:r w:rsidR="00CA3E02">
        <w:rPr>
          <w:rFonts w:ascii="Arial" w:hAnsi="Arial" w:cs="Arial"/>
          <w:b/>
          <w:sz w:val="20"/>
          <w:szCs w:val="20"/>
        </w:rPr>
        <w:t>Council of Western Mass</w:t>
      </w:r>
      <w:r w:rsidR="003E3CA7">
        <w:rPr>
          <w:rFonts w:ascii="Arial" w:hAnsi="Arial" w:cs="Arial"/>
          <w:b/>
          <w:sz w:val="20"/>
          <w:szCs w:val="20"/>
        </w:rPr>
        <w:t xml:space="preserve"> | </w:t>
      </w:r>
      <w:hyperlink r:id="rId112" w:history="1">
        <w:r w:rsidR="003E3CA7" w:rsidRPr="004918D1">
          <w:rPr>
            <w:rStyle w:val="Hyperlink"/>
            <w:rFonts w:ascii="Arial" w:hAnsi="Arial" w:cs="Arial"/>
            <w:sz w:val="20"/>
            <w:szCs w:val="20"/>
          </w:rPr>
          <w:t>http://www.westernmassedc.com</w:t>
        </w:r>
      </w:hyperlink>
      <w:r w:rsidR="003E3CA7">
        <w:rPr>
          <w:rFonts w:ascii="Arial" w:hAnsi="Arial" w:cs="Arial"/>
          <w:sz w:val="20"/>
          <w:szCs w:val="20"/>
        </w:rPr>
        <w:t xml:space="preserve"> </w:t>
      </w:r>
      <w:r w:rsidR="00312455">
        <w:rPr>
          <w:rFonts w:ascii="Arial" w:hAnsi="Arial" w:cs="Arial"/>
          <w:sz w:val="20"/>
          <w:szCs w:val="20"/>
        </w:rPr>
        <w:t xml:space="preserve">This council </w:t>
      </w:r>
      <w:r w:rsidRPr="00BA6CA6">
        <w:rPr>
          <w:rFonts w:ascii="Arial" w:hAnsi="Arial" w:cs="Arial"/>
          <w:sz w:val="20"/>
          <w:szCs w:val="20"/>
        </w:rPr>
        <w:t xml:space="preserve">is leading the region's economic development by helping businesses to </w:t>
      </w:r>
      <w:r w:rsidRPr="00BA6CA6">
        <w:rPr>
          <w:rStyle w:val="Strong"/>
          <w:rFonts w:ascii="Arial" w:hAnsi="Arial" w:cs="Arial"/>
          <w:b w:val="0"/>
          <w:sz w:val="20"/>
          <w:szCs w:val="20"/>
        </w:rPr>
        <w:t>expand, relocate and succeed</w:t>
      </w:r>
      <w:r w:rsidRPr="00BA6CA6">
        <w:rPr>
          <w:rFonts w:ascii="Arial" w:hAnsi="Arial" w:cs="Arial"/>
          <w:sz w:val="20"/>
          <w:szCs w:val="20"/>
        </w:rPr>
        <w:t xml:space="preserve"> in Western Massachusetts. Assistance se</w:t>
      </w:r>
      <w:r w:rsidR="00E00A19" w:rsidRPr="00BA6CA6">
        <w:rPr>
          <w:rFonts w:ascii="Arial" w:hAnsi="Arial" w:cs="Arial"/>
          <w:sz w:val="20"/>
          <w:szCs w:val="20"/>
        </w:rPr>
        <w:t xml:space="preserve">rvices include: assessments of </w:t>
      </w:r>
      <w:r w:rsidRPr="00BA6CA6">
        <w:rPr>
          <w:rFonts w:ascii="Arial" w:hAnsi="Arial" w:cs="Arial"/>
          <w:sz w:val="20"/>
          <w:szCs w:val="20"/>
        </w:rPr>
        <w:t xml:space="preserve">business needs, </w:t>
      </w:r>
      <w:r w:rsidR="003F644A">
        <w:rPr>
          <w:rFonts w:ascii="Arial" w:hAnsi="Arial" w:cs="Arial"/>
          <w:sz w:val="20"/>
          <w:szCs w:val="20"/>
        </w:rPr>
        <w:t>i</w:t>
      </w:r>
      <w:r w:rsidRPr="00BA6CA6">
        <w:rPr>
          <w:rFonts w:ascii="Arial" w:hAnsi="Arial" w:cs="Arial"/>
          <w:sz w:val="20"/>
          <w:szCs w:val="20"/>
        </w:rPr>
        <w:t>nformation</w:t>
      </w:r>
      <w:r w:rsidR="00E00A19" w:rsidRPr="00BA6CA6">
        <w:rPr>
          <w:rFonts w:ascii="Arial" w:hAnsi="Arial" w:cs="Arial"/>
          <w:sz w:val="20"/>
          <w:szCs w:val="20"/>
        </w:rPr>
        <w:t xml:space="preserve"> on tax incentives and grants, w</w:t>
      </w:r>
      <w:r w:rsidRPr="00BA6CA6">
        <w:rPr>
          <w:rFonts w:ascii="Arial" w:hAnsi="Arial" w:cs="Arial"/>
          <w:sz w:val="20"/>
          <w:szCs w:val="20"/>
        </w:rPr>
        <w:t>ork</w:t>
      </w:r>
      <w:r w:rsidR="00E00A19" w:rsidRPr="00BA6CA6">
        <w:rPr>
          <w:rFonts w:ascii="Arial" w:hAnsi="Arial" w:cs="Arial"/>
          <w:sz w:val="20"/>
          <w:szCs w:val="20"/>
        </w:rPr>
        <w:t>force development services, p</w:t>
      </w:r>
      <w:r w:rsidRPr="00BA6CA6">
        <w:rPr>
          <w:rFonts w:ascii="Arial" w:hAnsi="Arial" w:cs="Arial"/>
          <w:sz w:val="20"/>
          <w:szCs w:val="20"/>
        </w:rPr>
        <w:t xml:space="preserve">ublicity of local business and economic accomplishments, </w:t>
      </w:r>
      <w:r w:rsidR="00E00A19" w:rsidRPr="00BA6CA6">
        <w:rPr>
          <w:rFonts w:ascii="Arial" w:hAnsi="Arial" w:cs="Arial"/>
          <w:sz w:val="20"/>
          <w:szCs w:val="20"/>
        </w:rPr>
        <w:t>c</w:t>
      </w:r>
      <w:r w:rsidRPr="00BA6CA6">
        <w:rPr>
          <w:rFonts w:ascii="Arial" w:hAnsi="Arial" w:cs="Arial"/>
          <w:sz w:val="20"/>
          <w:szCs w:val="20"/>
        </w:rPr>
        <w:t xml:space="preserve">onnecting area companies with local suppliers and industry peers and </w:t>
      </w:r>
      <w:r w:rsidR="00530FFF">
        <w:rPr>
          <w:rFonts w:ascii="Arial" w:hAnsi="Arial" w:cs="Arial"/>
          <w:sz w:val="20"/>
          <w:szCs w:val="20"/>
        </w:rPr>
        <w:t>p</w:t>
      </w:r>
      <w:r w:rsidRPr="00BA6CA6">
        <w:rPr>
          <w:rFonts w:ascii="Arial" w:hAnsi="Arial" w:cs="Arial"/>
          <w:sz w:val="20"/>
          <w:szCs w:val="20"/>
        </w:rPr>
        <w:t xml:space="preserve">roject management. </w:t>
      </w:r>
    </w:p>
    <w:p w14:paraId="7BCF5920" w14:textId="77777777" w:rsidR="00A276D4" w:rsidRPr="00BA6CA6" w:rsidRDefault="00FF2FC8" w:rsidP="00236713">
      <w:pPr>
        <w:pStyle w:val="NormalWeb"/>
      </w:pPr>
      <w:r w:rsidRPr="00BA6CA6">
        <w:rPr>
          <w:rFonts w:ascii="Arial" w:hAnsi="Arial" w:cs="Arial"/>
          <w:sz w:val="20"/>
          <w:szCs w:val="20"/>
        </w:rPr>
        <w:t>1441 Main Street</w:t>
      </w:r>
      <w:r w:rsidRPr="00BA6CA6">
        <w:rPr>
          <w:rFonts w:ascii="Arial" w:hAnsi="Arial" w:cs="Arial"/>
          <w:sz w:val="20"/>
          <w:szCs w:val="20"/>
        </w:rPr>
        <w:br/>
        <w:t>Springfield, MA 01103</w:t>
      </w:r>
      <w:r w:rsidRPr="00BA6CA6">
        <w:rPr>
          <w:rFonts w:ascii="Arial" w:hAnsi="Arial" w:cs="Arial"/>
          <w:sz w:val="20"/>
          <w:szCs w:val="20"/>
        </w:rPr>
        <w:br/>
      </w:r>
      <w:r w:rsidRPr="00BA6CA6">
        <w:rPr>
          <w:rFonts w:ascii="Arial" w:hAnsi="Arial" w:cs="Arial"/>
          <w:bCs/>
          <w:sz w:val="20"/>
          <w:szCs w:val="20"/>
        </w:rPr>
        <w:t>Main Number</w:t>
      </w:r>
      <w:r w:rsidRPr="00BA6CA6">
        <w:rPr>
          <w:rFonts w:ascii="Arial" w:hAnsi="Arial" w:cs="Arial"/>
          <w:sz w:val="20"/>
          <w:szCs w:val="20"/>
        </w:rPr>
        <w:t xml:space="preserve"> (413) 755-1368</w:t>
      </w:r>
      <w:r w:rsidRPr="00BA6CA6">
        <w:rPr>
          <w:rFonts w:ascii="Arial" w:hAnsi="Arial" w:cs="Arial"/>
          <w:sz w:val="20"/>
          <w:szCs w:val="20"/>
        </w:rPr>
        <w:br/>
      </w:r>
      <w:r w:rsidRPr="00BA6CA6">
        <w:rPr>
          <w:rFonts w:ascii="Arial" w:hAnsi="Arial" w:cs="Arial"/>
          <w:bCs/>
          <w:sz w:val="20"/>
          <w:szCs w:val="20"/>
        </w:rPr>
        <w:t>Fax</w:t>
      </w:r>
      <w:r w:rsidRPr="00BA6CA6">
        <w:rPr>
          <w:rFonts w:ascii="Arial" w:hAnsi="Arial" w:cs="Arial"/>
          <w:sz w:val="20"/>
          <w:szCs w:val="20"/>
        </w:rPr>
        <w:t xml:space="preserve"> (413) 755-1371</w:t>
      </w:r>
      <w:r w:rsidRPr="00BA6CA6">
        <w:rPr>
          <w:rFonts w:ascii="Arial" w:hAnsi="Arial" w:cs="Arial"/>
          <w:sz w:val="20"/>
          <w:szCs w:val="20"/>
        </w:rPr>
        <w:br/>
        <w:t>info@westernmassedc.com</w:t>
      </w:r>
    </w:p>
    <w:p w14:paraId="5C9B21E0"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Economic Development of Lynn</w:t>
      </w:r>
      <w:r w:rsidR="003E3CA7">
        <w:rPr>
          <w:rStyle w:val="Strong"/>
          <w:rFonts w:ascii="Arial" w:hAnsi="Arial" w:cs="Arial"/>
          <w:sz w:val="20"/>
          <w:szCs w:val="20"/>
        </w:rPr>
        <w:t xml:space="preserve"> | </w:t>
      </w:r>
      <w:hyperlink r:id="rId113" w:history="1">
        <w:r w:rsidR="00111EFB" w:rsidRPr="004918D1">
          <w:rPr>
            <w:rStyle w:val="Hyperlink"/>
            <w:rFonts w:ascii="Arial" w:hAnsi="Arial" w:cs="Arial"/>
            <w:sz w:val="20"/>
            <w:szCs w:val="20"/>
          </w:rPr>
          <w:t>http://www.cityoflynnoecd.net/economic.shtml</w:t>
        </w:r>
      </w:hyperlink>
      <w:r w:rsidR="00111EFB">
        <w:rPr>
          <w:rFonts w:ascii="Arial" w:hAnsi="Arial" w:cs="Arial"/>
          <w:sz w:val="20"/>
          <w:szCs w:val="20"/>
        </w:rPr>
        <w:br/>
      </w:r>
      <w:r w:rsidR="00312455">
        <w:rPr>
          <w:rFonts w:ascii="Arial" w:hAnsi="Arial" w:cs="Arial"/>
          <w:sz w:val="20"/>
          <w:szCs w:val="20"/>
        </w:rPr>
        <w:t xml:space="preserve">This organization provides financing to businesses in Lynn </w:t>
      </w:r>
      <w:r w:rsidR="00C619D6">
        <w:rPr>
          <w:rFonts w:ascii="Arial" w:hAnsi="Arial" w:cs="Arial"/>
          <w:sz w:val="20"/>
          <w:szCs w:val="20"/>
        </w:rPr>
        <w:t>and</w:t>
      </w:r>
      <w:r w:rsidR="00C619D6" w:rsidRPr="00BA6CA6">
        <w:rPr>
          <w:rFonts w:ascii="Arial" w:hAnsi="Arial" w:cs="Arial"/>
          <w:sz w:val="20"/>
          <w:szCs w:val="20"/>
        </w:rPr>
        <w:t xml:space="preserve"> has</w:t>
      </w:r>
      <w:r w:rsidRPr="00BA6CA6">
        <w:rPr>
          <w:rFonts w:ascii="Arial" w:hAnsi="Arial" w:cs="Arial"/>
          <w:sz w:val="20"/>
          <w:szCs w:val="20"/>
        </w:rPr>
        <w:t xml:space="preserve"> all the financial tools and capabilities from the public sector’s vantage point that private developers need at their disposal.</w:t>
      </w:r>
    </w:p>
    <w:p w14:paraId="466F74F4" w14:textId="77777777" w:rsidR="000023EA" w:rsidRPr="00BA6CA6" w:rsidRDefault="000023EA" w:rsidP="004A5EE5">
      <w:pPr>
        <w:rPr>
          <w:rFonts w:ascii="Arial" w:hAnsi="Arial" w:cs="Arial"/>
          <w:sz w:val="20"/>
          <w:szCs w:val="20"/>
        </w:rPr>
      </w:pPr>
      <w:r w:rsidRPr="00BA6CA6">
        <w:rPr>
          <w:rFonts w:ascii="Arial" w:hAnsi="Arial" w:cs="Arial"/>
          <w:sz w:val="20"/>
          <w:szCs w:val="20"/>
        </w:rPr>
        <w:t xml:space="preserve"> </w:t>
      </w:r>
    </w:p>
    <w:p w14:paraId="3CE681AB" w14:textId="77777777" w:rsidR="00F474F1" w:rsidRPr="00AC6B67" w:rsidRDefault="000023EA" w:rsidP="004A5EE5">
      <w:pPr>
        <w:rPr>
          <w:rFonts w:ascii="Arial" w:hAnsi="Arial" w:cs="Arial"/>
          <w:sz w:val="20"/>
          <w:szCs w:val="20"/>
        </w:rPr>
      </w:pPr>
      <w:r w:rsidRPr="00BA6CA6">
        <w:rPr>
          <w:rFonts w:ascii="Arial" w:hAnsi="Arial" w:cs="Arial"/>
          <w:sz w:val="20"/>
          <w:szCs w:val="20"/>
        </w:rPr>
        <w:t>3 City Hall Square</w:t>
      </w:r>
      <w:r w:rsidRPr="00BA6CA6">
        <w:rPr>
          <w:rFonts w:ascii="Arial" w:hAnsi="Arial" w:cs="Arial"/>
          <w:sz w:val="20"/>
          <w:szCs w:val="20"/>
        </w:rPr>
        <w:br/>
        <w:t>Lynn, MA 01901</w:t>
      </w:r>
      <w:r w:rsidRPr="00BA6CA6">
        <w:rPr>
          <w:rFonts w:ascii="Arial" w:hAnsi="Arial" w:cs="Arial"/>
          <w:sz w:val="20"/>
          <w:szCs w:val="20"/>
        </w:rPr>
        <w:br/>
        <w:t>Direct: (781)586-6770</w:t>
      </w:r>
      <w:r w:rsidRPr="00BA6CA6">
        <w:rPr>
          <w:rFonts w:ascii="Arial" w:hAnsi="Arial" w:cs="Arial"/>
          <w:sz w:val="20"/>
          <w:szCs w:val="20"/>
        </w:rPr>
        <w:br/>
        <w:t>Fax: (781)477-7026</w:t>
      </w:r>
      <w:r w:rsidRPr="00BA6CA6">
        <w:rPr>
          <w:rFonts w:ascii="Arial" w:hAnsi="Arial" w:cs="Arial"/>
          <w:sz w:val="20"/>
          <w:szCs w:val="20"/>
        </w:rPr>
        <w:br/>
      </w:r>
    </w:p>
    <w:p w14:paraId="72094C78" w14:textId="77777777" w:rsidR="007B5D9D" w:rsidRPr="00BA6CA6" w:rsidRDefault="000023EA" w:rsidP="004A5EE5">
      <w:pPr>
        <w:rPr>
          <w:rFonts w:ascii="Arial" w:hAnsi="Arial" w:cs="Arial"/>
          <w:sz w:val="20"/>
          <w:szCs w:val="20"/>
        </w:rPr>
      </w:pPr>
      <w:r w:rsidRPr="00BA6CA6">
        <w:rPr>
          <w:rStyle w:val="Strong"/>
          <w:rFonts w:ascii="Arial" w:hAnsi="Arial" w:cs="Arial"/>
          <w:sz w:val="20"/>
          <w:szCs w:val="20"/>
        </w:rPr>
        <w:t>Fall River Office of Economic Development</w:t>
      </w:r>
      <w:r w:rsidR="003E3CA7">
        <w:rPr>
          <w:rStyle w:val="Strong"/>
          <w:rFonts w:ascii="Arial" w:hAnsi="Arial" w:cs="Arial"/>
          <w:sz w:val="20"/>
          <w:szCs w:val="20"/>
        </w:rPr>
        <w:t xml:space="preserve"> | </w:t>
      </w:r>
      <w:hyperlink r:id="rId114" w:history="1">
        <w:r w:rsidR="003E3CA7" w:rsidRPr="004918D1">
          <w:rPr>
            <w:rStyle w:val="Hyperlink"/>
            <w:rFonts w:ascii="Arial" w:hAnsi="Arial" w:cs="Arial"/>
            <w:sz w:val="20"/>
            <w:szCs w:val="20"/>
          </w:rPr>
          <w:t>http://froed.org</w:t>
        </w:r>
      </w:hyperlink>
      <w:r w:rsidR="003E3CA7">
        <w:rPr>
          <w:rFonts w:ascii="Arial" w:hAnsi="Arial" w:cs="Arial"/>
          <w:sz w:val="20"/>
          <w:szCs w:val="20"/>
        </w:rPr>
        <w:t xml:space="preserve"> </w:t>
      </w:r>
    </w:p>
    <w:p w14:paraId="69C77F24" w14:textId="77777777" w:rsidR="000023EA" w:rsidRPr="00BA6CA6" w:rsidRDefault="000023EA" w:rsidP="004A5EE5">
      <w:pPr>
        <w:rPr>
          <w:rFonts w:ascii="Arial" w:hAnsi="Arial" w:cs="Arial"/>
          <w:sz w:val="20"/>
          <w:szCs w:val="20"/>
        </w:rPr>
      </w:pPr>
      <w:r w:rsidRPr="00BA6CA6">
        <w:rPr>
          <w:rFonts w:ascii="Arial" w:hAnsi="Arial" w:cs="Arial"/>
          <w:sz w:val="20"/>
          <w:szCs w:val="20"/>
        </w:rPr>
        <w:t xml:space="preserve">As a one-stop financing center, </w:t>
      </w:r>
      <w:r w:rsidR="00312455">
        <w:rPr>
          <w:rFonts w:ascii="Arial" w:hAnsi="Arial" w:cs="Arial"/>
          <w:sz w:val="20"/>
          <w:szCs w:val="20"/>
        </w:rPr>
        <w:t xml:space="preserve">this office </w:t>
      </w:r>
      <w:r w:rsidRPr="00BA6CA6">
        <w:rPr>
          <w:rFonts w:ascii="Arial" w:hAnsi="Arial" w:cs="Arial"/>
          <w:sz w:val="20"/>
          <w:szCs w:val="20"/>
        </w:rPr>
        <w:t xml:space="preserve">works closely with public-sector agencies and the banking and investment communities to identify available sources of capital. FROED’s in-house lending programs can be combined with private, state and federal funds. </w:t>
      </w:r>
    </w:p>
    <w:p w14:paraId="2565897B" w14:textId="77777777" w:rsidR="0050485D" w:rsidRPr="00E30AF3" w:rsidRDefault="12DFC92B" w:rsidP="004A5EE5">
      <w:pPr>
        <w:pStyle w:val="NormalWeb"/>
        <w:rPr>
          <w:rStyle w:val="Strong"/>
          <w:rFonts w:ascii="Arial" w:eastAsia="Arial" w:hAnsi="Arial" w:cs="Arial"/>
          <w:b w:val="0"/>
          <w:bCs w:val="0"/>
          <w:sz w:val="20"/>
          <w:szCs w:val="20"/>
        </w:rPr>
      </w:pPr>
      <w:r w:rsidRPr="00BA6CA6">
        <w:rPr>
          <w:rFonts w:ascii="Arial" w:eastAsia="Arial" w:hAnsi="Arial" w:cs="Arial"/>
          <w:sz w:val="20"/>
          <w:szCs w:val="20"/>
        </w:rPr>
        <w:t>Fall River Office of Economic Development</w:t>
      </w:r>
      <w:r w:rsidR="00363F11" w:rsidRPr="00BA6CA6">
        <w:rPr>
          <w:rFonts w:ascii="Arial" w:hAnsi="Arial" w:cs="Arial"/>
          <w:sz w:val="20"/>
          <w:szCs w:val="20"/>
        </w:rPr>
        <w:br/>
      </w:r>
      <w:r w:rsidRPr="00BA6CA6">
        <w:rPr>
          <w:rFonts w:ascii="Arial" w:eastAsia="Arial" w:hAnsi="Arial" w:cs="Arial"/>
          <w:sz w:val="20"/>
          <w:szCs w:val="20"/>
        </w:rPr>
        <w:t>139 South Main Street, Suite 400</w:t>
      </w:r>
      <w:r w:rsidR="00363F11" w:rsidRPr="00BA6CA6">
        <w:rPr>
          <w:rFonts w:ascii="Arial" w:hAnsi="Arial" w:cs="Arial"/>
          <w:sz w:val="20"/>
          <w:szCs w:val="20"/>
        </w:rPr>
        <w:br/>
      </w:r>
      <w:r w:rsidRPr="00BA6CA6">
        <w:rPr>
          <w:rFonts w:ascii="Arial" w:eastAsia="Arial" w:hAnsi="Arial" w:cs="Arial"/>
          <w:sz w:val="20"/>
          <w:szCs w:val="20"/>
        </w:rPr>
        <w:t>Fall River, MA 02721-5306</w:t>
      </w:r>
      <w:r w:rsidR="00E30AF3">
        <w:rPr>
          <w:rFonts w:ascii="Arial" w:eastAsia="Arial" w:hAnsi="Arial" w:cs="Arial"/>
          <w:sz w:val="20"/>
          <w:szCs w:val="20"/>
        </w:rPr>
        <w:br/>
      </w:r>
      <w:r w:rsidRPr="00BA6CA6">
        <w:rPr>
          <w:rFonts w:ascii="Arial" w:eastAsia="Arial" w:hAnsi="Arial" w:cs="Arial"/>
          <w:sz w:val="20"/>
          <w:szCs w:val="20"/>
        </w:rPr>
        <w:t>Tel:  508.324.2620</w:t>
      </w:r>
      <w:r w:rsidR="00363F11" w:rsidRPr="00BA6CA6">
        <w:rPr>
          <w:rFonts w:ascii="Arial" w:hAnsi="Arial" w:cs="Arial"/>
          <w:sz w:val="20"/>
          <w:szCs w:val="20"/>
        </w:rPr>
        <w:br/>
      </w:r>
      <w:r w:rsidRPr="00BA6CA6">
        <w:rPr>
          <w:rFonts w:ascii="Arial" w:eastAsia="Arial" w:hAnsi="Arial" w:cs="Arial"/>
          <w:sz w:val="20"/>
          <w:szCs w:val="20"/>
        </w:rPr>
        <w:t>Fax:  508.677.2840</w:t>
      </w:r>
    </w:p>
    <w:p w14:paraId="435801C2"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Fenway Community Development Corporation</w:t>
      </w:r>
      <w:r w:rsidR="003E3CA7">
        <w:rPr>
          <w:rFonts w:ascii="Arial" w:hAnsi="Arial" w:cs="Arial"/>
          <w:sz w:val="20"/>
          <w:szCs w:val="20"/>
        </w:rPr>
        <w:t xml:space="preserve"> | </w:t>
      </w:r>
      <w:hyperlink r:id="rId115" w:history="1">
        <w:r w:rsidR="003E3CA7" w:rsidRPr="004918D1">
          <w:rPr>
            <w:rStyle w:val="Hyperlink"/>
            <w:rFonts w:ascii="Arial" w:hAnsi="Arial" w:cs="Arial"/>
            <w:sz w:val="20"/>
            <w:szCs w:val="20"/>
          </w:rPr>
          <w:t>http://www.fenwaycdc.org/</w:t>
        </w:r>
      </w:hyperlink>
      <w:r w:rsidR="003E3CA7">
        <w:rPr>
          <w:rFonts w:ascii="Arial" w:hAnsi="Arial" w:cs="Arial"/>
          <w:sz w:val="20"/>
          <w:szCs w:val="20"/>
        </w:rPr>
        <w:t xml:space="preserve"> </w:t>
      </w:r>
      <w:r w:rsidRPr="00BA6CA6">
        <w:rPr>
          <w:rFonts w:ascii="Arial" w:hAnsi="Arial" w:cs="Arial"/>
          <w:sz w:val="20"/>
          <w:szCs w:val="20"/>
        </w:rPr>
        <w:br/>
      </w:r>
      <w:r w:rsidR="00E30AF3">
        <w:rPr>
          <w:rFonts w:ascii="Arial" w:hAnsi="Arial" w:cs="Arial"/>
          <w:sz w:val="20"/>
          <w:szCs w:val="20"/>
        </w:rPr>
        <w:t xml:space="preserve">Fenway CDC is an </w:t>
      </w:r>
      <w:r w:rsidRPr="00BA6CA6">
        <w:rPr>
          <w:rFonts w:ascii="Arial" w:hAnsi="Arial" w:cs="Arial"/>
          <w:sz w:val="20"/>
          <w:szCs w:val="20"/>
        </w:rPr>
        <w:t xml:space="preserve">organization that works to achieve greater residential stability and diversity in the Fenway neighborhood by engaging residents in community planning, develop affordable housing, and advocate for community services primarily aimed at meeting the needs of low- and moderate-income residents. </w:t>
      </w:r>
    </w:p>
    <w:p w14:paraId="224853A8" w14:textId="77777777" w:rsidR="000023EA" w:rsidRPr="00BA6CA6" w:rsidRDefault="000023EA" w:rsidP="004A5EE5">
      <w:pPr>
        <w:rPr>
          <w:rFonts w:ascii="Arial" w:hAnsi="Arial" w:cs="Arial"/>
          <w:sz w:val="20"/>
          <w:szCs w:val="20"/>
        </w:rPr>
      </w:pPr>
    </w:p>
    <w:p w14:paraId="4BBE2840" w14:textId="77777777" w:rsidR="00600B6F" w:rsidRPr="007A1CC9" w:rsidRDefault="12DFC92B" w:rsidP="004A5EE5">
      <w:pPr>
        <w:rPr>
          <w:rFonts w:ascii="Arial" w:hAnsi="Arial" w:cs="Arial"/>
          <w:sz w:val="20"/>
          <w:szCs w:val="20"/>
        </w:rPr>
      </w:pPr>
      <w:r w:rsidRPr="00BA6CA6">
        <w:rPr>
          <w:rFonts w:ascii="Arial" w:hAnsi="Arial" w:cs="Arial"/>
          <w:sz w:val="20"/>
          <w:szCs w:val="20"/>
        </w:rPr>
        <w:t>70 Burbank Street</w:t>
      </w:r>
      <w:r w:rsidR="000023EA" w:rsidRPr="00BA6CA6">
        <w:rPr>
          <w:rFonts w:ascii="Arial" w:hAnsi="Arial" w:cs="Arial"/>
          <w:sz w:val="20"/>
          <w:szCs w:val="20"/>
        </w:rPr>
        <w:br/>
      </w:r>
      <w:r w:rsidRPr="00BA6CA6">
        <w:rPr>
          <w:rFonts w:ascii="Arial" w:hAnsi="Arial" w:cs="Arial"/>
          <w:sz w:val="20"/>
          <w:szCs w:val="20"/>
        </w:rPr>
        <w:t>Boston, MA 02115</w:t>
      </w:r>
      <w:r w:rsidR="000023EA" w:rsidRPr="00BA6CA6">
        <w:rPr>
          <w:rFonts w:ascii="Arial" w:hAnsi="Arial" w:cs="Arial"/>
          <w:sz w:val="20"/>
          <w:szCs w:val="20"/>
        </w:rPr>
        <w:br/>
      </w:r>
      <w:r w:rsidRPr="00BA6CA6">
        <w:rPr>
          <w:rFonts w:ascii="Arial" w:hAnsi="Arial" w:cs="Arial"/>
          <w:sz w:val="20"/>
          <w:szCs w:val="20"/>
        </w:rPr>
        <w:t>Direct: (617)267-4637</w:t>
      </w:r>
      <w:r w:rsidR="000023EA" w:rsidRPr="00BA6CA6">
        <w:rPr>
          <w:rFonts w:ascii="Arial" w:hAnsi="Arial" w:cs="Arial"/>
          <w:sz w:val="20"/>
          <w:szCs w:val="20"/>
        </w:rPr>
        <w:br/>
      </w:r>
      <w:r w:rsidRPr="00BA6CA6">
        <w:rPr>
          <w:rFonts w:ascii="Arial" w:hAnsi="Arial" w:cs="Arial"/>
          <w:sz w:val="20"/>
          <w:szCs w:val="20"/>
        </w:rPr>
        <w:t>Fax: (617)267-8591</w:t>
      </w:r>
      <w:hyperlink r:id="rId116">
        <w:r w:rsidR="000023EA" w:rsidRPr="00BA6CA6">
          <w:rPr>
            <w:rFonts w:ascii="Arial" w:hAnsi="Arial" w:cs="Arial"/>
            <w:sz w:val="20"/>
            <w:szCs w:val="20"/>
          </w:rPr>
          <w:br/>
        </w:r>
      </w:hyperlink>
    </w:p>
    <w:p w14:paraId="591AFF62" w14:textId="77777777" w:rsidR="000023EA" w:rsidRDefault="000023EA" w:rsidP="004A5EE5">
      <w:pPr>
        <w:rPr>
          <w:rFonts w:ascii="Arial" w:hAnsi="Arial" w:cs="Arial"/>
          <w:sz w:val="20"/>
          <w:szCs w:val="20"/>
        </w:rPr>
      </w:pPr>
      <w:r w:rsidRPr="00BA6CA6">
        <w:rPr>
          <w:rFonts w:ascii="Arial" w:hAnsi="Arial" w:cs="Arial"/>
          <w:b/>
          <w:sz w:val="20"/>
          <w:szCs w:val="20"/>
        </w:rPr>
        <w:lastRenderedPageBreak/>
        <w:t xml:space="preserve">International Institute of New England </w:t>
      </w:r>
      <w:r w:rsidRPr="00BA6CA6">
        <w:rPr>
          <w:rFonts w:ascii="Arial" w:hAnsi="Arial" w:cs="Arial"/>
          <w:sz w:val="20"/>
          <w:szCs w:val="20"/>
        </w:rPr>
        <w:t>(Boston, Lowell, New Hampshire)</w:t>
      </w:r>
      <w:r w:rsidR="003E3CA7">
        <w:rPr>
          <w:rFonts w:ascii="Arial" w:hAnsi="Arial" w:cs="Arial"/>
          <w:sz w:val="20"/>
          <w:szCs w:val="20"/>
        </w:rPr>
        <w:t xml:space="preserve"> | </w:t>
      </w:r>
      <w:hyperlink r:id="rId117" w:history="1">
        <w:r w:rsidRPr="00BA6CA6">
          <w:rPr>
            <w:rStyle w:val="Hyperlink"/>
            <w:rFonts w:ascii="Arial" w:hAnsi="Arial" w:cs="Arial"/>
            <w:color w:val="auto"/>
            <w:sz w:val="20"/>
            <w:szCs w:val="20"/>
          </w:rPr>
          <w:t>http://iine.us/services/</w:t>
        </w:r>
      </w:hyperlink>
      <w:r w:rsidR="007A1CC9">
        <w:rPr>
          <w:rFonts w:ascii="Arial" w:hAnsi="Arial" w:cs="Arial"/>
          <w:sz w:val="20"/>
          <w:szCs w:val="20"/>
        </w:rPr>
        <w:br/>
      </w:r>
      <w:r w:rsidRPr="00BA6CA6">
        <w:rPr>
          <w:rFonts w:ascii="Arial" w:hAnsi="Arial" w:cs="Arial"/>
          <w:sz w:val="20"/>
          <w:szCs w:val="20"/>
        </w:rPr>
        <w:t>The Institute’s mission is to help refugees and immigrants become active participants in the social, political, and economic richnes</w:t>
      </w:r>
      <w:r w:rsidR="00D635B1">
        <w:rPr>
          <w:rFonts w:ascii="Arial" w:hAnsi="Arial" w:cs="Arial"/>
          <w:sz w:val="20"/>
          <w:szCs w:val="20"/>
        </w:rPr>
        <w:t>s of American life. One focus is to provide</w:t>
      </w:r>
      <w:r w:rsidRPr="00BA6CA6">
        <w:rPr>
          <w:rFonts w:ascii="Arial" w:hAnsi="Arial" w:cs="Arial"/>
          <w:sz w:val="20"/>
          <w:szCs w:val="20"/>
        </w:rPr>
        <w:t xml:space="preserve"> assistance for economic self-sufficiency through Bridges to Business program that offers microloans, legal assistance, web development, marketing and business planning.</w:t>
      </w:r>
    </w:p>
    <w:p w14:paraId="7BC42E29" w14:textId="77777777" w:rsidR="00F36274" w:rsidRDefault="00F36274" w:rsidP="004A5EE5">
      <w:pPr>
        <w:rPr>
          <w:rStyle w:val="Strong"/>
          <w:rFonts w:ascii="Arial" w:hAnsi="Arial" w:cs="Arial"/>
          <w:sz w:val="20"/>
          <w:szCs w:val="20"/>
        </w:rPr>
      </w:pPr>
    </w:p>
    <w:p w14:paraId="302BD9C0"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Jamaica Plain Neighborhood Development Corporation</w:t>
      </w:r>
      <w:r w:rsidR="003E3CA7">
        <w:rPr>
          <w:rStyle w:val="Strong"/>
          <w:rFonts w:ascii="Arial" w:hAnsi="Arial" w:cs="Arial"/>
          <w:sz w:val="20"/>
          <w:szCs w:val="20"/>
        </w:rPr>
        <w:t xml:space="preserve"> | </w:t>
      </w:r>
      <w:hyperlink r:id="rId118" w:history="1">
        <w:r w:rsidR="003E3CA7" w:rsidRPr="004918D1">
          <w:rPr>
            <w:rStyle w:val="Hyperlink"/>
            <w:rFonts w:ascii="Arial" w:hAnsi="Arial" w:cs="Arial"/>
            <w:sz w:val="20"/>
            <w:szCs w:val="20"/>
          </w:rPr>
          <w:t>http://www.jpndc.org</w:t>
        </w:r>
      </w:hyperlink>
      <w:r w:rsidR="003E3CA7">
        <w:rPr>
          <w:rFonts w:ascii="Arial" w:hAnsi="Arial" w:cs="Arial"/>
          <w:sz w:val="20"/>
          <w:szCs w:val="20"/>
        </w:rPr>
        <w:t xml:space="preserve"> </w:t>
      </w:r>
    </w:p>
    <w:p w14:paraId="1D4D6229" w14:textId="77777777" w:rsidR="000023EA" w:rsidRPr="00BA6CA6" w:rsidRDefault="00312455" w:rsidP="004A5EE5">
      <w:pPr>
        <w:rPr>
          <w:rFonts w:ascii="Arial" w:hAnsi="Arial" w:cs="Arial"/>
          <w:sz w:val="20"/>
          <w:szCs w:val="20"/>
        </w:rPr>
      </w:pPr>
      <w:r>
        <w:rPr>
          <w:rFonts w:ascii="Arial" w:hAnsi="Arial" w:cs="Arial"/>
          <w:sz w:val="20"/>
          <w:szCs w:val="20"/>
        </w:rPr>
        <w:t>This organization r</w:t>
      </w:r>
      <w:r w:rsidR="000023EA" w:rsidRPr="00BA6CA6">
        <w:rPr>
          <w:rFonts w:ascii="Arial" w:hAnsi="Arial" w:cs="Arial"/>
          <w:sz w:val="20"/>
          <w:szCs w:val="20"/>
        </w:rPr>
        <w:t>evitalizes Jamaica Plain as a healthy, diverse, and sustainable neighborhood through a comprehensive strategy of community empowerment, economic development, and affordable housing development.</w:t>
      </w:r>
      <w:r w:rsidR="000023EA" w:rsidRPr="00BA6CA6">
        <w:rPr>
          <w:rFonts w:ascii="Arial" w:hAnsi="Arial" w:cs="Arial"/>
          <w:sz w:val="20"/>
          <w:szCs w:val="20"/>
        </w:rPr>
        <w:br/>
      </w:r>
    </w:p>
    <w:p w14:paraId="3CBB7658" w14:textId="77777777" w:rsidR="000023EA" w:rsidRPr="00BA6CA6" w:rsidRDefault="12DFC92B" w:rsidP="004A5EE5">
      <w:pPr>
        <w:rPr>
          <w:rFonts w:ascii="Arial" w:hAnsi="Arial" w:cs="Arial"/>
          <w:sz w:val="20"/>
          <w:szCs w:val="20"/>
        </w:rPr>
      </w:pPr>
      <w:r w:rsidRPr="00BA6CA6">
        <w:rPr>
          <w:rFonts w:ascii="Arial" w:hAnsi="Arial" w:cs="Arial"/>
          <w:sz w:val="20"/>
          <w:szCs w:val="20"/>
        </w:rPr>
        <w:t>31 Germania St</w:t>
      </w:r>
      <w:r w:rsidR="000023EA" w:rsidRPr="00BA6CA6">
        <w:rPr>
          <w:rFonts w:ascii="Arial" w:hAnsi="Arial" w:cs="Arial"/>
          <w:sz w:val="20"/>
          <w:szCs w:val="20"/>
        </w:rPr>
        <w:br/>
      </w:r>
      <w:r w:rsidRPr="00BA6CA6">
        <w:rPr>
          <w:rFonts w:ascii="Arial" w:hAnsi="Arial" w:cs="Arial"/>
          <w:sz w:val="20"/>
          <w:szCs w:val="20"/>
        </w:rPr>
        <w:t>Jamaica Plain, MA 02130</w:t>
      </w:r>
      <w:r w:rsidR="000023EA" w:rsidRPr="00BA6CA6">
        <w:rPr>
          <w:rFonts w:ascii="Arial" w:hAnsi="Arial" w:cs="Arial"/>
          <w:sz w:val="20"/>
          <w:szCs w:val="20"/>
        </w:rPr>
        <w:br/>
      </w:r>
      <w:r w:rsidRPr="00BA6CA6">
        <w:rPr>
          <w:rFonts w:ascii="Arial" w:hAnsi="Arial" w:cs="Arial"/>
          <w:sz w:val="20"/>
          <w:szCs w:val="20"/>
        </w:rPr>
        <w:t>Direct: (617)522-2424</w:t>
      </w:r>
      <w:hyperlink r:id="rId119">
        <w:r w:rsidR="000023EA" w:rsidRPr="00BA6CA6">
          <w:rPr>
            <w:rFonts w:ascii="Arial" w:hAnsi="Arial" w:cs="Arial"/>
            <w:sz w:val="20"/>
            <w:szCs w:val="20"/>
          </w:rPr>
          <w:br/>
        </w:r>
      </w:hyperlink>
    </w:p>
    <w:p w14:paraId="7EB7D153"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Madison Park Development Corporation</w:t>
      </w:r>
      <w:r w:rsidR="003E3CA7">
        <w:rPr>
          <w:rStyle w:val="Strong"/>
          <w:rFonts w:ascii="Arial" w:hAnsi="Arial" w:cs="Arial"/>
          <w:sz w:val="20"/>
          <w:szCs w:val="20"/>
        </w:rPr>
        <w:t xml:space="preserve"> | </w:t>
      </w:r>
      <w:hyperlink r:id="rId120" w:history="1">
        <w:r w:rsidR="003E3CA7" w:rsidRPr="004918D1">
          <w:rPr>
            <w:rStyle w:val="Hyperlink"/>
            <w:rFonts w:ascii="Arial" w:hAnsi="Arial" w:cs="Arial"/>
            <w:sz w:val="20"/>
            <w:szCs w:val="20"/>
          </w:rPr>
          <w:t>http://www.madison-park.org</w:t>
        </w:r>
      </w:hyperlink>
      <w:r w:rsidR="003E3CA7">
        <w:rPr>
          <w:rFonts w:ascii="Arial" w:hAnsi="Arial" w:cs="Arial"/>
          <w:sz w:val="20"/>
          <w:szCs w:val="20"/>
        </w:rPr>
        <w:t xml:space="preserve"> </w:t>
      </w:r>
      <w:r w:rsidRPr="00BA6CA6">
        <w:rPr>
          <w:rFonts w:ascii="Arial" w:hAnsi="Arial" w:cs="Arial"/>
          <w:sz w:val="20"/>
          <w:szCs w:val="20"/>
        </w:rPr>
        <w:br/>
      </w:r>
      <w:r w:rsidR="00312455">
        <w:rPr>
          <w:rFonts w:ascii="Arial" w:hAnsi="Arial" w:cs="Arial"/>
          <w:sz w:val="20"/>
          <w:szCs w:val="20"/>
        </w:rPr>
        <w:t>They w</w:t>
      </w:r>
      <w:r w:rsidR="00E00A19" w:rsidRPr="00BA6CA6">
        <w:rPr>
          <w:rFonts w:ascii="Arial" w:hAnsi="Arial" w:cs="Arial"/>
          <w:sz w:val="20"/>
          <w:szCs w:val="20"/>
        </w:rPr>
        <w:t>or</w:t>
      </w:r>
      <w:r w:rsidR="00312455">
        <w:rPr>
          <w:rFonts w:ascii="Arial" w:hAnsi="Arial" w:cs="Arial"/>
          <w:sz w:val="20"/>
          <w:szCs w:val="20"/>
        </w:rPr>
        <w:t xml:space="preserve">k </w:t>
      </w:r>
      <w:r w:rsidR="00E00A19" w:rsidRPr="00BA6CA6">
        <w:rPr>
          <w:rFonts w:ascii="Arial" w:hAnsi="Arial" w:cs="Arial"/>
          <w:sz w:val="20"/>
          <w:szCs w:val="20"/>
        </w:rPr>
        <w:t xml:space="preserve"> </w:t>
      </w:r>
      <w:r w:rsidRPr="00BA6CA6">
        <w:rPr>
          <w:rFonts w:ascii="Arial" w:hAnsi="Arial" w:cs="Arial"/>
          <w:sz w:val="20"/>
          <w:szCs w:val="20"/>
        </w:rPr>
        <w:t>to foster the social, physical, economic, and cultural renaissance of the Roxbury community by promoting the economic self-sufficiency and social well-being of low-income and moderate-income residents and advocating for an equitable share of private and public resources.</w:t>
      </w:r>
    </w:p>
    <w:p w14:paraId="6CE668AB" w14:textId="77777777" w:rsidR="000023EA" w:rsidRPr="00BA6CA6" w:rsidRDefault="000023EA" w:rsidP="004A5EE5">
      <w:pPr>
        <w:rPr>
          <w:rFonts w:ascii="Arial" w:hAnsi="Arial" w:cs="Arial"/>
          <w:sz w:val="20"/>
          <w:szCs w:val="20"/>
        </w:rPr>
      </w:pPr>
    </w:p>
    <w:p w14:paraId="5E4A4A5A" w14:textId="77777777" w:rsidR="000023EA" w:rsidRPr="00BA6CA6" w:rsidRDefault="000023EA" w:rsidP="004A5EE5">
      <w:pPr>
        <w:rPr>
          <w:rFonts w:ascii="Arial" w:hAnsi="Arial" w:cs="Arial"/>
          <w:sz w:val="20"/>
          <w:szCs w:val="20"/>
        </w:rPr>
      </w:pPr>
      <w:r w:rsidRPr="00BA6CA6">
        <w:rPr>
          <w:rFonts w:ascii="Arial" w:hAnsi="Arial" w:cs="Arial"/>
          <w:sz w:val="20"/>
          <w:szCs w:val="20"/>
        </w:rPr>
        <w:t>184 Dudley Street, Suite 400</w:t>
      </w:r>
      <w:r w:rsidRPr="00BA6CA6">
        <w:rPr>
          <w:rFonts w:ascii="Arial" w:hAnsi="Arial" w:cs="Arial"/>
          <w:sz w:val="20"/>
          <w:szCs w:val="20"/>
        </w:rPr>
        <w:br/>
        <w:t>Roxbury, MA 02119</w:t>
      </w:r>
      <w:r w:rsidRPr="00BA6CA6">
        <w:rPr>
          <w:rFonts w:ascii="Arial" w:hAnsi="Arial" w:cs="Arial"/>
          <w:sz w:val="20"/>
          <w:szCs w:val="20"/>
        </w:rPr>
        <w:br/>
        <w:t>Direct: (617)541-3900</w:t>
      </w:r>
      <w:r w:rsidRPr="00BA6CA6">
        <w:rPr>
          <w:rFonts w:ascii="Arial" w:hAnsi="Arial" w:cs="Arial"/>
          <w:sz w:val="20"/>
          <w:szCs w:val="20"/>
        </w:rPr>
        <w:br/>
        <w:t>Fax: (617)541-4900</w:t>
      </w:r>
      <w:r w:rsidRPr="00BA6CA6">
        <w:rPr>
          <w:rFonts w:ascii="Arial" w:hAnsi="Arial" w:cs="Arial"/>
          <w:sz w:val="20"/>
          <w:szCs w:val="20"/>
        </w:rPr>
        <w:br/>
      </w:r>
    </w:p>
    <w:p w14:paraId="63133DA1" w14:textId="77777777" w:rsidR="000023EA" w:rsidRPr="00BA6CA6" w:rsidRDefault="00A276D4" w:rsidP="004A5EE5">
      <w:pPr>
        <w:rPr>
          <w:rFonts w:ascii="Arial" w:hAnsi="Arial" w:cs="Arial"/>
          <w:sz w:val="20"/>
          <w:szCs w:val="20"/>
        </w:rPr>
      </w:pPr>
      <w:r w:rsidRPr="00BA6CA6">
        <w:rPr>
          <w:rStyle w:val="Strong"/>
          <w:rFonts w:ascii="Arial" w:hAnsi="Arial" w:cs="Arial"/>
          <w:sz w:val="20"/>
          <w:szCs w:val="20"/>
        </w:rPr>
        <w:br/>
      </w:r>
      <w:r w:rsidR="000023EA" w:rsidRPr="00BA6CA6">
        <w:rPr>
          <w:rStyle w:val="Strong"/>
          <w:rFonts w:ascii="Arial" w:hAnsi="Arial" w:cs="Arial"/>
          <w:sz w:val="20"/>
          <w:szCs w:val="20"/>
        </w:rPr>
        <w:t>Main South Community Development Corporation</w:t>
      </w:r>
      <w:r w:rsidR="003E3CA7">
        <w:rPr>
          <w:rStyle w:val="Strong"/>
          <w:rFonts w:ascii="Arial" w:hAnsi="Arial" w:cs="Arial"/>
          <w:sz w:val="20"/>
          <w:szCs w:val="20"/>
        </w:rPr>
        <w:t xml:space="preserve"> | </w:t>
      </w:r>
      <w:hyperlink r:id="rId121" w:history="1">
        <w:r w:rsidR="003E3CA7" w:rsidRPr="004918D1">
          <w:rPr>
            <w:rStyle w:val="Hyperlink"/>
            <w:rFonts w:ascii="Arial" w:hAnsi="Arial" w:cs="Arial"/>
            <w:sz w:val="20"/>
            <w:szCs w:val="20"/>
          </w:rPr>
          <w:t>http://www.mainsouthcdc.org</w:t>
        </w:r>
      </w:hyperlink>
      <w:r w:rsidR="003E3CA7">
        <w:rPr>
          <w:rFonts w:ascii="Arial" w:hAnsi="Arial" w:cs="Arial"/>
          <w:sz w:val="20"/>
          <w:szCs w:val="20"/>
        </w:rPr>
        <w:t xml:space="preserve"> </w:t>
      </w:r>
    </w:p>
    <w:p w14:paraId="743028A5" w14:textId="77777777" w:rsidR="000023EA" w:rsidRPr="00BA6CA6" w:rsidRDefault="00312455" w:rsidP="004A5EE5">
      <w:pPr>
        <w:rPr>
          <w:rFonts w:ascii="Arial" w:hAnsi="Arial" w:cs="Arial"/>
          <w:sz w:val="20"/>
          <w:szCs w:val="20"/>
        </w:rPr>
      </w:pPr>
      <w:r>
        <w:rPr>
          <w:rFonts w:ascii="Arial" w:hAnsi="Arial" w:cs="Arial"/>
          <w:sz w:val="20"/>
          <w:szCs w:val="20"/>
        </w:rPr>
        <w:t xml:space="preserve">Located in Worcester, they </w:t>
      </w:r>
      <w:r w:rsidR="00C619D6">
        <w:rPr>
          <w:rFonts w:ascii="Arial" w:hAnsi="Arial" w:cs="Arial"/>
          <w:sz w:val="20"/>
          <w:szCs w:val="20"/>
        </w:rPr>
        <w:t xml:space="preserve">strive </w:t>
      </w:r>
      <w:r w:rsidR="00C619D6" w:rsidRPr="00BA6CA6">
        <w:rPr>
          <w:rFonts w:ascii="Arial" w:hAnsi="Arial" w:cs="Arial"/>
          <w:sz w:val="20"/>
          <w:szCs w:val="20"/>
        </w:rPr>
        <w:t>to</w:t>
      </w:r>
      <w:r w:rsidR="00E00A19" w:rsidRPr="00BA6CA6">
        <w:rPr>
          <w:rFonts w:ascii="Arial" w:hAnsi="Arial" w:cs="Arial"/>
          <w:sz w:val="20"/>
          <w:szCs w:val="20"/>
        </w:rPr>
        <w:t xml:space="preserve"> </w:t>
      </w:r>
      <w:r w:rsidR="000023EA" w:rsidRPr="00BA6CA6">
        <w:rPr>
          <w:rFonts w:ascii="Arial" w:hAnsi="Arial" w:cs="Arial"/>
          <w:sz w:val="20"/>
          <w:szCs w:val="20"/>
        </w:rPr>
        <w:t>improve the quality of life by working together on projects and issues that will maintain or create safe affordable housing, support opportunities for businesses and residents of Main South, enhance the physical image of the area, and instil</w:t>
      </w:r>
      <w:r w:rsidR="00A276D4" w:rsidRPr="00BA6CA6">
        <w:rPr>
          <w:rFonts w:ascii="Arial" w:hAnsi="Arial" w:cs="Arial"/>
          <w:sz w:val="20"/>
          <w:szCs w:val="20"/>
        </w:rPr>
        <w:t>l a sense of neighborhood pride</w:t>
      </w:r>
      <w:r w:rsidR="000023EA" w:rsidRPr="00BA6CA6">
        <w:rPr>
          <w:rFonts w:ascii="Arial" w:hAnsi="Arial" w:cs="Arial"/>
          <w:sz w:val="20"/>
          <w:szCs w:val="20"/>
        </w:rPr>
        <w:t xml:space="preserve">. </w:t>
      </w:r>
    </w:p>
    <w:p w14:paraId="76943601" w14:textId="77777777" w:rsidR="000023EA" w:rsidRPr="00BA6CA6" w:rsidRDefault="000023EA" w:rsidP="004A5EE5">
      <w:pPr>
        <w:rPr>
          <w:rFonts w:ascii="Arial" w:hAnsi="Arial" w:cs="Arial"/>
          <w:sz w:val="20"/>
          <w:szCs w:val="20"/>
        </w:rPr>
      </w:pPr>
    </w:p>
    <w:p w14:paraId="2EE8AC24" w14:textId="77777777" w:rsidR="00E00A19" w:rsidRPr="00BA6CA6" w:rsidRDefault="000023EA">
      <w:pPr>
        <w:rPr>
          <w:rFonts w:ascii="Arial" w:hAnsi="Arial" w:cs="Arial"/>
          <w:sz w:val="20"/>
          <w:szCs w:val="20"/>
        </w:rPr>
      </w:pPr>
      <w:r w:rsidRPr="00BA6CA6">
        <w:rPr>
          <w:rFonts w:ascii="Arial" w:hAnsi="Arial" w:cs="Arial"/>
          <w:sz w:val="20"/>
          <w:szCs w:val="20"/>
        </w:rPr>
        <w:t xml:space="preserve">875 Main Street </w:t>
      </w:r>
      <w:r w:rsidRPr="00BA6CA6">
        <w:rPr>
          <w:rFonts w:ascii="Arial" w:hAnsi="Arial" w:cs="Arial"/>
          <w:sz w:val="20"/>
          <w:szCs w:val="20"/>
        </w:rPr>
        <w:br/>
        <w:t>Worcester, MA 01610</w:t>
      </w:r>
      <w:r w:rsidRPr="00BA6CA6">
        <w:rPr>
          <w:rFonts w:ascii="Arial" w:hAnsi="Arial" w:cs="Arial"/>
          <w:sz w:val="20"/>
          <w:szCs w:val="20"/>
        </w:rPr>
        <w:br/>
        <w:t>Direct: (508)752-6181</w:t>
      </w:r>
      <w:r w:rsidRPr="00BA6CA6">
        <w:rPr>
          <w:rFonts w:ascii="Arial" w:hAnsi="Arial" w:cs="Arial"/>
          <w:sz w:val="20"/>
          <w:szCs w:val="20"/>
        </w:rPr>
        <w:br/>
        <w:t>Fax: (508)797-4514</w:t>
      </w:r>
      <w:r w:rsidR="00E00A19" w:rsidRPr="00BA6CA6">
        <w:rPr>
          <w:rFonts w:ascii="Arial" w:hAnsi="Arial" w:cs="Arial"/>
          <w:sz w:val="20"/>
          <w:szCs w:val="20"/>
        </w:rPr>
        <w:br/>
      </w:r>
      <w:r w:rsidRPr="00BA6CA6">
        <w:rPr>
          <w:rFonts w:ascii="Arial" w:hAnsi="Arial" w:cs="Arial"/>
          <w:sz w:val="20"/>
          <w:szCs w:val="20"/>
        </w:rPr>
        <w:br/>
      </w:r>
    </w:p>
    <w:p w14:paraId="2F20AA96" w14:textId="77777777" w:rsidR="00F474F1" w:rsidRPr="00BA6CA6" w:rsidRDefault="00F474F1" w:rsidP="004A5EE5">
      <w:pPr>
        <w:rPr>
          <w:rFonts w:ascii="Arial" w:hAnsi="Arial" w:cs="Arial"/>
          <w:sz w:val="20"/>
          <w:szCs w:val="20"/>
        </w:rPr>
      </w:pPr>
      <w:r w:rsidRPr="00BA6CA6">
        <w:rPr>
          <w:rFonts w:ascii="Arial" w:hAnsi="Arial" w:cs="Arial"/>
          <w:b/>
          <w:sz w:val="20"/>
          <w:szCs w:val="20"/>
        </w:rPr>
        <w:t xml:space="preserve">Massachusetts Office of Business Development </w:t>
      </w:r>
      <w:r w:rsidR="00F36274">
        <w:rPr>
          <w:rFonts w:ascii="Arial" w:hAnsi="Arial" w:cs="Arial"/>
          <w:sz w:val="20"/>
          <w:szCs w:val="20"/>
        </w:rPr>
        <w:t xml:space="preserve">| </w:t>
      </w:r>
      <w:hyperlink r:id="rId122" w:history="1">
        <w:r w:rsidR="00F36274" w:rsidRPr="0005310F">
          <w:rPr>
            <w:rStyle w:val="Hyperlink"/>
            <w:rFonts w:ascii="Arial" w:hAnsi="Arial" w:cs="Arial"/>
            <w:sz w:val="20"/>
            <w:szCs w:val="20"/>
          </w:rPr>
          <w:t>http://www.mass.gov/hed/economic/eohed/bd</w:t>
        </w:r>
      </w:hyperlink>
      <w:r w:rsidR="003E3CA7">
        <w:rPr>
          <w:rFonts w:ascii="Arial" w:hAnsi="Arial" w:cs="Arial"/>
          <w:sz w:val="20"/>
          <w:szCs w:val="20"/>
        </w:rPr>
        <w:t xml:space="preserve"> </w:t>
      </w:r>
    </w:p>
    <w:p w14:paraId="133CF73D" w14:textId="77777777" w:rsidR="00F474F1" w:rsidRPr="003E3CA7" w:rsidRDefault="00312455" w:rsidP="004A5EE5">
      <w:pPr>
        <w:rPr>
          <w:rFonts w:ascii="Arial" w:hAnsi="Arial" w:cs="Arial"/>
          <w:sz w:val="20"/>
          <w:szCs w:val="20"/>
          <w:lang w:val="en"/>
        </w:rPr>
      </w:pPr>
      <w:r>
        <w:rPr>
          <w:rFonts w:ascii="Arial" w:hAnsi="Arial" w:cs="Arial"/>
          <w:sz w:val="20"/>
          <w:szCs w:val="20"/>
          <w:lang w:val="en"/>
        </w:rPr>
        <w:t>This d</w:t>
      </w:r>
      <w:r w:rsidR="003F644A">
        <w:rPr>
          <w:rFonts w:ascii="Arial" w:hAnsi="Arial" w:cs="Arial"/>
          <w:sz w:val="20"/>
          <w:szCs w:val="20"/>
          <w:lang w:val="en"/>
        </w:rPr>
        <w:t>epartment provides a pro-</w:t>
      </w:r>
      <w:r w:rsidR="00F474F1" w:rsidRPr="00BA6CA6">
        <w:rPr>
          <w:rFonts w:ascii="Arial" w:hAnsi="Arial" w:cs="Arial"/>
          <w:sz w:val="20"/>
          <w:szCs w:val="20"/>
          <w:lang w:val="en"/>
        </w:rPr>
        <w:t xml:space="preserve">business climate that stimulates job growth and builds on the core economic growth of every region.  MOBD facilitates access to resources and incentive programs that help businesses thrive in Massachusetts.  By providing guidance and expertise, MOBD creates a dynamic environment for business expansion and growth across the Commonwealth.   </w:t>
      </w:r>
    </w:p>
    <w:p w14:paraId="24E5A239" w14:textId="77777777" w:rsidR="00A276D4" w:rsidRPr="00BA6CA6" w:rsidRDefault="00A276D4" w:rsidP="004A5EE5">
      <w:pPr>
        <w:rPr>
          <w:rFonts w:ascii="Arial" w:hAnsi="Arial" w:cs="Arial"/>
          <w:b/>
          <w:sz w:val="20"/>
          <w:szCs w:val="20"/>
        </w:rPr>
      </w:pPr>
    </w:p>
    <w:p w14:paraId="188D2DFD" w14:textId="77777777" w:rsidR="00F474F1" w:rsidRPr="00BA6CA6" w:rsidRDefault="00F474F1" w:rsidP="004A5EE5">
      <w:pPr>
        <w:rPr>
          <w:rFonts w:ascii="Arial" w:hAnsi="Arial" w:cs="Arial"/>
          <w:sz w:val="20"/>
          <w:szCs w:val="20"/>
        </w:rPr>
      </w:pPr>
      <w:r w:rsidRPr="00BA6CA6">
        <w:rPr>
          <w:rFonts w:ascii="Arial" w:hAnsi="Arial" w:cs="Arial"/>
          <w:b/>
          <w:sz w:val="20"/>
          <w:szCs w:val="20"/>
        </w:rPr>
        <w:t xml:space="preserve">Massachusetts Small Business Development Center Network </w:t>
      </w:r>
      <w:r w:rsidR="00F36274">
        <w:rPr>
          <w:rFonts w:ascii="Arial" w:hAnsi="Arial" w:cs="Arial"/>
          <w:sz w:val="20"/>
          <w:szCs w:val="20"/>
        </w:rPr>
        <w:t xml:space="preserve">| </w:t>
      </w:r>
      <w:hyperlink r:id="rId123" w:history="1">
        <w:r w:rsidR="003E3CA7" w:rsidRPr="004918D1">
          <w:rPr>
            <w:rStyle w:val="Hyperlink"/>
            <w:rFonts w:ascii="Arial" w:hAnsi="Arial" w:cs="Arial"/>
            <w:sz w:val="20"/>
            <w:szCs w:val="20"/>
          </w:rPr>
          <w:t>http://www.msbdc.org</w:t>
        </w:r>
      </w:hyperlink>
      <w:r w:rsidR="003E3CA7">
        <w:rPr>
          <w:rFonts w:ascii="Arial" w:hAnsi="Arial" w:cs="Arial"/>
          <w:sz w:val="20"/>
          <w:szCs w:val="20"/>
        </w:rPr>
        <w:t xml:space="preserve"> </w:t>
      </w:r>
      <w:r w:rsidRPr="00BA6CA6">
        <w:rPr>
          <w:rFonts w:ascii="Arial" w:hAnsi="Arial" w:cs="Arial"/>
          <w:sz w:val="20"/>
          <w:szCs w:val="20"/>
        </w:rPr>
        <w:t xml:space="preserve"> </w:t>
      </w:r>
    </w:p>
    <w:p w14:paraId="7B2A0F1C" w14:textId="77777777" w:rsidR="00F474F1" w:rsidRPr="00BA6CA6" w:rsidRDefault="00312455" w:rsidP="004A5EE5">
      <w:pPr>
        <w:rPr>
          <w:rFonts w:ascii="Arial" w:hAnsi="Arial" w:cs="Arial"/>
          <w:b/>
          <w:sz w:val="20"/>
          <w:szCs w:val="20"/>
        </w:rPr>
      </w:pPr>
      <w:r>
        <w:rPr>
          <w:rStyle w:val="style201"/>
          <w:rFonts w:ascii="Arial" w:hAnsi="Arial" w:cs="Arial"/>
          <w:color w:val="auto"/>
          <w:sz w:val="20"/>
          <w:szCs w:val="20"/>
        </w:rPr>
        <w:t xml:space="preserve">This network </w:t>
      </w:r>
      <w:r w:rsidR="00A07717">
        <w:rPr>
          <w:rStyle w:val="style201"/>
          <w:rFonts w:ascii="Arial" w:hAnsi="Arial" w:cs="Arial"/>
          <w:color w:val="auto"/>
          <w:sz w:val="20"/>
          <w:szCs w:val="20"/>
        </w:rPr>
        <w:t>pr</w:t>
      </w:r>
      <w:r w:rsidR="00A07717" w:rsidRPr="00BA6CA6">
        <w:rPr>
          <w:rStyle w:val="style201"/>
          <w:rFonts w:ascii="Arial" w:hAnsi="Arial" w:cs="Arial"/>
          <w:color w:val="auto"/>
          <w:sz w:val="20"/>
          <w:szCs w:val="20"/>
        </w:rPr>
        <w:t>ovides</w:t>
      </w:r>
      <w:r w:rsidR="00F474F1" w:rsidRPr="00BA6CA6">
        <w:rPr>
          <w:rStyle w:val="style201"/>
          <w:rFonts w:ascii="Arial" w:hAnsi="Arial" w:cs="Arial"/>
          <w:color w:val="auto"/>
          <w:sz w:val="20"/>
          <w:szCs w:val="20"/>
        </w:rPr>
        <w:t xml:space="preserve"> one-to-one free comprehensive and con</w:t>
      </w:r>
      <w:r w:rsidR="0098182D">
        <w:rPr>
          <w:rStyle w:val="style201"/>
          <w:rFonts w:ascii="Arial" w:hAnsi="Arial" w:cs="Arial"/>
          <w:color w:val="auto"/>
          <w:sz w:val="20"/>
          <w:szCs w:val="20"/>
        </w:rPr>
        <w:t xml:space="preserve">fidential services focusing on </w:t>
      </w:r>
      <w:r w:rsidR="00F474F1" w:rsidRPr="00BA6CA6">
        <w:rPr>
          <w:rStyle w:val="style201"/>
          <w:rFonts w:ascii="Arial" w:hAnsi="Arial" w:cs="Arial"/>
          <w:color w:val="auto"/>
          <w:sz w:val="20"/>
          <w:szCs w:val="20"/>
        </w:rPr>
        <w:t>business growth and strategies, financing and loan assistance as well as strategic, marketing and operational analysis. In addition, low cost educational training programs are offered across the state targeted to the needs of small business.</w:t>
      </w:r>
    </w:p>
    <w:p w14:paraId="17929AF6" w14:textId="77777777" w:rsidR="00236713" w:rsidRDefault="00236713">
      <w:pPr>
        <w:rPr>
          <w:rFonts w:ascii="Arial" w:hAnsi="Arial" w:cs="Arial"/>
          <w:b/>
          <w:sz w:val="20"/>
          <w:szCs w:val="20"/>
        </w:rPr>
      </w:pPr>
      <w:r>
        <w:rPr>
          <w:rFonts w:ascii="Arial" w:hAnsi="Arial" w:cs="Arial"/>
          <w:b/>
          <w:sz w:val="20"/>
          <w:szCs w:val="20"/>
        </w:rPr>
        <w:br w:type="page"/>
      </w:r>
    </w:p>
    <w:p w14:paraId="6E4F9785" w14:textId="77777777" w:rsidR="00F474F1" w:rsidRPr="00BA6CA6" w:rsidRDefault="00F474F1" w:rsidP="004A5EE5">
      <w:pPr>
        <w:rPr>
          <w:rFonts w:ascii="Arial" w:hAnsi="Arial" w:cs="Arial"/>
          <w:b/>
          <w:sz w:val="20"/>
          <w:szCs w:val="20"/>
        </w:rPr>
      </w:pPr>
    </w:p>
    <w:p w14:paraId="7E74C671" w14:textId="77777777" w:rsidR="000023EA" w:rsidRPr="00BA6CA6" w:rsidRDefault="00F474F1" w:rsidP="004A5EE5">
      <w:pPr>
        <w:rPr>
          <w:rFonts w:ascii="Arial" w:hAnsi="Arial" w:cs="Arial"/>
          <w:sz w:val="20"/>
          <w:szCs w:val="20"/>
        </w:rPr>
      </w:pPr>
      <w:r w:rsidRPr="0098182D">
        <w:rPr>
          <w:rFonts w:ascii="Arial" w:hAnsi="Arial" w:cs="Arial"/>
          <w:b/>
          <w:sz w:val="20"/>
          <w:szCs w:val="20"/>
        </w:rPr>
        <w:t>Boston Regional Office and Minority Business Center (MSBDC</w:t>
      </w:r>
      <w:r w:rsidRPr="00BA6CA6">
        <w:rPr>
          <w:rFonts w:ascii="Arial" w:hAnsi="Arial" w:cs="Arial"/>
          <w:sz w:val="20"/>
          <w:szCs w:val="20"/>
        </w:rPr>
        <w:t>)</w:t>
      </w:r>
      <w:r w:rsidR="00F36274">
        <w:rPr>
          <w:rFonts w:ascii="Arial" w:hAnsi="Arial" w:cs="Arial"/>
          <w:sz w:val="20"/>
          <w:szCs w:val="20"/>
        </w:rPr>
        <w:t xml:space="preserve"> </w:t>
      </w:r>
      <w:r w:rsidR="003E3CA7">
        <w:rPr>
          <w:rFonts w:ascii="Arial" w:hAnsi="Arial" w:cs="Arial"/>
          <w:sz w:val="20"/>
          <w:szCs w:val="20"/>
        </w:rPr>
        <w:t xml:space="preserve">| </w:t>
      </w:r>
      <w:hyperlink r:id="rId124" w:history="1">
        <w:r w:rsidR="003E3CA7" w:rsidRPr="004918D1">
          <w:rPr>
            <w:rStyle w:val="Hyperlink"/>
            <w:rFonts w:ascii="Arial" w:hAnsi="Arial" w:cs="Arial"/>
            <w:sz w:val="20"/>
            <w:szCs w:val="20"/>
          </w:rPr>
          <w:t>http://www.sbdc.umb.edu</w:t>
        </w:r>
      </w:hyperlink>
      <w:r w:rsidR="003E3CA7">
        <w:rPr>
          <w:rStyle w:val="Hyperlink"/>
          <w:rFonts w:ascii="Arial" w:hAnsi="Arial" w:cs="Arial"/>
          <w:color w:val="auto"/>
          <w:sz w:val="20"/>
          <w:szCs w:val="20"/>
        </w:rPr>
        <w:t xml:space="preserve"> </w:t>
      </w:r>
      <w:r w:rsidR="007A1CC9">
        <w:rPr>
          <w:rStyle w:val="Hyperlink"/>
          <w:rFonts w:ascii="Arial" w:hAnsi="Arial" w:cs="Arial"/>
          <w:color w:val="auto"/>
          <w:sz w:val="20"/>
          <w:szCs w:val="20"/>
        </w:rPr>
        <w:br/>
      </w:r>
      <w:r w:rsidR="12DFC92B" w:rsidRPr="00BA6CA6">
        <w:rPr>
          <w:rFonts w:ascii="Arial" w:hAnsi="Arial" w:cs="Arial"/>
          <w:sz w:val="20"/>
          <w:szCs w:val="20"/>
        </w:rPr>
        <w:t>The Center</w:t>
      </w:r>
      <w:r w:rsidR="12DFC92B" w:rsidRPr="00BA6CA6">
        <w:rPr>
          <w:rStyle w:val="Strong"/>
          <w:rFonts w:ascii="Arial" w:hAnsi="Arial" w:cs="Arial"/>
          <w:sz w:val="20"/>
          <w:szCs w:val="20"/>
        </w:rPr>
        <w:t xml:space="preserve"> </w:t>
      </w:r>
      <w:r w:rsidR="12DFC92B" w:rsidRPr="00BA6CA6">
        <w:rPr>
          <w:rFonts w:ascii="Arial" w:hAnsi="Arial" w:cs="Arial"/>
          <w:sz w:val="20"/>
          <w:szCs w:val="20"/>
        </w:rPr>
        <w:t>provides entrepreneurs a network of resources to help them meet business challenges through full range of business advising and training activities. Successful entrepreneurs conti</w:t>
      </w:r>
      <w:r w:rsidR="002F0685">
        <w:rPr>
          <w:rFonts w:ascii="Arial" w:hAnsi="Arial" w:cs="Arial"/>
          <w:sz w:val="20"/>
          <w:szCs w:val="20"/>
        </w:rPr>
        <w:t xml:space="preserve">nually seek ways to improve </w:t>
      </w:r>
      <w:r w:rsidR="00825171">
        <w:rPr>
          <w:rFonts w:ascii="Arial" w:hAnsi="Arial" w:cs="Arial"/>
          <w:sz w:val="20"/>
          <w:szCs w:val="20"/>
        </w:rPr>
        <w:t>their business</w:t>
      </w:r>
      <w:r w:rsidR="12DFC92B" w:rsidRPr="00BA6CA6">
        <w:rPr>
          <w:rFonts w:ascii="Arial" w:hAnsi="Arial" w:cs="Arial"/>
          <w:sz w:val="20"/>
          <w:szCs w:val="20"/>
        </w:rPr>
        <w:t xml:space="preserve">, offering specific resources for women and minority businesses. </w:t>
      </w:r>
      <w:r w:rsidR="00E00A19" w:rsidRPr="00BA6CA6">
        <w:rPr>
          <w:rFonts w:ascii="Arial" w:hAnsi="Arial" w:cs="Arial"/>
          <w:sz w:val="20"/>
          <w:szCs w:val="20"/>
        </w:rPr>
        <w:br/>
      </w:r>
      <w:r w:rsidR="00E00A19" w:rsidRPr="00BA6CA6">
        <w:rPr>
          <w:rFonts w:ascii="Arial" w:hAnsi="Arial" w:cs="Arial"/>
          <w:sz w:val="20"/>
          <w:szCs w:val="20"/>
        </w:rPr>
        <w:br/>
      </w:r>
      <w:r w:rsidR="000023EA" w:rsidRPr="00BA6CA6">
        <w:rPr>
          <w:rStyle w:val="Strong"/>
          <w:rFonts w:ascii="Arial" w:hAnsi="Arial" w:cs="Arial"/>
          <w:sz w:val="20"/>
          <w:szCs w:val="20"/>
        </w:rPr>
        <w:t xml:space="preserve">South Eastern Economic Development </w:t>
      </w:r>
      <w:r w:rsidR="003E3CA7">
        <w:rPr>
          <w:rStyle w:val="Strong"/>
          <w:rFonts w:ascii="Arial" w:hAnsi="Arial" w:cs="Arial"/>
          <w:sz w:val="20"/>
          <w:szCs w:val="20"/>
        </w:rPr>
        <w:t xml:space="preserve">| </w:t>
      </w:r>
      <w:hyperlink r:id="rId125" w:history="1">
        <w:r w:rsidR="003E3CA7" w:rsidRPr="004918D1">
          <w:rPr>
            <w:rStyle w:val="Hyperlink"/>
            <w:rFonts w:ascii="Arial" w:hAnsi="Arial" w:cs="Arial"/>
            <w:sz w:val="20"/>
            <w:szCs w:val="20"/>
          </w:rPr>
          <w:t>http://www.seedcorp.com</w:t>
        </w:r>
      </w:hyperlink>
      <w:r w:rsidR="003E3CA7">
        <w:rPr>
          <w:rFonts w:ascii="Arial" w:hAnsi="Arial" w:cs="Arial"/>
          <w:sz w:val="20"/>
          <w:szCs w:val="20"/>
        </w:rPr>
        <w:t xml:space="preserve"> </w:t>
      </w:r>
    </w:p>
    <w:p w14:paraId="60EDEA70" w14:textId="77777777" w:rsidR="000023EA" w:rsidRPr="00BA6CA6" w:rsidRDefault="00312455" w:rsidP="004A5EE5">
      <w:pPr>
        <w:rPr>
          <w:rFonts w:ascii="Arial" w:hAnsi="Arial" w:cs="Arial"/>
          <w:sz w:val="20"/>
          <w:szCs w:val="20"/>
        </w:rPr>
      </w:pPr>
      <w:r>
        <w:rPr>
          <w:rFonts w:ascii="Arial" w:hAnsi="Arial" w:cs="Arial"/>
          <w:sz w:val="20"/>
          <w:szCs w:val="20"/>
        </w:rPr>
        <w:t>This n</w:t>
      </w:r>
      <w:r w:rsidR="000023EA" w:rsidRPr="00BA6CA6">
        <w:rPr>
          <w:rFonts w:ascii="Arial" w:hAnsi="Arial" w:cs="Arial"/>
          <w:sz w:val="20"/>
          <w:szCs w:val="20"/>
        </w:rPr>
        <w:t>on-profit corporation</w:t>
      </w:r>
      <w:r>
        <w:rPr>
          <w:rFonts w:ascii="Arial" w:hAnsi="Arial" w:cs="Arial"/>
          <w:sz w:val="20"/>
          <w:szCs w:val="20"/>
        </w:rPr>
        <w:t xml:space="preserve"> is</w:t>
      </w:r>
      <w:r w:rsidR="000023EA" w:rsidRPr="00BA6CA6">
        <w:rPr>
          <w:rFonts w:ascii="Arial" w:hAnsi="Arial" w:cs="Arial"/>
          <w:sz w:val="20"/>
          <w:szCs w:val="20"/>
        </w:rPr>
        <w:t xml:space="preserve"> certified by the United States Small Business Administration (SBA). </w:t>
      </w:r>
      <w:r>
        <w:rPr>
          <w:rFonts w:ascii="Arial" w:hAnsi="Arial" w:cs="Arial"/>
          <w:sz w:val="20"/>
          <w:szCs w:val="20"/>
        </w:rPr>
        <w:t>They s</w:t>
      </w:r>
      <w:r w:rsidR="000023EA" w:rsidRPr="00BA6CA6">
        <w:rPr>
          <w:rFonts w:ascii="Arial" w:hAnsi="Arial" w:cs="Arial"/>
          <w:sz w:val="20"/>
          <w:szCs w:val="20"/>
        </w:rPr>
        <w:t>erve small businesses</w:t>
      </w:r>
      <w:r w:rsidR="00A276D4" w:rsidRPr="00BA6CA6">
        <w:rPr>
          <w:rFonts w:ascii="Arial" w:hAnsi="Arial" w:cs="Arial"/>
          <w:sz w:val="20"/>
          <w:szCs w:val="20"/>
        </w:rPr>
        <w:t xml:space="preserve"> by</w:t>
      </w:r>
      <w:r w:rsidR="000023EA" w:rsidRPr="00BA6CA6">
        <w:rPr>
          <w:rFonts w:ascii="Arial" w:hAnsi="Arial" w:cs="Arial"/>
          <w:sz w:val="20"/>
          <w:szCs w:val="20"/>
        </w:rPr>
        <w:t xml:space="preserve"> making an average of 125 loans, and providing technical assistance to over 750 existing and prospective entrepreneurs, annually.</w:t>
      </w:r>
    </w:p>
    <w:p w14:paraId="2247C19A" w14:textId="77777777" w:rsidR="000023EA" w:rsidRPr="00BA6CA6" w:rsidRDefault="000023EA" w:rsidP="004A5EE5">
      <w:pPr>
        <w:rPr>
          <w:rFonts w:ascii="Arial" w:hAnsi="Arial" w:cs="Arial"/>
          <w:sz w:val="20"/>
          <w:szCs w:val="20"/>
        </w:rPr>
      </w:pPr>
    </w:p>
    <w:p w14:paraId="35DAEE8A" w14:textId="77777777" w:rsidR="00363F11" w:rsidRPr="00BA6CA6" w:rsidRDefault="000023EA" w:rsidP="004A5EE5">
      <w:pPr>
        <w:rPr>
          <w:rFonts w:ascii="Arial" w:hAnsi="Arial" w:cs="Arial"/>
          <w:sz w:val="20"/>
          <w:szCs w:val="20"/>
        </w:rPr>
      </w:pPr>
      <w:r w:rsidRPr="00BA6CA6">
        <w:rPr>
          <w:rFonts w:ascii="Arial" w:hAnsi="Arial" w:cs="Arial"/>
          <w:sz w:val="20"/>
          <w:szCs w:val="20"/>
        </w:rPr>
        <w:t>80 Dean Street</w:t>
      </w:r>
      <w:r w:rsidRPr="00BA6CA6">
        <w:rPr>
          <w:rFonts w:ascii="Arial" w:hAnsi="Arial" w:cs="Arial"/>
          <w:sz w:val="20"/>
          <w:szCs w:val="20"/>
        </w:rPr>
        <w:br/>
        <w:t>Taunton, MA 02780</w:t>
      </w:r>
      <w:r w:rsidRPr="00BA6CA6">
        <w:rPr>
          <w:rFonts w:ascii="Arial" w:hAnsi="Arial" w:cs="Arial"/>
          <w:sz w:val="20"/>
          <w:szCs w:val="20"/>
        </w:rPr>
        <w:br/>
        <w:t>Direct: (508)822-1020</w:t>
      </w:r>
      <w:r w:rsidRPr="00BA6CA6">
        <w:rPr>
          <w:rFonts w:ascii="Arial" w:hAnsi="Arial" w:cs="Arial"/>
          <w:sz w:val="20"/>
          <w:szCs w:val="20"/>
        </w:rPr>
        <w:br/>
        <w:t>Fax: (508)880-7869</w:t>
      </w:r>
      <w:r w:rsidRPr="00BA6CA6">
        <w:rPr>
          <w:rFonts w:ascii="Arial" w:hAnsi="Arial" w:cs="Arial"/>
          <w:sz w:val="20"/>
          <w:szCs w:val="20"/>
        </w:rPr>
        <w:br/>
      </w:r>
      <w:hyperlink r:id="rId126" w:history="1">
        <w:r w:rsidRPr="00BA6CA6">
          <w:rPr>
            <w:rStyle w:val="Hyperlink"/>
            <w:rFonts w:ascii="Arial" w:hAnsi="Arial" w:cs="Arial"/>
            <w:color w:val="auto"/>
            <w:sz w:val="20"/>
            <w:szCs w:val="20"/>
          </w:rPr>
          <w:t>info@seedcorp.com</w:t>
        </w:r>
      </w:hyperlink>
    </w:p>
    <w:p w14:paraId="2AFDE373" w14:textId="77777777" w:rsidR="0050485D" w:rsidRPr="00BA6CA6" w:rsidRDefault="0050485D" w:rsidP="004A5EE5">
      <w:pPr>
        <w:rPr>
          <w:rFonts w:ascii="Arial" w:hAnsi="Arial" w:cs="Arial"/>
          <w:sz w:val="20"/>
          <w:szCs w:val="20"/>
        </w:rPr>
      </w:pPr>
    </w:p>
    <w:p w14:paraId="690B78E8" w14:textId="77777777" w:rsidR="000023EA" w:rsidRPr="00BA6CA6" w:rsidRDefault="12DFC92B" w:rsidP="004A5EE5">
      <w:pPr>
        <w:spacing w:after="160" w:line="259" w:lineRule="auto"/>
        <w:rPr>
          <w:rFonts w:ascii="Arial" w:hAnsi="Arial" w:cs="Arial"/>
          <w:sz w:val="20"/>
          <w:szCs w:val="20"/>
        </w:rPr>
      </w:pPr>
      <w:r w:rsidRPr="00BA6CA6">
        <w:rPr>
          <w:rStyle w:val="Strong"/>
          <w:rFonts w:ascii="Arial" w:hAnsi="Arial" w:cs="Arial"/>
          <w:sz w:val="20"/>
          <w:szCs w:val="20"/>
        </w:rPr>
        <w:t>NewVue Communities</w:t>
      </w:r>
      <w:r w:rsidR="006D2FBB">
        <w:rPr>
          <w:rStyle w:val="Strong"/>
          <w:rFonts w:ascii="Arial" w:hAnsi="Arial" w:cs="Arial"/>
          <w:sz w:val="20"/>
          <w:szCs w:val="20"/>
        </w:rPr>
        <w:t xml:space="preserve"> | </w:t>
      </w:r>
      <w:hyperlink r:id="rId127" w:history="1">
        <w:r w:rsidR="007A1CC9" w:rsidRPr="004918D1">
          <w:rPr>
            <w:rStyle w:val="Hyperlink"/>
            <w:rFonts w:ascii="Arial" w:hAnsi="Arial" w:cs="Arial"/>
            <w:sz w:val="20"/>
            <w:szCs w:val="20"/>
          </w:rPr>
          <w:t>http://newvuecommunities.org/</w:t>
        </w:r>
      </w:hyperlink>
      <w:r w:rsidR="007A1CC9">
        <w:rPr>
          <w:rFonts w:ascii="Arial" w:hAnsi="Arial" w:cs="Arial"/>
          <w:sz w:val="20"/>
          <w:szCs w:val="20"/>
        </w:rPr>
        <w:t xml:space="preserve"> </w:t>
      </w:r>
      <w:r w:rsidR="007A1CC9">
        <w:rPr>
          <w:rFonts w:ascii="Arial" w:hAnsi="Arial" w:cs="Arial"/>
          <w:sz w:val="20"/>
          <w:szCs w:val="20"/>
        </w:rPr>
        <w:br/>
      </w:r>
      <w:r w:rsidR="00312455">
        <w:rPr>
          <w:rFonts w:ascii="Arial" w:hAnsi="Arial" w:cs="Arial"/>
          <w:sz w:val="20"/>
          <w:szCs w:val="20"/>
        </w:rPr>
        <w:t>Serving the cities of Fitchburg and Leominster, this organization f</w:t>
      </w:r>
      <w:r w:rsidR="00E00A19" w:rsidRPr="00BA6CA6">
        <w:rPr>
          <w:rFonts w:ascii="Arial" w:hAnsi="Arial" w:cs="Arial"/>
          <w:sz w:val="20"/>
          <w:szCs w:val="20"/>
        </w:rPr>
        <w:t>ocuses</w:t>
      </w:r>
      <w:r w:rsidR="000023EA" w:rsidRPr="00BA6CA6">
        <w:rPr>
          <w:rFonts w:ascii="Arial" w:hAnsi="Arial" w:cs="Arial"/>
          <w:sz w:val="20"/>
          <w:szCs w:val="20"/>
        </w:rPr>
        <w:t xml:space="preserve"> on economic development strategies, adding affordable housing and in recent years, community organizing, to more effectively harness the energy and voice of the community. </w:t>
      </w:r>
    </w:p>
    <w:p w14:paraId="782A5D14" w14:textId="77777777" w:rsidR="000023EA" w:rsidRPr="007A1CC9" w:rsidRDefault="000F0F73" w:rsidP="004A5EE5">
      <w:pPr>
        <w:rPr>
          <w:rFonts w:ascii="Arial" w:hAnsi="Arial" w:cs="Arial"/>
          <w:sz w:val="20"/>
          <w:szCs w:val="20"/>
        </w:rPr>
      </w:pPr>
      <w:hyperlink r:id="rId128">
        <w:r w:rsidR="12DFC92B" w:rsidRPr="007A1CC9">
          <w:rPr>
            <w:rStyle w:val="Hyperlink"/>
            <w:rFonts w:ascii="Arial" w:eastAsia="Arial" w:hAnsi="Arial" w:cs="Arial"/>
            <w:color w:val="auto"/>
            <w:sz w:val="20"/>
            <w:szCs w:val="20"/>
            <w:u w:val="none"/>
          </w:rPr>
          <w:t>470 Main Street, Fitchburg, MA 01420</w:t>
        </w:r>
      </w:hyperlink>
    </w:p>
    <w:p w14:paraId="0C41D1B0" w14:textId="77777777" w:rsidR="000023EA" w:rsidRPr="00BA6CA6" w:rsidRDefault="12DFC92B" w:rsidP="004A5EE5">
      <w:pPr>
        <w:rPr>
          <w:rFonts w:ascii="Arial" w:hAnsi="Arial" w:cs="Arial"/>
          <w:sz w:val="20"/>
          <w:szCs w:val="20"/>
        </w:rPr>
      </w:pPr>
      <w:r w:rsidRPr="00BA6CA6">
        <w:rPr>
          <w:rFonts w:ascii="Arial" w:hAnsi="Arial" w:cs="Arial"/>
          <w:sz w:val="20"/>
          <w:szCs w:val="20"/>
        </w:rPr>
        <w:t>Direct: (978)342-9561</w:t>
      </w:r>
      <w:r w:rsidR="000023EA" w:rsidRPr="00BA6CA6">
        <w:rPr>
          <w:rFonts w:ascii="Arial" w:hAnsi="Arial" w:cs="Arial"/>
          <w:sz w:val="20"/>
          <w:szCs w:val="20"/>
        </w:rPr>
        <w:br/>
      </w:r>
    </w:p>
    <w:p w14:paraId="54160582" w14:textId="77777777" w:rsidR="000023EA" w:rsidRPr="00BA6CA6" w:rsidRDefault="000023EA" w:rsidP="004A5EE5">
      <w:pPr>
        <w:rPr>
          <w:rFonts w:ascii="Arial" w:hAnsi="Arial" w:cs="Arial"/>
          <w:sz w:val="20"/>
          <w:szCs w:val="20"/>
        </w:rPr>
      </w:pPr>
      <w:r w:rsidRPr="00BA6CA6">
        <w:rPr>
          <w:rStyle w:val="Strong"/>
          <w:rFonts w:ascii="Arial" w:hAnsi="Arial" w:cs="Arial"/>
          <w:sz w:val="20"/>
          <w:szCs w:val="20"/>
        </w:rPr>
        <w:t>Wellspring House</w:t>
      </w:r>
      <w:r w:rsidR="006D2FBB">
        <w:rPr>
          <w:rStyle w:val="Strong"/>
          <w:rFonts w:ascii="Arial" w:hAnsi="Arial" w:cs="Arial"/>
          <w:sz w:val="20"/>
          <w:szCs w:val="20"/>
        </w:rPr>
        <w:t xml:space="preserve"> | </w:t>
      </w:r>
      <w:hyperlink r:id="rId129" w:history="1">
        <w:r w:rsidR="007A1CC9" w:rsidRPr="004918D1">
          <w:rPr>
            <w:rStyle w:val="Hyperlink"/>
            <w:rFonts w:ascii="Arial" w:hAnsi="Arial" w:cs="Arial"/>
            <w:sz w:val="20"/>
            <w:szCs w:val="20"/>
          </w:rPr>
          <w:t>http://www.wellspringhouse.org</w:t>
        </w:r>
      </w:hyperlink>
      <w:r w:rsidR="007A1CC9">
        <w:rPr>
          <w:rFonts w:ascii="Arial" w:hAnsi="Arial" w:cs="Arial"/>
          <w:sz w:val="20"/>
          <w:szCs w:val="20"/>
        </w:rPr>
        <w:t xml:space="preserve"> </w:t>
      </w:r>
    </w:p>
    <w:p w14:paraId="6BDE2B62" w14:textId="77777777" w:rsidR="000023EA" w:rsidRPr="00BA6CA6" w:rsidRDefault="00312455" w:rsidP="004A5EE5">
      <w:pPr>
        <w:rPr>
          <w:rFonts w:ascii="Arial" w:hAnsi="Arial" w:cs="Arial"/>
          <w:sz w:val="20"/>
          <w:szCs w:val="20"/>
        </w:rPr>
      </w:pPr>
      <w:r>
        <w:rPr>
          <w:rFonts w:ascii="Arial" w:hAnsi="Arial" w:cs="Arial"/>
          <w:sz w:val="20"/>
          <w:szCs w:val="20"/>
        </w:rPr>
        <w:t>This n</w:t>
      </w:r>
      <w:r w:rsidR="000023EA" w:rsidRPr="00BA6CA6">
        <w:rPr>
          <w:rFonts w:ascii="Arial" w:hAnsi="Arial" w:cs="Arial"/>
          <w:sz w:val="20"/>
          <w:szCs w:val="20"/>
        </w:rPr>
        <w:t>on-profit organization that annually provides education, emergency shelter, affordable housing, job training, family support and mentoring programs to hundreds of families on Boston’s North Shore.</w:t>
      </w:r>
      <w:r w:rsidR="000023EA" w:rsidRPr="00BA6CA6">
        <w:rPr>
          <w:rFonts w:ascii="Arial" w:hAnsi="Arial" w:cs="Arial"/>
          <w:sz w:val="20"/>
          <w:szCs w:val="20"/>
        </w:rPr>
        <w:br/>
      </w:r>
    </w:p>
    <w:p w14:paraId="453342AA" w14:textId="77777777" w:rsidR="00A276D4" w:rsidRPr="00BA6CA6" w:rsidRDefault="000023EA" w:rsidP="004A5EE5">
      <w:pPr>
        <w:rPr>
          <w:rFonts w:ascii="Arial" w:hAnsi="Arial" w:cs="Arial"/>
          <w:sz w:val="20"/>
          <w:szCs w:val="20"/>
        </w:rPr>
      </w:pPr>
      <w:r w:rsidRPr="00BA6CA6">
        <w:rPr>
          <w:rFonts w:ascii="Arial" w:hAnsi="Arial" w:cs="Arial"/>
          <w:sz w:val="20"/>
          <w:szCs w:val="20"/>
        </w:rPr>
        <w:t>302 Essex Avenue</w:t>
      </w:r>
      <w:r w:rsidRPr="00BA6CA6">
        <w:rPr>
          <w:rFonts w:ascii="Arial" w:hAnsi="Arial" w:cs="Arial"/>
          <w:sz w:val="20"/>
          <w:szCs w:val="20"/>
        </w:rPr>
        <w:br/>
        <w:t>Gloucester, MA 01930</w:t>
      </w:r>
      <w:r w:rsidRPr="00BA6CA6">
        <w:rPr>
          <w:rFonts w:ascii="Arial" w:hAnsi="Arial" w:cs="Arial"/>
          <w:sz w:val="20"/>
          <w:szCs w:val="20"/>
        </w:rPr>
        <w:br/>
        <w:t>Direct: (978)2</w:t>
      </w:r>
      <w:r w:rsidR="00600B6F" w:rsidRPr="00BA6CA6">
        <w:rPr>
          <w:rFonts w:ascii="Arial" w:hAnsi="Arial" w:cs="Arial"/>
          <w:sz w:val="20"/>
          <w:szCs w:val="20"/>
        </w:rPr>
        <w:t>81-3558</w:t>
      </w:r>
      <w:r w:rsidR="00600B6F" w:rsidRPr="00BA6CA6">
        <w:rPr>
          <w:rFonts w:ascii="Arial" w:hAnsi="Arial" w:cs="Arial"/>
          <w:sz w:val="20"/>
          <w:szCs w:val="20"/>
        </w:rPr>
        <w:br/>
        <w:t>Fax: (978)281-6092</w:t>
      </w:r>
    </w:p>
    <w:p w14:paraId="5A915B88" w14:textId="77777777" w:rsidR="00A276D4" w:rsidRPr="00BA6CA6" w:rsidRDefault="00A276D4" w:rsidP="004A5EE5">
      <w:pPr>
        <w:rPr>
          <w:rFonts w:ascii="Arial" w:hAnsi="Arial" w:cs="Arial"/>
          <w:sz w:val="20"/>
          <w:szCs w:val="20"/>
        </w:rPr>
      </w:pPr>
    </w:p>
    <w:p w14:paraId="15716034" w14:textId="77777777" w:rsidR="000023EA" w:rsidRPr="00BA6CA6" w:rsidRDefault="000023EA" w:rsidP="004A5EE5">
      <w:pPr>
        <w:rPr>
          <w:rFonts w:ascii="Arial" w:hAnsi="Arial" w:cs="Arial"/>
          <w:sz w:val="20"/>
          <w:szCs w:val="20"/>
        </w:rPr>
      </w:pPr>
      <w:r w:rsidRPr="00BA6CA6">
        <w:rPr>
          <w:rFonts w:ascii="Arial" w:hAnsi="Arial" w:cs="Arial"/>
          <w:sz w:val="20"/>
          <w:szCs w:val="20"/>
        </w:rPr>
        <w:br/>
      </w:r>
    </w:p>
    <w:p w14:paraId="39845EAB" w14:textId="77777777" w:rsidR="00AB00C8" w:rsidRPr="00A14923" w:rsidRDefault="00404903" w:rsidP="00AB00C8">
      <w:pPr>
        <w:jc w:val="center"/>
      </w:pPr>
      <w:r w:rsidRPr="00BA6CA6">
        <w:rPr>
          <w:rFonts w:ascii="Arial" w:hAnsi="Arial" w:cs="Arial"/>
          <w:b/>
          <w:sz w:val="20"/>
          <w:szCs w:val="20"/>
          <w:highlight w:val="lightGray"/>
        </w:rPr>
        <w:br w:type="page"/>
      </w:r>
    </w:p>
    <w:p w14:paraId="26308D4E" w14:textId="77777777" w:rsidR="00BD3E4F" w:rsidRPr="003940AD" w:rsidRDefault="00BD3E4F" w:rsidP="003940AD">
      <w:pPr>
        <w:pStyle w:val="Heading1"/>
        <w:numPr>
          <w:ilvl w:val="0"/>
          <w:numId w:val="34"/>
        </w:numPr>
        <w:jc w:val="center"/>
        <w:rPr>
          <w:sz w:val="24"/>
          <w:szCs w:val="24"/>
          <w:u w:val="single"/>
        </w:rPr>
      </w:pPr>
      <w:r w:rsidRPr="003940AD">
        <w:rPr>
          <w:sz w:val="24"/>
          <w:szCs w:val="24"/>
          <w:u w:val="single"/>
        </w:rPr>
        <w:lastRenderedPageBreak/>
        <w:t xml:space="preserve">Financial Resources for Education </w:t>
      </w:r>
    </w:p>
    <w:p w14:paraId="2FA9B23E" w14:textId="77777777" w:rsidR="00BD3E4F" w:rsidRDefault="00BD3E4F" w:rsidP="004A5EE5">
      <w:pPr>
        <w:rPr>
          <w:rFonts w:ascii="Arial" w:hAnsi="Arial" w:cs="Arial"/>
          <w:sz w:val="20"/>
          <w:szCs w:val="20"/>
        </w:rPr>
      </w:pPr>
    </w:p>
    <w:p w14:paraId="1C27C440" w14:textId="77777777" w:rsidR="002C1654" w:rsidRDefault="002C1654" w:rsidP="004A5EE5">
      <w:pPr>
        <w:rPr>
          <w:rFonts w:ascii="Arial" w:hAnsi="Arial" w:cs="Arial"/>
          <w:sz w:val="20"/>
          <w:szCs w:val="20"/>
        </w:rPr>
      </w:pPr>
      <w:r>
        <w:rPr>
          <w:rFonts w:ascii="Arial" w:hAnsi="Arial" w:cs="Arial"/>
          <w:sz w:val="20"/>
          <w:szCs w:val="20"/>
        </w:rPr>
        <w:t xml:space="preserve">Survivors may have not had </w:t>
      </w:r>
      <w:r w:rsidR="00312455">
        <w:rPr>
          <w:rFonts w:ascii="Arial" w:hAnsi="Arial" w:cs="Arial"/>
          <w:sz w:val="20"/>
          <w:szCs w:val="20"/>
        </w:rPr>
        <w:t xml:space="preserve">prior </w:t>
      </w:r>
      <w:r>
        <w:rPr>
          <w:rFonts w:ascii="Arial" w:hAnsi="Arial" w:cs="Arial"/>
          <w:sz w:val="20"/>
          <w:szCs w:val="20"/>
        </w:rPr>
        <w:t>access to education</w:t>
      </w:r>
      <w:r w:rsidR="001112D0">
        <w:rPr>
          <w:rFonts w:ascii="Arial" w:hAnsi="Arial" w:cs="Arial"/>
          <w:sz w:val="20"/>
          <w:szCs w:val="20"/>
        </w:rPr>
        <w:t xml:space="preserve">.  </w:t>
      </w:r>
      <w:r>
        <w:rPr>
          <w:rFonts w:ascii="Arial" w:hAnsi="Arial" w:cs="Arial"/>
          <w:sz w:val="20"/>
          <w:szCs w:val="20"/>
        </w:rPr>
        <w:t xml:space="preserve">Supporting them through thinking about what financial resources are available to them, can allow their transition in healing to go much smoother. </w:t>
      </w:r>
      <w:r w:rsidR="001112D0">
        <w:rPr>
          <w:rFonts w:ascii="Arial" w:hAnsi="Arial" w:cs="Arial"/>
          <w:sz w:val="20"/>
          <w:szCs w:val="20"/>
        </w:rPr>
        <w:t xml:space="preserve">This section provides </w:t>
      </w:r>
      <w:r>
        <w:rPr>
          <w:rFonts w:ascii="Arial" w:hAnsi="Arial" w:cs="Arial"/>
          <w:sz w:val="20"/>
          <w:szCs w:val="20"/>
        </w:rPr>
        <w:t>financial resources which are survivor specific</w:t>
      </w:r>
      <w:r w:rsidR="001112D0">
        <w:rPr>
          <w:rFonts w:ascii="Arial" w:hAnsi="Arial" w:cs="Arial"/>
          <w:sz w:val="20"/>
          <w:szCs w:val="20"/>
        </w:rPr>
        <w:t>.</w:t>
      </w:r>
      <w:r>
        <w:rPr>
          <w:rFonts w:ascii="Arial" w:hAnsi="Arial" w:cs="Arial"/>
          <w:sz w:val="20"/>
          <w:szCs w:val="20"/>
        </w:rPr>
        <w:t xml:space="preserve"> </w:t>
      </w:r>
    </w:p>
    <w:p w14:paraId="3CA088EB" w14:textId="77777777" w:rsidR="002C1654" w:rsidRDefault="002C1654" w:rsidP="004A5EE5">
      <w:pPr>
        <w:rPr>
          <w:rFonts w:ascii="Arial" w:hAnsi="Arial" w:cs="Arial"/>
          <w:sz w:val="20"/>
          <w:szCs w:val="20"/>
        </w:rPr>
      </w:pPr>
    </w:p>
    <w:p w14:paraId="75B165A7" w14:textId="77777777" w:rsidR="00D437A5" w:rsidRPr="002803B5" w:rsidRDefault="00D437A5" w:rsidP="00D437A5">
      <w:pPr>
        <w:jc w:val="center"/>
        <w:rPr>
          <w:rFonts w:ascii="Arial" w:hAnsi="Arial" w:cs="Arial"/>
          <w:b/>
          <w:i/>
          <w:sz w:val="22"/>
          <w:szCs w:val="22"/>
          <w:u w:val="single"/>
        </w:rPr>
      </w:pPr>
      <w:r>
        <w:rPr>
          <w:rFonts w:ascii="Arial" w:hAnsi="Arial" w:cs="Arial"/>
          <w:b/>
          <w:i/>
          <w:sz w:val="22"/>
          <w:szCs w:val="22"/>
          <w:u w:val="single"/>
        </w:rPr>
        <w:t>National</w:t>
      </w:r>
    </w:p>
    <w:p w14:paraId="3195A00B" w14:textId="77777777" w:rsidR="00FE5738" w:rsidRPr="00BA6CA6" w:rsidRDefault="00FE5738" w:rsidP="004A5EE5">
      <w:pPr>
        <w:rPr>
          <w:rFonts w:ascii="Arial" w:hAnsi="Arial" w:cs="Arial"/>
          <w:sz w:val="20"/>
          <w:szCs w:val="20"/>
        </w:rPr>
      </w:pPr>
    </w:p>
    <w:p w14:paraId="5429A0E2" w14:textId="77777777" w:rsidR="0006118A" w:rsidRPr="00BA6CA6" w:rsidRDefault="0006118A" w:rsidP="004A5EE5">
      <w:pPr>
        <w:rPr>
          <w:rFonts w:ascii="Arial" w:hAnsi="Arial" w:cs="Arial"/>
          <w:sz w:val="20"/>
          <w:szCs w:val="20"/>
        </w:rPr>
      </w:pPr>
      <w:r w:rsidRPr="00BA6CA6">
        <w:rPr>
          <w:rFonts w:ascii="Arial" w:hAnsi="Arial" w:cs="Arial"/>
          <w:b/>
          <w:sz w:val="20"/>
          <w:szCs w:val="20"/>
        </w:rPr>
        <w:t xml:space="preserve">Big Future by College Board </w:t>
      </w:r>
      <w:r w:rsidR="006D2FBB">
        <w:rPr>
          <w:rFonts w:ascii="Arial" w:hAnsi="Arial" w:cs="Arial"/>
          <w:b/>
          <w:sz w:val="20"/>
          <w:szCs w:val="20"/>
        </w:rPr>
        <w:t xml:space="preserve">| </w:t>
      </w:r>
      <w:hyperlink r:id="rId130" w:history="1">
        <w:r w:rsidRPr="004918D1">
          <w:rPr>
            <w:rStyle w:val="Hyperlink"/>
            <w:rFonts w:ascii="Arial" w:hAnsi="Arial" w:cs="Arial"/>
            <w:sz w:val="20"/>
            <w:szCs w:val="20"/>
          </w:rPr>
          <w:t>www.bigfuture.collegeboard.org</w:t>
        </w:r>
      </w:hyperlink>
      <w:r>
        <w:rPr>
          <w:rFonts w:ascii="Arial" w:hAnsi="Arial" w:cs="Arial"/>
          <w:sz w:val="20"/>
          <w:szCs w:val="20"/>
        </w:rPr>
        <w:t xml:space="preserve"> </w:t>
      </w:r>
    </w:p>
    <w:p w14:paraId="5C0DE49A" w14:textId="77777777" w:rsidR="0006118A" w:rsidRDefault="00312455" w:rsidP="004A5EE5">
      <w:pPr>
        <w:rPr>
          <w:rFonts w:ascii="Arial" w:hAnsi="Arial" w:cs="Arial"/>
          <w:sz w:val="20"/>
          <w:szCs w:val="20"/>
        </w:rPr>
      </w:pPr>
      <w:r>
        <w:rPr>
          <w:rFonts w:ascii="Arial" w:hAnsi="Arial" w:cs="Arial"/>
          <w:sz w:val="20"/>
          <w:szCs w:val="20"/>
        </w:rPr>
        <w:t>This resource o</w:t>
      </w:r>
      <w:r w:rsidR="0006118A" w:rsidRPr="00BA6CA6">
        <w:rPr>
          <w:rFonts w:ascii="Arial" w:hAnsi="Arial" w:cs="Arial"/>
          <w:sz w:val="20"/>
          <w:szCs w:val="20"/>
        </w:rPr>
        <w:t xml:space="preserve">ffers information on options to pay for college as well as various tools to calculate expenses and expectations to help decide about attending. </w:t>
      </w:r>
    </w:p>
    <w:p w14:paraId="1C07D45E" w14:textId="77777777" w:rsidR="0006118A" w:rsidRDefault="0006118A" w:rsidP="004A5EE5">
      <w:pPr>
        <w:rPr>
          <w:rFonts w:ascii="Arial" w:hAnsi="Arial" w:cs="Arial"/>
          <w:b/>
          <w:sz w:val="20"/>
          <w:szCs w:val="20"/>
        </w:rPr>
      </w:pPr>
    </w:p>
    <w:p w14:paraId="736AED9E" w14:textId="77777777" w:rsidR="00D635B1" w:rsidRDefault="0006118A" w:rsidP="004A5EE5">
      <w:pPr>
        <w:rPr>
          <w:rFonts w:ascii="Arial" w:hAnsi="Arial" w:cs="Arial"/>
          <w:sz w:val="20"/>
          <w:szCs w:val="20"/>
        </w:rPr>
      </w:pPr>
      <w:r w:rsidRPr="00BA6CA6">
        <w:rPr>
          <w:rFonts w:ascii="Arial" w:hAnsi="Arial" w:cs="Arial"/>
          <w:b/>
          <w:sz w:val="20"/>
          <w:szCs w:val="20"/>
        </w:rPr>
        <w:t>College Center</w:t>
      </w:r>
      <w:r w:rsidR="006D2FBB">
        <w:rPr>
          <w:rFonts w:ascii="Arial" w:hAnsi="Arial" w:cs="Arial"/>
          <w:b/>
          <w:sz w:val="20"/>
          <w:szCs w:val="20"/>
        </w:rPr>
        <w:t xml:space="preserve"> | </w:t>
      </w:r>
      <w:hyperlink r:id="rId131" w:history="1">
        <w:r w:rsidRPr="004918D1">
          <w:rPr>
            <w:rStyle w:val="Hyperlink"/>
            <w:rFonts w:ascii="Arial" w:hAnsi="Arial" w:cs="Arial"/>
            <w:sz w:val="20"/>
            <w:szCs w:val="20"/>
          </w:rPr>
          <w:t>www.csocollegecenter.org</w:t>
        </w:r>
      </w:hyperlink>
      <w:r>
        <w:rPr>
          <w:rFonts w:ascii="Arial" w:hAnsi="Arial" w:cs="Arial"/>
          <w:sz w:val="20"/>
          <w:szCs w:val="20"/>
        </w:rPr>
        <w:t xml:space="preserve"> </w:t>
      </w:r>
    </w:p>
    <w:p w14:paraId="682AAD93" w14:textId="77777777" w:rsidR="00FE5738" w:rsidRDefault="00312455">
      <w:pPr>
        <w:rPr>
          <w:rFonts w:ascii="Arial" w:hAnsi="Arial" w:cs="Arial"/>
          <w:sz w:val="20"/>
          <w:szCs w:val="20"/>
        </w:rPr>
      </w:pPr>
      <w:r>
        <w:rPr>
          <w:rFonts w:ascii="Arial" w:hAnsi="Arial" w:cs="Arial"/>
          <w:sz w:val="20"/>
          <w:szCs w:val="20"/>
        </w:rPr>
        <w:t>A p</w:t>
      </w:r>
      <w:r w:rsidR="00D635B1">
        <w:rPr>
          <w:rFonts w:ascii="Arial" w:hAnsi="Arial" w:cs="Arial"/>
          <w:sz w:val="20"/>
          <w:szCs w:val="20"/>
        </w:rPr>
        <w:t xml:space="preserve">rogram </w:t>
      </w:r>
      <w:r>
        <w:rPr>
          <w:rFonts w:ascii="Arial" w:hAnsi="Arial" w:cs="Arial"/>
          <w:sz w:val="20"/>
          <w:szCs w:val="20"/>
        </w:rPr>
        <w:t xml:space="preserve">that </w:t>
      </w:r>
      <w:r w:rsidR="00D635B1">
        <w:rPr>
          <w:rFonts w:ascii="Arial" w:hAnsi="Arial" w:cs="Arial"/>
          <w:sz w:val="20"/>
          <w:szCs w:val="20"/>
        </w:rPr>
        <w:t xml:space="preserve">promotes </w:t>
      </w:r>
      <w:r w:rsidR="0006118A" w:rsidRPr="00BA6CA6">
        <w:rPr>
          <w:rFonts w:ascii="Arial" w:hAnsi="Arial" w:cs="Arial"/>
          <w:sz w:val="20"/>
          <w:szCs w:val="20"/>
        </w:rPr>
        <w:t>college access and opportunity among first-generation and historically underserved student populations. Offers information for students on all aspects of the processes regarding applying to and entering college.</w:t>
      </w:r>
    </w:p>
    <w:p w14:paraId="4851BEE3" w14:textId="77777777" w:rsidR="00D437A5" w:rsidRDefault="00D437A5" w:rsidP="00FE5738">
      <w:pPr>
        <w:jc w:val="center"/>
        <w:rPr>
          <w:rFonts w:ascii="Arial" w:hAnsi="Arial" w:cs="Arial"/>
          <w:b/>
          <w:i/>
          <w:sz w:val="22"/>
          <w:szCs w:val="22"/>
          <w:u w:val="single"/>
        </w:rPr>
      </w:pPr>
    </w:p>
    <w:p w14:paraId="0314E62E" w14:textId="77777777" w:rsidR="00FE5738" w:rsidRPr="002803B5" w:rsidRDefault="00FE5738" w:rsidP="00FE5738">
      <w:pPr>
        <w:jc w:val="center"/>
        <w:rPr>
          <w:rFonts w:ascii="Arial" w:hAnsi="Arial" w:cs="Arial"/>
          <w:b/>
          <w:i/>
          <w:sz w:val="22"/>
          <w:szCs w:val="22"/>
          <w:u w:val="single"/>
        </w:rPr>
      </w:pPr>
      <w:r w:rsidRPr="002803B5">
        <w:rPr>
          <w:rFonts w:ascii="Arial" w:hAnsi="Arial" w:cs="Arial"/>
          <w:b/>
          <w:i/>
          <w:sz w:val="22"/>
          <w:szCs w:val="22"/>
          <w:u w:val="single"/>
        </w:rPr>
        <w:t>Massachusetts</w:t>
      </w:r>
    </w:p>
    <w:p w14:paraId="53CF32C6" w14:textId="77777777" w:rsidR="00FE5738" w:rsidRPr="00BA6CA6" w:rsidRDefault="00FE5738" w:rsidP="004A5EE5">
      <w:pPr>
        <w:rPr>
          <w:rFonts w:ascii="Arial" w:hAnsi="Arial" w:cs="Arial"/>
          <w:sz w:val="20"/>
          <w:szCs w:val="20"/>
        </w:rPr>
      </w:pPr>
    </w:p>
    <w:p w14:paraId="4EDBBB62" w14:textId="77777777" w:rsidR="0006118A" w:rsidRDefault="0006118A" w:rsidP="004A5EE5">
      <w:pPr>
        <w:rPr>
          <w:rFonts w:ascii="Arial" w:hAnsi="Arial" w:cs="Arial"/>
          <w:b/>
          <w:sz w:val="20"/>
          <w:szCs w:val="20"/>
        </w:rPr>
      </w:pPr>
    </w:p>
    <w:p w14:paraId="5EB08D32" w14:textId="77777777" w:rsidR="00BD3E4F" w:rsidRPr="00BA6CA6" w:rsidRDefault="00BD3E4F" w:rsidP="004A5EE5">
      <w:pPr>
        <w:rPr>
          <w:rFonts w:ascii="Arial" w:hAnsi="Arial" w:cs="Arial"/>
          <w:sz w:val="20"/>
          <w:szCs w:val="20"/>
        </w:rPr>
      </w:pPr>
      <w:r w:rsidRPr="00BA6CA6">
        <w:rPr>
          <w:rFonts w:ascii="Arial" w:hAnsi="Arial" w:cs="Arial"/>
          <w:b/>
          <w:sz w:val="20"/>
          <w:szCs w:val="20"/>
        </w:rPr>
        <w:t>Commonwealth of Massachusetts</w:t>
      </w:r>
      <w:r w:rsidR="006D2FBB">
        <w:rPr>
          <w:rFonts w:ascii="Arial" w:hAnsi="Arial" w:cs="Arial"/>
          <w:b/>
          <w:sz w:val="20"/>
          <w:szCs w:val="20"/>
        </w:rPr>
        <w:t xml:space="preserve"> | </w:t>
      </w:r>
      <w:hyperlink r:id="rId132" w:history="1">
        <w:r w:rsidR="0006118A" w:rsidRPr="004918D1">
          <w:rPr>
            <w:rStyle w:val="Hyperlink"/>
            <w:rFonts w:ascii="Arial" w:hAnsi="Arial" w:cs="Arial"/>
            <w:sz w:val="20"/>
            <w:szCs w:val="20"/>
          </w:rPr>
          <w:t>https://www.mass.gov/topics/financial-aid-scholarships</w:t>
        </w:r>
      </w:hyperlink>
      <w:r w:rsidR="0006118A">
        <w:rPr>
          <w:rFonts w:ascii="Arial" w:hAnsi="Arial" w:cs="Arial"/>
          <w:sz w:val="20"/>
          <w:szCs w:val="20"/>
        </w:rPr>
        <w:t xml:space="preserve"> </w:t>
      </w:r>
    </w:p>
    <w:p w14:paraId="362594E6" w14:textId="77777777" w:rsidR="00BD3E4F" w:rsidRPr="00BA6CA6" w:rsidRDefault="00312455" w:rsidP="004A5EE5">
      <w:pPr>
        <w:rPr>
          <w:rFonts w:ascii="Arial" w:hAnsi="Arial" w:cs="Arial"/>
          <w:sz w:val="20"/>
          <w:szCs w:val="20"/>
        </w:rPr>
      </w:pPr>
      <w:r>
        <w:rPr>
          <w:rFonts w:ascii="Arial" w:hAnsi="Arial" w:cs="Arial"/>
          <w:sz w:val="20"/>
          <w:szCs w:val="20"/>
        </w:rPr>
        <w:t>This link includes d</w:t>
      </w:r>
      <w:r w:rsidR="00BD3E4F" w:rsidRPr="00BA6CA6">
        <w:rPr>
          <w:rFonts w:ascii="Arial" w:hAnsi="Arial" w:cs="Arial"/>
          <w:sz w:val="20"/>
          <w:szCs w:val="20"/>
        </w:rPr>
        <w:t>etailed links to resources to finance education and trainings; includes information on s</w:t>
      </w:r>
      <w:r w:rsidR="006D541C">
        <w:rPr>
          <w:rFonts w:ascii="Arial" w:hAnsi="Arial" w:cs="Arial"/>
          <w:sz w:val="20"/>
          <w:szCs w:val="20"/>
        </w:rPr>
        <w:t>cholarships, grants and loans, f</w:t>
      </w:r>
      <w:r w:rsidR="00BD3E4F" w:rsidRPr="00BA6CA6">
        <w:rPr>
          <w:rFonts w:ascii="Arial" w:hAnsi="Arial" w:cs="Arial"/>
          <w:sz w:val="20"/>
          <w:szCs w:val="20"/>
        </w:rPr>
        <w:t xml:space="preserve">or higher education (including community colleges) as well as vocational career trainings. </w:t>
      </w:r>
    </w:p>
    <w:p w14:paraId="5ACE1E4F" w14:textId="77777777" w:rsidR="00BD3E4F" w:rsidRPr="00BA6CA6" w:rsidRDefault="00BD3E4F" w:rsidP="004A5EE5">
      <w:pPr>
        <w:ind w:left="720"/>
        <w:rPr>
          <w:rFonts w:ascii="Arial" w:hAnsi="Arial" w:cs="Arial"/>
          <w:sz w:val="20"/>
          <w:szCs w:val="20"/>
        </w:rPr>
      </w:pPr>
    </w:p>
    <w:p w14:paraId="306DA5FA" w14:textId="77777777" w:rsidR="00BD3E4F" w:rsidRPr="00BA6CA6" w:rsidRDefault="00BD3E4F" w:rsidP="004A5EE5">
      <w:pPr>
        <w:rPr>
          <w:rFonts w:ascii="Arial" w:hAnsi="Arial" w:cs="Arial"/>
          <w:sz w:val="20"/>
          <w:szCs w:val="20"/>
        </w:rPr>
      </w:pPr>
      <w:r w:rsidRPr="00BA6CA6">
        <w:rPr>
          <w:rFonts w:ascii="Arial" w:hAnsi="Arial" w:cs="Arial"/>
          <w:b/>
          <w:sz w:val="20"/>
          <w:szCs w:val="20"/>
        </w:rPr>
        <w:t>FedMoney</w:t>
      </w:r>
      <w:r w:rsidR="006D2FBB">
        <w:rPr>
          <w:rFonts w:ascii="Arial" w:hAnsi="Arial" w:cs="Arial"/>
          <w:b/>
          <w:sz w:val="20"/>
          <w:szCs w:val="20"/>
        </w:rPr>
        <w:t xml:space="preserve"> | </w:t>
      </w:r>
      <w:hyperlink r:id="rId133" w:history="1">
        <w:r w:rsidR="0006118A" w:rsidRPr="004918D1">
          <w:rPr>
            <w:rStyle w:val="Hyperlink"/>
            <w:rFonts w:ascii="Arial" w:hAnsi="Arial" w:cs="Arial"/>
            <w:sz w:val="20"/>
            <w:szCs w:val="20"/>
          </w:rPr>
          <w:t>www.Fedmoney.org</w:t>
        </w:r>
      </w:hyperlink>
      <w:r w:rsidR="0006118A">
        <w:rPr>
          <w:rFonts w:ascii="Arial" w:hAnsi="Arial" w:cs="Arial"/>
          <w:sz w:val="20"/>
          <w:szCs w:val="20"/>
        </w:rPr>
        <w:t xml:space="preserve"> </w:t>
      </w:r>
    </w:p>
    <w:p w14:paraId="79852329" w14:textId="77777777" w:rsidR="00BD3E4F" w:rsidRDefault="00312455" w:rsidP="004A5EE5">
      <w:pPr>
        <w:rPr>
          <w:rFonts w:ascii="Arial" w:hAnsi="Arial" w:cs="Arial"/>
          <w:sz w:val="20"/>
          <w:szCs w:val="20"/>
        </w:rPr>
      </w:pPr>
      <w:r>
        <w:rPr>
          <w:rFonts w:ascii="Arial" w:hAnsi="Arial" w:cs="Arial"/>
          <w:sz w:val="20"/>
          <w:szCs w:val="20"/>
        </w:rPr>
        <w:t>This site c</w:t>
      </w:r>
      <w:r w:rsidR="006D541C">
        <w:rPr>
          <w:rFonts w:ascii="Arial" w:hAnsi="Arial" w:cs="Arial"/>
          <w:sz w:val="20"/>
          <w:szCs w:val="20"/>
        </w:rPr>
        <w:t>ontains information on grants and</w:t>
      </w:r>
      <w:r w:rsidR="00BD3E4F" w:rsidRPr="00BA6CA6">
        <w:rPr>
          <w:rFonts w:ascii="Arial" w:hAnsi="Arial" w:cs="Arial"/>
          <w:sz w:val="20"/>
          <w:szCs w:val="20"/>
        </w:rPr>
        <w:t xml:space="preserve"> scholarships as well</w:t>
      </w:r>
      <w:r w:rsidR="006D0675">
        <w:rPr>
          <w:rFonts w:ascii="Arial" w:hAnsi="Arial" w:cs="Arial"/>
          <w:sz w:val="20"/>
          <w:szCs w:val="20"/>
        </w:rPr>
        <w:t xml:space="preserve"> as information on how to apply;</w:t>
      </w:r>
      <w:r w:rsidR="00BD3E4F" w:rsidRPr="00BA6CA6">
        <w:rPr>
          <w:rFonts w:ascii="Arial" w:hAnsi="Arial" w:cs="Arial"/>
          <w:sz w:val="20"/>
          <w:szCs w:val="20"/>
        </w:rPr>
        <w:t xml:space="preserve"> each individual application has instructions and eligibility criteria. </w:t>
      </w:r>
    </w:p>
    <w:p w14:paraId="03A2D6B5" w14:textId="77777777" w:rsidR="006D2FBB" w:rsidRDefault="006D2FBB" w:rsidP="004A5EE5">
      <w:pPr>
        <w:rPr>
          <w:rFonts w:ascii="Arial" w:hAnsi="Arial" w:cs="Arial"/>
          <w:b/>
          <w:sz w:val="20"/>
          <w:szCs w:val="20"/>
        </w:rPr>
      </w:pPr>
    </w:p>
    <w:p w14:paraId="19138625" w14:textId="77777777" w:rsidR="00DF11F3" w:rsidRDefault="00DF11F3" w:rsidP="004A5EE5">
      <w:pPr>
        <w:rPr>
          <w:rFonts w:ascii="Arial" w:hAnsi="Arial" w:cs="Arial"/>
          <w:sz w:val="20"/>
          <w:szCs w:val="20"/>
        </w:rPr>
      </w:pPr>
      <w:r w:rsidRPr="00DF11F3">
        <w:rPr>
          <w:rFonts w:ascii="Arial" w:hAnsi="Arial" w:cs="Arial"/>
          <w:b/>
          <w:sz w:val="20"/>
          <w:szCs w:val="20"/>
        </w:rPr>
        <w:t xml:space="preserve">Scholarships for Women Survivors of </w:t>
      </w:r>
      <w:r w:rsidR="006D2FBB">
        <w:rPr>
          <w:rFonts w:ascii="Arial" w:hAnsi="Arial" w:cs="Arial"/>
          <w:b/>
          <w:sz w:val="20"/>
          <w:szCs w:val="20"/>
        </w:rPr>
        <w:t xml:space="preserve">DV | </w:t>
      </w:r>
      <w:hyperlink r:id="rId134" w:history="1">
        <w:r w:rsidRPr="009A0C4E">
          <w:rPr>
            <w:rStyle w:val="Hyperlink"/>
            <w:rFonts w:ascii="Arial" w:hAnsi="Arial" w:cs="Arial"/>
            <w:sz w:val="20"/>
            <w:szCs w:val="20"/>
          </w:rPr>
          <w:t>https://www.scholarshipsforwomen.net/abused/</w:t>
        </w:r>
      </w:hyperlink>
      <w:r>
        <w:rPr>
          <w:rFonts w:ascii="Arial" w:hAnsi="Arial" w:cs="Arial"/>
          <w:sz w:val="20"/>
          <w:szCs w:val="20"/>
        </w:rPr>
        <w:t xml:space="preserve"> </w:t>
      </w:r>
    </w:p>
    <w:p w14:paraId="1D0DE940" w14:textId="77777777" w:rsidR="00DF11F3" w:rsidRPr="00BA6CA6" w:rsidRDefault="00312455" w:rsidP="004A5EE5">
      <w:pPr>
        <w:rPr>
          <w:rFonts w:ascii="Arial" w:hAnsi="Arial" w:cs="Arial"/>
          <w:sz w:val="20"/>
          <w:szCs w:val="20"/>
        </w:rPr>
      </w:pPr>
      <w:r>
        <w:rPr>
          <w:rFonts w:ascii="Arial" w:hAnsi="Arial" w:cs="Arial"/>
          <w:sz w:val="20"/>
          <w:szCs w:val="20"/>
        </w:rPr>
        <w:t xml:space="preserve">This list </w:t>
      </w:r>
      <w:r w:rsidR="00C619D6">
        <w:rPr>
          <w:rFonts w:ascii="Arial" w:hAnsi="Arial" w:cs="Arial"/>
          <w:sz w:val="20"/>
          <w:szCs w:val="20"/>
        </w:rPr>
        <w:t>includes scholarships</w:t>
      </w:r>
      <w:r w:rsidR="00DF11F3">
        <w:rPr>
          <w:rFonts w:ascii="Arial" w:hAnsi="Arial" w:cs="Arial"/>
          <w:sz w:val="20"/>
          <w:szCs w:val="20"/>
        </w:rPr>
        <w:t xml:space="preserve"> and resources for women who are survivors of domestic violence. The scholarships vary from need-based scholarships to merit-based scholarships. </w:t>
      </w:r>
    </w:p>
    <w:p w14:paraId="39B9EB61" w14:textId="77777777" w:rsidR="00BD3E4F" w:rsidRPr="00BA6CA6" w:rsidRDefault="00BD3E4F" w:rsidP="004A5EE5">
      <w:pPr>
        <w:rPr>
          <w:rFonts w:ascii="Arial" w:hAnsi="Arial" w:cs="Arial"/>
          <w:sz w:val="20"/>
          <w:szCs w:val="20"/>
        </w:rPr>
      </w:pPr>
    </w:p>
    <w:p w14:paraId="2C87CBBF" w14:textId="77777777" w:rsidR="00BD3E4F" w:rsidRDefault="00BD3E4F" w:rsidP="004A5EE5">
      <w:pPr>
        <w:rPr>
          <w:rFonts w:ascii="Arial" w:hAnsi="Arial" w:cs="Arial"/>
          <w:sz w:val="20"/>
          <w:szCs w:val="20"/>
        </w:rPr>
      </w:pPr>
      <w:r w:rsidRPr="00BA6CA6">
        <w:rPr>
          <w:rFonts w:ascii="Arial" w:hAnsi="Arial" w:cs="Arial"/>
          <w:b/>
          <w:sz w:val="20"/>
          <w:szCs w:val="20"/>
        </w:rPr>
        <w:t>Scholarships.com</w:t>
      </w:r>
      <w:r w:rsidR="006D2FBB">
        <w:rPr>
          <w:rFonts w:ascii="Arial" w:hAnsi="Arial" w:cs="Arial"/>
          <w:b/>
          <w:sz w:val="20"/>
          <w:szCs w:val="20"/>
        </w:rPr>
        <w:t xml:space="preserve"> | </w:t>
      </w:r>
      <w:hyperlink r:id="rId135" w:history="1">
        <w:r w:rsidR="0006118A" w:rsidRPr="004918D1">
          <w:rPr>
            <w:rStyle w:val="Hyperlink"/>
            <w:rFonts w:ascii="Arial" w:hAnsi="Arial" w:cs="Arial"/>
            <w:sz w:val="20"/>
            <w:szCs w:val="20"/>
          </w:rPr>
          <w:t>www.scholarships.com</w:t>
        </w:r>
      </w:hyperlink>
      <w:r w:rsidR="0006118A">
        <w:rPr>
          <w:rFonts w:ascii="Arial" w:hAnsi="Arial" w:cs="Arial"/>
          <w:sz w:val="20"/>
          <w:szCs w:val="20"/>
        </w:rPr>
        <w:t xml:space="preserve"> </w:t>
      </w:r>
      <w:r w:rsidR="00312455">
        <w:rPr>
          <w:rFonts w:ascii="Arial" w:hAnsi="Arial" w:cs="Arial"/>
          <w:sz w:val="20"/>
          <w:szCs w:val="20"/>
        </w:rPr>
        <w:t xml:space="preserve">This resource assists </w:t>
      </w:r>
      <w:r w:rsidRPr="00BA6CA6">
        <w:rPr>
          <w:rFonts w:ascii="Arial" w:hAnsi="Arial" w:cs="Arial"/>
          <w:sz w:val="20"/>
          <w:szCs w:val="20"/>
        </w:rPr>
        <w:t xml:space="preserve">students find money for college as well as learn about the entire financial aid process. </w:t>
      </w:r>
      <w:r w:rsidR="00312455">
        <w:rPr>
          <w:rFonts w:ascii="Arial" w:hAnsi="Arial" w:cs="Arial"/>
          <w:sz w:val="20"/>
          <w:szCs w:val="20"/>
        </w:rPr>
        <w:t>Their support includes a</w:t>
      </w:r>
      <w:r w:rsidRPr="00BA6CA6">
        <w:rPr>
          <w:rFonts w:ascii="Arial" w:hAnsi="Arial" w:cs="Arial"/>
          <w:sz w:val="20"/>
          <w:szCs w:val="20"/>
        </w:rPr>
        <w:t xml:space="preserve"> free college scholarship search and fina</w:t>
      </w:r>
      <w:r w:rsidR="00632039" w:rsidRPr="00BA6CA6">
        <w:rPr>
          <w:rFonts w:ascii="Arial" w:hAnsi="Arial" w:cs="Arial"/>
          <w:sz w:val="20"/>
          <w:szCs w:val="20"/>
        </w:rPr>
        <w:t xml:space="preserve">ncial aid information resource. </w:t>
      </w:r>
      <w:r w:rsidRPr="00BA6CA6">
        <w:rPr>
          <w:rFonts w:ascii="Arial" w:hAnsi="Arial" w:cs="Arial"/>
          <w:sz w:val="20"/>
          <w:szCs w:val="20"/>
        </w:rPr>
        <w:t>Mem</w:t>
      </w:r>
      <w:r w:rsidR="00A93579" w:rsidRPr="00BA6CA6">
        <w:rPr>
          <w:rFonts w:ascii="Arial" w:hAnsi="Arial" w:cs="Arial"/>
          <w:sz w:val="20"/>
          <w:szCs w:val="20"/>
        </w:rPr>
        <w:t>b</w:t>
      </w:r>
      <w:r w:rsidRPr="00BA6CA6">
        <w:rPr>
          <w:rFonts w:ascii="Arial" w:hAnsi="Arial" w:cs="Arial"/>
          <w:sz w:val="20"/>
          <w:szCs w:val="20"/>
        </w:rPr>
        <w:t>er of National Scholarships Providers Association</w:t>
      </w:r>
      <w:r w:rsidR="00312455">
        <w:rPr>
          <w:rFonts w:ascii="Arial" w:hAnsi="Arial" w:cs="Arial"/>
          <w:sz w:val="20"/>
          <w:szCs w:val="20"/>
        </w:rPr>
        <w:t>.</w:t>
      </w:r>
    </w:p>
    <w:p w14:paraId="70A01A40" w14:textId="77777777" w:rsidR="00AB00C8" w:rsidRDefault="00AB00C8" w:rsidP="004A5EE5">
      <w:pPr>
        <w:rPr>
          <w:rFonts w:ascii="Arial" w:hAnsi="Arial" w:cs="Arial"/>
          <w:sz w:val="20"/>
          <w:szCs w:val="20"/>
        </w:rPr>
      </w:pPr>
    </w:p>
    <w:p w14:paraId="491C0E79" w14:textId="77777777" w:rsidR="00C75304" w:rsidRDefault="00C75304" w:rsidP="00AB00C8">
      <w:pPr>
        <w:ind w:left="360"/>
        <w:jc w:val="center"/>
        <w:rPr>
          <w:rFonts w:ascii="Arial" w:hAnsi="Arial" w:cs="Arial"/>
          <w:b/>
          <w:iCs/>
        </w:rPr>
      </w:pPr>
    </w:p>
    <w:p w14:paraId="5464104C" w14:textId="77777777" w:rsidR="00C75304" w:rsidRDefault="00C75304" w:rsidP="00AB00C8">
      <w:pPr>
        <w:ind w:left="360"/>
        <w:jc w:val="center"/>
        <w:rPr>
          <w:rFonts w:ascii="Arial" w:hAnsi="Arial" w:cs="Arial"/>
          <w:b/>
          <w:iCs/>
        </w:rPr>
      </w:pPr>
    </w:p>
    <w:p w14:paraId="1DD2135F" w14:textId="77777777" w:rsidR="00C75304" w:rsidRDefault="00C75304" w:rsidP="00AB00C8">
      <w:pPr>
        <w:ind w:left="360"/>
        <w:jc w:val="center"/>
        <w:rPr>
          <w:rFonts w:ascii="Arial" w:hAnsi="Arial" w:cs="Arial"/>
          <w:b/>
          <w:iCs/>
        </w:rPr>
      </w:pPr>
    </w:p>
    <w:p w14:paraId="1F3DDC3C" w14:textId="77777777" w:rsidR="00C75304" w:rsidRDefault="00C75304" w:rsidP="00AB00C8">
      <w:pPr>
        <w:ind w:left="360"/>
        <w:jc w:val="center"/>
        <w:rPr>
          <w:rFonts w:ascii="Arial" w:hAnsi="Arial" w:cs="Arial"/>
          <w:b/>
          <w:iCs/>
        </w:rPr>
      </w:pPr>
    </w:p>
    <w:p w14:paraId="2336B088" w14:textId="77777777" w:rsidR="00C75304" w:rsidRDefault="00C75304" w:rsidP="00AB00C8">
      <w:pPr>
        <w:ind w:left="360"/>
        <w:jc w:val="center"/>
        <w:rPr>
          <w:rFonts w:ascii="Arial" w:hAnsi="Arial" w:cs="Arial"/>
          <w:b/>
          <w:iCs/>
        </w:rPr>
      </w:pPr>
    </w:p>
    <w:p w14:paraId="041F16DE" w14:textId="77777777" w:rsidR="00C75304" w:rsidRDefault="00C75304" w:rsidP="00AB00C8">
      <w:pPr>
        <w:ind w:left="360"/>
        <w:jc w:val="center"/>
        <w:rPr>
          <w:rFonts w:ascii="Arial" w:hAnsi="Arial" w:cs="Arial"/>
          <w:b/>
          <w:iCs/>
        </w:rPr>
      </w:pPr>
    </w:p>
    <w:p w14:paraId="37BD04BC" w14:textId="77777777" w:rsidR="00C75304" w:rsidRDefault="00C75304" w:rsidP="00AB00C8">
      <w:pPr>
        <w:ind w:left="360"/>
        <w:jc w:val="center"/>
        <w:rPr>
          <w:rFonts w:ascii="Arial" w:hAnsi="Arial" w:cs="Arial"/>
          <w:b/>
          <w:iCs/>
        </w:rPr>
      </w:pPr>
    </w:p>
    <w:p w14:paraId="696B8213" w14:textId="77777777" w:rsidR="00C75304" w:rsidRDefault="00C75304" w:rsidP="00AB00C8">
      <w:pPr>
        <w:ind w:left="360"/>
        <w:jc w:val="center"/>
        <w:rPr>
          <w:rFonts w:ascii="Arial" w:hAnsi="Arial" w:cs="Arial"/>
          <w:b/>
          <w:iCs/>
        </w:rPr>
      </w:pPr>
    </w:p>
    <w:p w14:paraId="5C6A14AD" w14:textId="77777777" w:rsidR="00C75304" w:rsidRDefault="00C75304" w:rsidP="00AB00C8">
      <w:pPr>
        <w:ind w:left="360"/>
        <w:jc w:val="center"/>
        <w:rPr>
          <w:rFonts w:ascii="Arial" w:hAnsi="Arial" w:cs="Arial"/>
          <w:b/>
          <w:iCs/>
        </w:rPr>
      </w:pPr>
    </w:p>
    <w:p w14:paraId="6CA821C3" w14:textId="77777777" w:rsidR="00C75304" w:rsidRDefault="00C75304" w:rsidP="00AB00C8">
      <w:pPr>
        <w:ind w:left="360"/>
        <w:jc w:val="center"/>
        <w:rPr>
          <w:rFonts w:ascii="Arial" w:hAnsi="Arial" w:cs="Arial"/>
          <w:b/>
          <w:iCs/>
        </w:rPr>
      </w:pPr>
    </w:p>
    <w:p w14:paraId="09242BC8" w14:textId="77777777" w:rsidR="00C75304" w:rsidRDefault="00C75304" w:rsidP="00AB00C8">
      <w:pPr>
        <w:ind w:left="360"/>
        <w:jc w:val="center"/>
        <w:rPr>
          <w:rFonts w:ascii="Arial" w:hAnsi="Arial" w:cs="Arial"/>
          <w:b/>
          <w:iCs/>
        </w:rPr>
      </w:pPr>
    </w:p>
    <w:p w14:paraId="4BB04789" w14:textId="77777777" w:rsidR="00C75304" w:rsidRDefault="00C75304" w:rsidP="00AB00C8">
      <w:pPr>
        <w:ind w:left="360"/>
        <w:jc w:val="center"/>
        <w:rPr>
          <w:rFonts w:ascii="Arial" w:hAnsi="Arial" w:cs="Arial"/>
          <w:b/>
          <w:iCs/>
        </w:rPr>
      </w:pPr>
    </w:p>
    <w:p w14:paraId="44B52F3B" w14:textId="77777777" w:rsidR="00C75304" w:rsidRDefault="00C75304" w:rsidP="00AB00C8">
      <w:pPr>
        <w:ind w:left="360"/>
        <w:jc w:val="center"/>
        <w:rPr>
          <w:rFonts w:ascii="Arial" w:hAnsi="Arial" w:cs="Arial"/>
          <w:b/>
          <w:iCs/>
        </w:rPr>
      </w:pPr>
    </w:p>
    <w:p w14:paraId="72083987" w14:textId="7642AC95" w:rsidR="00C75304" w:rsidRDefault="00C75304" w:rsidP="004A3339">
      <w:pPr>
        <w:rPr>
          <w:rFonts w:ascii="Arial" w:hAnsi="Arial" w:cs="Arial"/>
          <w:b/>
          <w:iCs/>
        </w:rPr>
      </w:pPr>
    </w:p>
    <w:p w14:paraId="4093F1BE" w14:textId="77777777" w:rsidR="00AB00C8" w:rsidRPr="00FE5738" w:rsidRDefault="00AB00C8" w:rsidP="003940AD">
      <w:pPr>
        <w:pStyle w:val="ListParagraph"/>
        <w:numPr>
          <w:ilvl w:val="0"/>
          <w:numId w:val="35"/>
        </w:numPr>
        <w:jc w:val="center"/>
        <w:rPr>
          <w:rFonts w:ascii="Arial" w:hAnsi="Arial" w:cs="Arial"/>
          <w:b/>
          <w:iCs/>
          <w:u w:val="single"/>
        </w:rPr>
      </w:pPr>
      <w:r w:rsidRPr="00FE5738">
        <w:rPr>
          <w:rFonts w:ascii="Arial" w:hAnsi="Arial" w:cs="Arial"/>
          <w:b/>
          <w:iCs/>
          <w:u w:val="single"/>
        </w:rPr>
        <w:lastRenderedPageBreak/>
        <w:t>Income and Food Assistance</w:t>
      </w:r>
    </w:p>
    <w:p w14:paraId="06ADF00D" w14:textId="77777777" w:rsidR="002C1654" w:rsidRDefault="002C1654" w:rsidP="00AB00C8">
      <w:pPr>
        <w:ind w:left="360"/>
        <w:jc w:val="center"/>
        <w:rPr>
          <w:rFonts w:ascii="Arial" w:hAnsi="Arial" w:cs="Arial"/>
          <w:b/>
          <w:iCs/>
          <w:u w:val="single"/>
        </w:rPr>
      </w:pPr>
    </w:p>
    <w:p w14:paraId="59DED705" w14:textId="77777777" w:rsidR="00AB00C8" w:rsidRPr="00FE5738" w:rsidRDefault="002C1654" w:rsidP="002803B5">
      <w:pPr>
        <w:rPr>
          <w:rFonts w:ascii="Arial" w:hAnsi="Arial" w:cs="Arial"/>
          <w:b/>
          <w:sz w:val="20"/>
          <w:szCs w:val="20"/>
        </w:rPr>
      </w:pPr>
      <w:r w:rsidRPr="00FE5738">
        <w:rPr>
          <w:rFonts w:ascii="Arial" w:hAnsi="Arial" w:cs="Arial"/>
          <w:iCs/>
          <w:sz w:val="20"/>
          <w:szCs w:val="20"/>
        </w:rPr>
        <w:t xml:space="preserve">Income and food assistance can often be vital parts to a survivor’s transition into economic success. </w:t>
      </w:r>
      <w:r w:rsidR="00845296" w:rsidRPr="00FE5738">
        <w:rPr>
          <w:rFonts w:ascii="Arial" w:hAnsi="Arial" w:cs="Arial"/>
          <w:iCs/>
          <w:sz w:val="20"/>
          <w:szCs w:val="20"/>
        </w:rPr>
        <w:t>Please note: m</w:t>
      </w:r>
      <w:r w:rsidRPr="00FE5738">
        <w:rPr>
          <w:rFonts w:ascii="Arial" w:hAnsi="Arial" w:cs="Arial"/>
          <w:iCs/>
          <w:sz w:val="20"/>
          <w:szCs w:val="20"/>
        </w:rPr>
        <w:t xml:space="preserve">any of these resources have specific qualifications that a survivor must meet in order to access them. </w:t>
      </w:r>
    </w:p>
    <w:p w14:paraId="54EBD2C7" w14:textId="77777777" w:rsidR="00E92622" w:rsidRPr="002803B5" w:rsidRDefault="00E92622" w:rsidP="00E92622">
      <w:pPr>
        <w:jc w:val="center"/>
        <w:rPr>
          <w:rFonts w:ascii="Arial" w:hAnsi="Arial" w:cs="Arial"/>
          <w:b/>
          <w:i/>
          <w:sz w:val="22"/>
          <w:szCs w:val="22"/>
          <w:u w:val="single"/>
        </w:rPr>
      </w:pPr>
      <w:r w:rsidRPr="002803B5">
        <w:rPr>
          <w:rFonts w:ascii="Arial" w:hAnsi="Arial" w:cs="Arial"/>
          <w:b/>
          <w:i/>
          <w:sz w:val="22"/>
          <w:szCs w:val="22"/>
          <w:u w:val="single"/>
        </w:rPr>
        <w:t>Massachusetts</w:t>
      </w:r>
    </w:p>
    <w:p w14:paraId="7601EEB6" w14:textId="77777777" w:rsidR="00E92622" w:rsidRDefault="00E92622" w:rsidP="006D2FBB">
      <w:pPr>
        <w:spacing w:after="100"/>
        <w:outlineLvl w:val="1"/>
        <w:rPr>
          <w:rFonts w:ascii="Arial" w:hAnsi="Arial" w:cs="Arial"/>
          <w:b/>
          <w:bCs/>
          <w:sz w:val="20"/>
          <w:szCs w:val="20"/>
        </w:rPr>
      </w:pPr>
    </w:p>
    <w:p w14:paraId="432FB4D4" w14:textId="77777777" w:rsidR="00AB00C8" w:rsidRDefault="00AB00C8" w:rsidP="006D2FBB">
      <w:pPr>
        <w:spacing w:after="100"/>
        <w:outlineLvl w:val="1"/>
        <w:rPr>
          <w:rFonts w:ascii="Arial" w:eastAsia="Arial" w:hAnsi="Arial" w:cs="Arial"/>
          <w:sz w:val="20"/>
          <w:szCs w:val="20"/>
        </w:rPr>
      </w:pPr>
      <w:r w:rsidRPr="00632F42">
        <w:rPr>
          <w:rFonts w:ascii="Arial" w:hAnsi="Arial" w:cs="Arial"/>
          <w:b/>
          <w:bCs/>
          <w:sz w:val="20"/>
          <w:szCs w:val="20"/>
        </w:rPr>
        <w:t>Cash Assistance – TAFDC &amp; EAEDC</w:t>
      </w:r>
      <w:r w:rsidRPr="00632F42">
        <w:rPr>
          <w:rFonts w:ascii="Arial" w:hAnsi="Arial" w:cs="Arial"/>
          <w:b/>
          <w:bCs/>
          <w:sz w:val="20"/>
          <w:szCs w:val="20"/>
        </w:rPr>
        <w:br/>
      </w:r>
      <w:r w:rsidR="00845296">
        <w:rPr>
          <w:rFonts w:ascii="Arial" w:eastAsia="Arial" w:hAnsi="Arial" w:cs="Arial"/>
          <w:sz w:val="20"/>
          <w:szCs w:val="20"/>
        </w:rPr>
        <w:t xml:space="preserve">These programs assist participants with financial support with eligibility requirements. </w:t>
      </w:r>
      <w:r w:rsidRPr="00632F42">
        <w:rPr>
          <w:rFonts w:ascii="Arial" w:eastAsia="Arial" w:hAnsi="Arial" w:cs="Arial"/>
          <w:sz w:val="20"/>
          <w:szCs w:val="20"/>
        </w:rPr>
        <w:t>Transitional Aid to Families with Dependent Children (TAFDC) or Emergency Aid to the Elderly, Disabled, and Children (EAEDC) —provide two payments per month, health insurance and employment support while work</w:t>
      </w:r>
      <w:r w:rsidR="00845296">
        <w:rPr>
          <w:rFonts w:ascii="Arial" w:eastAsia="Arial" w:hAnsi="Arial" w:cs="Arial"/>
          <w:sz w:val="20"/>
          <w:szCs w:val="20"/>
        </w:rPr>
        <w:t>ing</w:t>
      </w:r>
      <w:r w:rsidRPr="00632F42">
        <w:rPr>
          <w:rFonts w:ascii="Arial" w:eastAsia="Arial" w:hAnsi="Arial" w:cs="Arial"/>
          <w:sz w:val="20"/>
          <w:szCs w:val="20"/>
        </w:rPr>
        <w:t xml:space="preserve"> toward self</w:t>
      </w:r>
      <w:r w:rsidRPr="00632F42">
        <w:rPr>
          <w:rFonts w:ascii="Cambria Math" w:eastAsia="Arial" w:hAnsi="Cambria Math" w:cs="Cambria Math"/>
          <w:sz w:val="20"/>
          <w:szCs w:val="20"/>
        </w:rPr>
        <w:t>‐</w:t>
      </w:r>
      <w:r w:rsidRPr="00632F42">
        <w:rPr>
          <w:rFonts w:ascii="Arial" w:eastAsia="Arial" w:hAnsi="Arial" w:cs="Arial"/>
          <w:sz w:val="20"/>
          <w:szCs w:val="20"/>
        </w:rPr>
        <w:t>sufficiency.</w:t>
      </w:r>
    </w:p>
    <w:p w14:paraId="1838F479" w14:textId="77777777" w:rsidR="00442BC4" w:rsidRDefault="00762A89" w:rsidP="006D2FBB">
      <w:pPr>
        <w:spacing w:after="100"/>
        <w:outlineLvl w:val="1"/>
        <w:rPr>
          <w:rFonts w:ascii="Arial" w:eastAsia="Arial" w:hAnsi="Arial" w:cs="Arial"/>
          <w:sz w:val="20"/>
          <w:szCs w:val="20"/>
        </w:rPr>
      </w:pPr>
      <w:r w:rsidRPr="00442BC4">
        <w:rPr>
          <w:rFonts w:ascii="Arial" w:eastAsia="Arial" w:hAnsi="Arial" w:cs="Arial"/>
          <w:sz w:val="20"/>
          <w:szCs w:val="20"/>
        </w:rPr>
        <w:t>Eligibility Info:</w:t>
      </w:r>
    </w:p>
    <w:p w14:paraId="5C07760F" w14:textId="77777777" w:rsidR="00762A89" w:rsidRPr="00442BC4" w:rsidRDefault="000F0F73" w:rsidP="006D2FBB">
      <w:pPr>
        <w:pStyle w:val="ListParagraph"/>
        <w:numPr>
          <w:ilvl w:val="0"/>
          <w:numId w:val="29"/>
        </w:numPr>
        <w:spacing w:after="100"/>
        <w:outlineLvl w:val="1"/>
        <w:rPr>
          <w:rFonts w:ascii="Arial" w:hAnsi="Arial" w:cs="Arial"/>
          <w:sz w:val="20"/>
          <w:szCs w:val="20"/>
        </w:rPr>
      </w:pPr>
      <w:hyperlink r:id="rId136" w:history="1">
        <w:r w:rsidR="00762A89" w:rsidRPr="00442BC4">
          <w:rPr>
            <w:rStyle w:val="Hyperlink"/>
            <w:rFonts w:ascii="Arial" w:hAnsi="Arial" w:cs="Arial"/>
            <w:sz w:val="20"/>
            <w:szCs w:val="20"/>
          </w:rPr>
          <w:t>https://www.mass.gov/service-details/check-eaedc-eligibility-and-how-to-apply</w:t>
        </w:r>
      </w:hyperlink>
      <w:r w:rsidR="00762A89" w:rsidRPr="00442BC4">
        <w:rPr>
          <w:rFonts w:ascii="Arial" w:hAnsi="Arial" w:cs="Arial"/>
          <w:sz w:val="20"/>
          <w:szCs w:val="20"/>
        </w:rPr>
        <w:t xml:space="preserve"> </w:t>
      </w:r>
    </w:p>
    <w:p w14:paraId="25490ED1" w14:textId="77777777" w:rsidR="00762A89" w:rsidRDefault="000F0F73" w:rsidP="006D2FBB">
      <w:pPr>
        <w:pStyle w:val="ListParagraph"/>
        <w:numPr>
          <w:ilvl w:val="0"/>
          <w:numId w:val="23"/>
        </w:numPr>
        <w:spacing w:after="100"/>
        <w:outlineLvl w:val="1"/>
        <w:rPr>
          <w:rFonts w:ascii="Arial" w:hAnsi="Arial" w:cs="Arial"/>
          <w:sz w:val="20"/>
          <w:szCs w:val="20"/>
        </w:rPr>
      </w:pPr>
      <w:hyperlink r:id="rId137" w:history="1">
        <w:r w:rsidR="00762A89" w:rsidRPr="009A0C4E">
          <w:rPr>
            <w:rStyle w:val="Hyperlink"/>
            <w:rFonts w:ascii="Arial" w:hAnsi="Arial" w:cs="Arial"/>
            <w:sz w:val="20"/>
            <w:szCs w:val="20"/>
          </w:rPr>
          <w:t>https://www.mass.gov/service-details/check-tafdc-eligibility-and-how-to-apply</w:t>
        </w:r>
      </w:hyperlink>
      <w:r w:rsidR="00762A89">
        <w:rPr>
          <w:rFonts w:ascii="Arial" w:hAnsi="Arial" w:cs="Arial"/>
          <w:sz w:val="20"/>
          <w:szCs w:val="20"/>
        </w:rPr>
        <w:t xml:space="preserve"> </w:t>
      </w:r>
    </w:p>
    <w:p w14:paraId="7ECA3AF1" w14:textId="77777777" w:rsidR="00762A89" w:rsidRDefault="00762A89" w:rsidP="006D2FBB">
      <w:pPr>
        <w:spacing w:after="100"/>
        <w:outlineLvl w:val="1"/>
        <w:rPr>
          <w:rFonts w:ascii="Arial" w:hAnsi="Arial" w:cs="Arial"/>
          <w:sz w:val="20"/>
          <w:szCs w:val="20"/>
        </w:rPr>
      </w:pPr>
      <w:r>
        <w:rPr>
          <w:rFonts w:ascii="Arial" w:hAnsi="Arial" w:cs="Arial"/>
          <w:sz w:val="20"/>
          <w:szCs w:val="20"/>
        </w:rPr>
        <w:t xml:space="preserve">For Advocates: </w:t>
      </w:r>
    </w:p>
    <w:p w14:paraId="2F4439A5" w14:textId="77777777" w:rsidR="00AB00C8" w:rsidRPr="00762A89" w:rsidRDefault="000F0F73" w:rsidP="006D2FBB">
      <w:pPr>
        <w:pStyle w:val="ListParagraph"/>
        <w:numPr>
          <w:ilvl w:val="0"/>
          <w:numId w:val="24"/>
        </w:numPr>
        <w:spacing w:after="100"/>
        <w:outlineLvl w:val="1"/>
        <w:rPr>
          <w:rFonts w:ascii="Arial" w:eastAsia="Arial" w:hAnsi="Arial" w:cs="Arial"/>
          <w:sz w:val="20"/>
          <w:szCs w:val="20"/>
        </w:rPr>
      </w:pPr>
      <w:hyperlink r:id="rId138" w:history="1">
        <w:r w:rsidR="00AB00C8" w:rsidRPr="00762A89">
          <w:rPr>
            <w:rStyle w:val="Hyperlink"/>
            <w:rFonts w:ascii="Arial" w:eastAsia="Arial" w:hAnsi="Arial" w:cs="Arial"/>
            <w:sz w:val="20"/>
            <w:szCs w:val="20"/>
          </w:rPr>
          <w:t>https://www.masslegalservices.org/content/cash-assistance-tafdc-bbt-training</w:t>
        </w:r>
      </w:hyperlink>
      <w:r w:rsidR="00AB00C8" w:rsidRPr="00762A89">
        <w:rPr>
          <w:rFonts w:ascii="Arial" w:eastAsia="Arial" w:hAnsi="Arial" w:cs="Arial"/>
          <w:sz w:val="20"/>
          <w:szCs w:val="20"/>
        </w:rPr>
        <w:t xml:space="preserve"> </w:t>
      </w:r>
    </w:p>
    <w:p w14:paraId="67643FC9" w14:textId="77777777" w:rsidR="00C75304" w:rsidRPr="00C75304" w:rsidRDefault="000F0F73" w:rsidP="006D2FBB">
      <w:pPr>
        <w:pStyle w:val="ListParagraph"/>
        <w:numPr>
          <w:ilvl w:val="0"/>
          <w:numId w:val="19"/>
        </w:numPr>
        <w:spacing w:after="100"/>
        <w:outlineLvl w:val="1"/>
        <w:rPr>
          <w:rFonts w:ascii="Arial" w:hAnsi="Arial" w:cs="Arial"/>
          <w:sz w:val="20"/>
          <w:szCs w:val="20"/>
        </w:rPr>
      </w:pPr>
      <w:hyperlink r:id="rId139" w:history="1">
        <w:r w:rsidR="00AB00C8" w:rsidRPr="00C75304">
          <w:rPr>
            <w:rStyle w:val="Hyperlink"/>
            <w:rFonts w:ascii="Arial" w:eastAsia="Arial" w:hAnsi="Arial" w:cs="Arial"/>
            <w:sz w:val="20"/>
            <w:szCs w:val="20"/>
          </w:rPr>
          <w:t>https://www.mass.gov/economic-assistance-cash-benefits</w:t>
        </w:r>
      </w:hyperlink>
      <w:r w:rsidR="00AB00C8" w:rsidRPr="00C75304">
        <w:rPr>
          <w:rFonts w:ascii="Arial" w:eastAsia="Arial" w:hAnsi="Arial" w:cs="Arial"/>
          <w:sz w:val="20"/>
          <w:szCs w:val="20"/>
        </w:rPr>
        <w:t xml:space="preserve">  </w:t>
      </w:r>
    </w:p>
    <w:p w14:paraId="0BF001DA" w14:textId="77777777" w:rsidR="006D2FBB" w:rsidRDefault="006D2FBB" w:rsidP="006D2FBB">
      <w:pPr>
        <w:spacing w:after="100"/>
        <w:outlineLvl w:val="1"/>
        <w:rPr>
          <w:rFonts w:ascii="Arial" w:eastAsia="Arial" w:hAnsi="Arial" w:cs="Arial"/>
          <w:b/>
          <w:bCs/>
          <w:sz w:val="20"/>
          <w:szCs w:val="20"/>
        </w:rPr>
      </w:pPr>
    </w:p>
    <w:p w14:paraId="1183B707" w14:textId="77777777" w:rsidR="00AB00C8" w:rsidRPr="00C75304" w:rsidRDefault="00AB00C8" w:rsidP="006D2FBB">
      <w:pPr>
        <w:spacing w:after="100"/>
        <w:outlineLvl w:val="1"/>
        <w:rPr>
          <w:rFonts w:ascii="Arial" w:hAnsi="Arial" w:cs="Arial"/>
          <w:sz w:val="20"/>
          <w:szCs w:val="20"/>
        </w:rPr>
      </w:pPr>
      <w:r w:rsidRPr="00C75304">
        <w:rPr>
          <w:rFonts w:ascii="Arial" w:eastAsia="Arial" w:hAnsi="Arial" w:cs="Arial"/>
          <w:b/>
          <w:bCs/>
          <w:sz w:val="20"/>
          <w:szCs w:val="20"/>
        </w:rPr>
        <w:t xml:space="preserve">Child Care Resource &amp; Referral (CCR&amp;R) | </w:t>
      </w:r>
      <w:hyperlink r:id="rId140" w:history="1">
        <w:r w:rsidRPr="00C75304">
          <w:rPr>
            <w:rStyle w:val="Hyperlink"/>
            <w:rFonts w:ascii="Arial" w:eastAsia="Arial" w:hAnsi="Arial" w:cs="Arial"/>
            <w:sz w:val="20"/>
            <w:szCs w:val="20"/>
          </w:rPr>
          <w:t>http://childcareaware.org/ccrr-search-form/</w:t>
        </w:r>
      </w:hyperlink>
      <w:r w:rsidRPr="00C75304">
        <w:rPr>
          <w:rFonts w:ascii="Arial" w:hAnsi="Arial" w:cs="Arial"/>
          <w:sz w:val="20"/>
          <w:szCs w:val="20"/>
        </w:rPr>
        <w:t xml:space="preserve"> </w:t>
      </w:r>
      <w:r w:rsidRPr="00C75304">
        <w:rPr>
          <w:rFonts w:ascii="Arial" w:eastAsia="Arial" w:hAnsi="Arial" w:cs="Arial"/>
          <w:sz w:val="20"/>
          <w:szCs w:val="20"/>
        </w:rPr>
        <w:t>Th</w:t>
      </w:r>
      <w:r w:rsidR="00845296">
        <w:rPr>
          <w:rFonts w:ascii="Arial" w:eastAsia="Arial" w:hAnsi="Arial" w:cs="Arial"/>
          <w:sz w:val="20"/>
          <w:szCs w:val="20"/>
        </w:rPr>
        <w:t xml:space="preserve">is resource includes more than </w:t>
      </w:r>
      <w:r w:rsidRPr="00C75304">
        <w:rPr>
          <w:rFonts w:ascii="Arial" w:eastAsia="Arial" w:hAnsi="Arial" w:cs="Arial"/>
          <w:sz w:val="20"/>
          <w:szCs w:val="20"/>
        </w:rPr>
        <w:t xml:space="preserve"> a 400 local Child Care Resource &amp; Referral (CCR&amp;R) agencies that can help families find </w:t>
      </w:r>
      <w:r w:rsidR="000A02E8" w:rsidRPr="00C75304">
        <w:rPr>
          <w:rFonts w:ascii="Arial" w:eastAsia="Arial" w:hAnsi="Arial" w:cs="Arial"/>
          <w:sz w:val="20"/>
          <w:szCs w:val="20"/>
        </w:rPr>
        <w:t>childcare</w:t>
      </w:r>
      <w:r w:rsidRPr="00C75304">
        <w:rPr>
          <w:rFonts w:ascii="Arial" w:eastAsia="Arial" w:hAnsi="Arial" w:cs="Arial"/>
          <w:sz w:val="20"/>
          <w:szCs w:val="20"/>
        </w:rPr>
        <w:t xml:space="preserve"> options near your home or work and resources to access </w:t>
      </w:r>
      <w:r w:rsidR="000A02E8" w:rsidRPr="00C75304">
        <w:rPr>
          <w:rFonts w:ascii="Arial" w:eastAsia="Arial" w:hAnsi="Arial" w:cs="Arial"/>
          <w:sz w:val="20"/>
          <w:szCs w:val="20"/>
        </w:rPr>
        <w:t>childcare</w:t>
      </w:r>
      <w:r w:rsidRPr="00C75304">
        <w:rPr>
          <w:rFonts w:ascii="Arial" w:eastAsia="Arial" w:hAnsi="Arial" w:cs="Arial"/>
          <w:sz w:val="20"/>
          <w:szCs w:val="20"/>
        </w:rPr>
        <w:t xml:space="preserve">. </w:t>
      </w:r>
    </w:p>
    <w:p w14:paraId="05114F2E" w14:textId="77777777" w:rsidR="006D2FBB" w:rsidRDefault="006D2FBB" w:rsidP="006D2FBB">
      <w:pPr>
        <w:spacing w:after="100"/>
        <w:outlineLvl w:val="1"/>
        <w:rPr>
          <w:rFonts w:ascii="Arial" w:hAnsi="Arial" w:cs="Arial"/>
          <w:b/>
          <w:bCs/>
          <w:sz w:val="20"/>
          <w:szCs w:val="20"/>
        </w:rPr>
      </w:pPr>
    </w:p>
    <w:p w14:paraId="04173DB4" w14:textId="77777777" w:rsidR="00AB00C8" w:rsidRPr="00BA6CA6" w:rsidRDefault="00AB00C8" w:rsidP="006D2FBB">
      <w:pPr>
        <w:spacing w:after="100"/>
        <w:outlineLvl w:val="1"/>
        <w:rPr>
          <w:rFonts w:ascii="Arial" w:hAnsi="Arial" w:cs="Arial"/>
          <w:sz w:val="20"/>
          <w:szCs w:val="20"/>
        </w:rPr>
      </w:pPr>
      <w:r w:rsidRPr="00BA6CA6">
        <w:rPr>
          <w:rFonts w:ascii="Arial" w:hAnsi="Arial" w:cs="Arial"/>
          <w:b/>
          <w:bCs/>
          <w:sz w:val="20"/>
          <w:szCs w:val="20"/>
        </w:rPr>
        <w:t>Project Bread: Food Source Hotline</w:t>
      </w:r>
      <w:r>
        <w:rPr>
          <w:rFonts w:ascii="Arial" w:hAnsi="Arial" w:cs="Arial"/>
          <w:b/>
          <w:bCs/>
          <w:sz w:val="20"/>
          <w:szCs w:val="20"/>
        </w:rPr>
        <w:t xml:space="preserve"> | </w:t>
      </w:r>
      <w:hyperlink r:id="rId141">
        <w:r w:rsidRPr="00632F42">
          <w:rPr>
            <w:rStyle w:val="Hyperlink"/>
            <w:rFonts w:ascii="Arial" w:eastAsia="Arial" w:hAnsi="Arial" w:cs="Arial"/>
            <w:color w:val="auto"/>
            <w:sz w:val="20"/>
            <w:szCs w:val="20"/>
            <w:u w:val="none"/>
          </w:rPr>
          <w:t>1-800-645-8333</w:t>
        </w:r>
      </w:hyperlink>
      <w:r>
        <w:rPr>
          <w:rFonts w:ascii="Arial" w:hAnsi="Arial" w:cs="Arial"/>
          <w:sz w:val="20"/>
          <w:szCs w:val="20"/>
        </w:rPr>
        <w:t xml:space="preserve"> | </w:t>
      </w:r>
      <w:hyperlink r:id="rId142">
        <w:r w:rsidR="00845296">
          <w:rPr>
            <w:rStyle w:val="Hyperlink"/>
            <w:rFonts w:ascii="Arial" w:eastAsia="Arial" w:hAnsi="Arial" w:cs="Arial"/>
            <w:color w:val="auto"/>
            <w:sz w:val="20"/>
            <w:szCs w:val="20"/>
            <w:u w:val="none"/>
          </w:rPr>
          <w:t>This</w:t>
        </w:r>
      </w:hyperlink>
      <w:r w:rsidR="00845296">
        <w:rPr>
          <w:rFonts w:ascii="Arial" w:hAnsi="Arial" w:cs="Arial"/>
          <w:sz w:val="20"/>
          <w:szCs w:val="20"/>
        </w:rPr>
        <w:t xml:space="preserve"> </w:t>
      </w:r>
      <w:r w:rsidRPr="00BA6CA6">
        <w:rPr>
          <w:rFonts w:ascii="Arial" w:eastAsia="Arial" w:hAnsi="Arial" w:cs="Arial"/>
          <w:sz w:val="20"/>
          <w:szCs w:val="20"/>
        </w:rPr>
        <w:t>Food</w:t>
      </w:r>
      <w:r>
        <w:rPr>
          <w:rFonts w:ascii="Arial" w:eastAsia="Arial" w:hAnsi="Arial" w:cs="Arial"/>
          <w:sz w:val="20"/>
          <w:szCs w:val="20"/>
        </w:rPr>
        <w:t xml:space="preserve"> </w:t>
      </w:r>
      <w:r w:rsidRPr="00BA6CA6">
        <w:rPr>
          <w:rFonts w:ascii="Arial" w:eastAsia="Arial" w:hAnsi="Arial" w:cs="Arial"/>
          <w:sz w:val="20"/>
          <w:szCs w:val="20"/>
        </w:rPr>
        <w:t>Source Hotline—a toll-free hotline that is the only comprehensive statewide information and referral service in Massachusetts</w:t>
      </w:r>
      <w:r w:rsidR="00845296">
        <w:rPr>
          <w:rFonts w:ascii="Arial" w:eastAsia="Arial" w:hAnsi="Arial" w:cs="Arial"/>
          <w:sz w:val="20"/>
          <w:szCs w:val="20"/>
        </w:rPr>
        <w:t xml:space="preserve"> is </w:t>
      </w:r>
      <w:r w:rsidRPr="00BA6CA6">
        <w:rPr>
          <w:rFonts w:ascii="Arial" w:eastAsia="Arial" w:hAnsi="Arial" w:cs="Arial"/>
          <w:sz w:val="20"/>
          <w:szCs w:val="20"/>
        </w:rPr>
        <w:t xml:space="preserve"> for people facing hunger</w:t>
      </w:r>
      <w:r w:rsidR="00845296">
        <w:rPr>
          <w:rFonts w:ascii="Arial" w:eastAsia="Arial" w:hAnsi="Arial" w:cs="Arial"/>
          <w:sz w:val="20"/>
          <w:szCs w:val="20"/>
        </w:rPr>
        <w:t xml:space="preserve"> and </w:t>
      </w:r>
      <w:r w:rsidRPr="00BA6CA6">
        <w:rPr>
          <w:rFonts w:ascii="Arial" w:eastAsia="Arial" w:hAnsi="Arial" w:cs="Arial"/>
          <w:sz w:val="20"/>
          <w:szCs w:val="20"/>
        </w:rPr>
        <w:t xml:space="preserve">can connect </w:t>
      </w:r>
      <w:r w:rsidR="00233273">
        <w:rPr>
          <w:rFonts w:ascii="Arial" w:eastAsia="Arial" w:hAnsi="Arial" w:cs="Arial"/>
          <w:sz w:val="20"/>
          <w:szCs w:val="20"/>
        </w:rPr>
        <w:t>participants</w:t>
      </w:r>
      <w:r w:rsidR="00845296">
        <w:rPr>
          <w:rFonts w:ascii="Arial" w:eastAsia="Arial" w:hAnsi="Arial" w:cs="Arial"/>
          <w:sz w:val="20"/>
          <w:szCs w:val="20"/>
        </w:rPr>
        <w:t xml:space="preserve"> </w:t>
      </w:r>
      <w:r w:rsidRPr="00BA6CA6">
        <w:rPr>
          <w:rFonts w:ascii="Arial" w:eastAsia="Arial" w:hAnsi="Arial" w:cs="Arial"/>
          <w:sz w:val="20"/>
          <w:szCs w:val="20"/>
        </w:rPr>
        <w:t xml:space="preserve"> to food resources in </w:t>
      </w:r>
      <w:r w:rsidR="00845296">
        <w:rPr>
          <w:rFonts w:ascii="Arial" w:eastAsia="Arial" w:hAnsi="Arial" w:cs="Arial"/>
          <w:sz w:val="20"/>
          <w:szCs w:val="20"/>
        </w:rPr>
        <w:t>their</w:t>
      </w:r>
      <w:r w:rsidRPr="00BA6CA6">
        <w:rPr>
          <w:rFonts w:ascii="Arial" w:eastAsia="Arial" w:hAnsi="Arial" w:cs="Arial"/>
          <w:sz w:val="20"/>
          <w:szCs w:val="20"/>
        </w:rPr>
        <w:t xml:space="preserve"> communit</w:t>
      </w:r>
      <w:r w:rsidR="00845296">
        <w:rPr>
          <w:rFonts w:ascii="Arial" w:eastAsia="Arial" w:hAnsi="Arial" w:cs="Arial"/>
          <w:sz w:val="20"/>
          <w:szCs w:val="20"/>
        </w:rPr>
        <w:t>ies</w:t>
      </w:r>
      <w:r w:rsidRPr="00BA6CA6">
        <w:rPr>
          <w:rFonts w:ascii="Arial" w:eastAsia="Arial" w:hAnsi="Arial" w:cs="Arial"/>
          <w:sz w:val="20"/>
          <w:szCs w:val="20"/>
        </w:rPr>
        <w:t>.</w:t>
      </w:r>
    </w:p>
    <w:p w14:paraId="0AA6D964" w14:textId="77777777" w:rsidR="00AB00C8" w:rsidRDefault="00AB00C8" w:rsidP="006D2FBB">
      <w:pPr>
        <w:spacing w:after="100"/>
        <w:rPr>
          <w:rFonts w:ascii="Arial" w:eastAsia="Arial" w:hAnsi="Arial" w:cs="Arial"/>
          <w:sz w:val="20"/>
          <w:szCs w:val="20"/>
        </w:rPr>
        <w:sectPr w:rsidR="00AB00C8" w:rsidSect="00AA6083">
          <w:footerReference w:type="first" r:id="rId143"/>
          <w:type w:val="continuous"/>
          <w:pgSz w:w="12240" w:h="15840"/>
          <w:pgMar w:top="1440" w:right="1440" w:bottom="1440" w:left="1440" w:header="720" w:footer="720" w:gutter="0"/>
          <w:cols w:space="720"/>
          <w:docGrid w:linePitch="360"/>
        </w:sectPr>
      </w:pPr>
    </w:p>
    <w:p w14:paraId="3DEE913E" w14:textId="77777777" w:rsidR="00AB00C8" w:rsidRDefault="00AB00C8" w:rsidP="006D2FBB">
      <w:pPr>
        <w:spacing w:after="100"/>
        <w:rPr>
          <w:rFonts w:ascii="Arial" w:eastAsia="Arial" w:hAnsi="Arial" w:cs="Arial"/>
          <w:sz w:val="20"/>
          <w:szCs w:val="20"/>
        </w:rPr>
        <w:sectPr w:rsidR="00AB00C8" w:rsidSect="00B21712">
          <w:type w:val="continuous"/>
          <w:pgSz w:w="12240" w:h="15840"/>
          <w:pgMar w:top="1440" w:right="1440" w:bottom="1440" w:left="1440" w:header="720" w:footer="720" w:gutter="0"/>
          <w:cols w:space="720"/>
          <w:titlePg/>
          <w:docGrid w:linePitch="360"/>
        </w:sectPr>
      </w:pPr>
      <w:r w:rsidRPr="00BA6CA6">
        <w:rPr>
          <w:rFonts w:ascii="Arial" w:eastAsia="Arial" w:hAnsi="Arial" w:cs="Arial"/>
          <w:sz w:val="20"/>
          <w:szCs w:val="20"/>
        </w:rPr>
        <w:lastRenderedPageBreak/>
        <w:t>Hotline Hours:</w:t>
      </w:r>
    </w:p>
    <w:p w14:paraId="0446CF0B" w14:textId="77777777" w:rsidR="00AB00C8" w:rsidRPr="00BA6CA6" w:rsidRDefault="00AB00C8" w:rsidP="006D2FBB">
      <w:pPr>
        <w:spacing w:after="100"/>
        <w:rPr>
          <w:rFonts w:ascii="Arial" w:hAnsi="Arial" w:cs="Arial"/>
          <w:sz w:val="20"/>
          <w:szCs w:val="20"/>
        </w:rPr>
      </w:pPr>
      <w:r w:rsidRPr="00BA6CA6">
        <w:rPr>
          <w:rFonts w:ascii="Arial" w:eastAsia="Arial" w:hAnsi="Arial" w:cs="Arial"/>
          <w:sz w:val="20"/>
          <w:szCs w:val="20"/>
        </w:rPr>
        <w:lastRenderedPageBreak/>
        <w:t>Monday - Friday</w:t>
      </w:r>
      <w:r w:rsidRPr="00BA6CA6">
        <w:rPr>
          <w:rFonts w:ascii="Arial" w:hAnsi="Arial" w:cs="Arial"/>
          <w:sz w:val="20"/>
          <w:szCs w:val="20"/>
        </w:rPr>
        <w:br/>
      </w:r>
      <w:r w:rsidRPr="00BA6CA6">
        <w:rPr>
          <w:rFonts w:ascii="Arial" w:eastAsia="Arial" w:hAnsi="Arial" w:cs="Arial"/>
          <w:sz w:val="20"/>
          <w:szCs w:val="20"/>
        </w:rPr>
        <w:t>8 A.M. - 7 P.M.</w:t>
      </w:r>
    </w:p>
    <w:p w14:paraId="24DCC549" w14:textId="73C7B832" w:rsidR="00AB00C8" w:rsidRPr="00764EDD" w:rsidRDefault="00AB00C8" w:rsidP="006D2FBB">
      <w:pPr>
        <w:spacing w:after="100"/>
        <w:rPr>
          <w:rFonts w:ascii="Arial" w:hAnsi="Arial" w:cs="Arial"/>
          <w:sz w:val="20"/>
          <w:szCs w:val="20"/>
        </w:rPr>
        <w:sectPr w:rsidR="00AB00C8" w:rsidRPr="00764EDD" w:rsidSect="00B21712">
          <w:type w:val="continuous"/>
          <w:pgSz w:w="12240" w:h="15840"/>
          <w:pgMar w:top="1440" w:right="1440" w:bottom="1440" w:left="1440" w:header="720" w:footer="720" w:gutter="0"/>
          <w:cols w:num="2" w:space="720"/>
          <w:titlePg/>
          <w:docGrid w:linePitch="360"/>
        </w:sectPr>
      </w:pPr>
      <w:r w:rsidRPr="00BA6CA6">
        <w:rPr>
          <w:rFonts w:ascii="Arial" w:eastAsia="Arial" w:hAnsi="Arial" w:cs="Arial"/>
          <w:sz w:val="20"/>
          <w:szCs w:val="20"/>
        </w:rPr>
        <w:lastRenderedPageBreak/>
        <w:t>Saturday</w:t>
      </w:r>
      <w:r w:rsidRPr="00BA6CA6">
        <w:rPr>
          <w:rFonts w:ascii="Arial" w:hAnsi="Arial" w:cs="Arial"/>
          <w:sz w:val="20"/>
          <w:szCs w:val="20"/>
        </w:rPr>
        <w:br/>
      </w:r>
      <w:r w:rsidRPr="00BA6CA6">
        <w:rPr>
          <w:rFonts w:ascii="Arial" w:eastAsia="Arial" w:hAnsi="Arial" w:cs="Arial"/>
          <w:sz w:val="20"/>
          <w:szCs w:val="20"/>
        </w:rPr>
        <w:t>10 A.M. - 2 P.M.</w:t>
      </w:r>
    </w:p>
    <w:p w14:paraId="44894421" w14:textId="77777777" w:rsidR="006D2FBB" w:rsidRDefault="006D2FBB" w:rsidP="006D2FBB">
      <w:pPr>
        <w:spacing w:after="100"/>
        <w:rPr>
          <w:rFonts w:ascii="Arial" w:hAnsi="Arial" w:cs="Arial"/>
          <w:b/>
          <w:sz w:val="20"/>
          <w:szCs w:val="20"/>
        </w:rPr>
      </w:pPr>
    </w:p>
    <w:p w14:paraId="6107922F" w14:textId="77777777" w:rsidR="00AB00C8" w:rsidRPr="00BA6CA6" w:rsidRDefault="00AB00C8" w:rsidP="006D2FBB">
      <w:pPr>
        <w:spacing w:after="100"/>
        <w:rPr>
          <w:rFonts w:ascii="Arial" w:hAnsi="Arial" w:cs="Arial"/>
          <w:b/>
          <w:sz w:val="20"/>
          <w:szCs w:val="20"/>
        </w:rPr>
      </w:pPr>
      <w:r w:rsidRPr="00BA6CA6">
        <w:rPr>
          <w:rFonts w:ascii="Arial" w:hAnsi="Arial" w:cs="Arial"/>
          <w:b/>
          <w:sz w:val="20"/>
          <w:szCs w:val="20"/>
        </w:rPr>
        <w:t xml:space="preserve">SNAP Benefits </w:t>
      </w:r>
    </w:p>
    <w:p w14:paraId="7A7FFA00" w14:textId="77777777" w:rsidR="00AB00C8" w:rsidRDefault="00AB00C8" w:rsidP="006D2FBB">
      <w:pPr>
        <w:spacing w:after="100"/>
        <w:rPr>
          <w:rFonts w:ascii="Arial" w:hAnsi="Arial" w:cs="Arial"/>
          <w:sz w:val="20"/>
          <w:szCs w:val="20"/>
        </w:rPr>
      </w:pPr>
      <w:r w:rsidRPr="00BA6CA6">
        <w:rPr>
          <w:rFonts w:ascii="Arial" w:hAnsi="Arial" w:cs="Arial"/>
          <w:sz w:val="20"/>
          <w:szCs w:val="20"/>
        </w:rPr>
        <w:t xml:space="preserve">SNAP (formerly food stamps) stands for the Supplemental Nutrition Assistance Program which helps people buy the food needed for good health. SNAP benefits are put on an electronic card that is used like an ATM or bank card.SNAP </w:t>
      </w:r>
      <w:r w:rsidR="00845296">
        <w:rPr>
          <w:rFonts w:ascii="Arial" w:hAnsi="Arial" w:cs="Arial"/>
          <w:sz w:val="20"/>
          <w:szCs w:val="20"/>
        </w:rPr>
        <w:t xml:space="preserve">can be used </w:t>
      </w:r>
      <w:r w:rsidRPr="00BA6CA6">
        <w:rPr>
          <w:rFonts w:ascii="Arial" w:hAnsi="Arial" w:cs="Arial"/>
          <w:sz w:val="20"/>
          <w:szCs w:val="20"/>
        </w:rPr>
        <w:t xml:space="preserve">at most supermarkets, convenience stores, and some farmers’ markets. </w:t>
      </w:r>
    </w:p>
    <w:p w14:paraId="1AA6C58B" w14:textId="77777777" w:rsidR="004A556E" w:rsidRDefault="004A556E" w:rsidP="006D2FBB">
      <w:pPr>
        <w:spacing w:after="100"/>
        <w:rPr>
          <w:rFonts w:ascii="Arial" w:hAnsi="Arial" w:cs="Arial"/>
          <w:sz w:val="20"/>
          <w:szCs w:val="20"/>
        </w:rPr>
      </w:pPr>
      <w:r>
        <w:rPr>
          <w:rFonts w:ascii="Arial" w:hAnsi="Arial" w:cs="Arial"/>
          <w:sz w:val="20"/>
          <w:szCs w:val="20"/>
        </w:rPr>
        <w:t xml:space="preserve">Eligibility Info: </w:t>
      </w:r>
    </w:p>
    <w:p w14:paraId="0AF51C92" w14:textId="77777777" w:rsidR="00AB00C8" w:rsidRPr="00442BC4" w:rsidRDefault="000F0F73" w:rsidP="006D2FBB">
      <w:pPr>
        <w:pStyle w:val="ListParagraph"/>
        <w:numPr>
          <w:ilvl w:val="0"/>
          <w:numId w:val="19"/>
        </w:numPr>
        <w:spacing w:after="100"/>
        <w:rPr>
          <w:rFonts w:ascii="Arial" w:hAnsi="Arial" w:cs="Arial"/>
          <w:sz w:val="20"/>
          <w:szCs w:val="20"/>
        </w:rPr>
      </w:pPr>
      <w:hyperlink r:id="rId144" w:history="1">
        <w:r w:rsidR="00AB00C8" w:rsidRPr="00442BC4">
          <w:rPr>
            <w:rStyle w:val="Hyperlink"/>
            <w:rFonts w:ascii="Arial" w:hAnsi="Arial" w:cs="Arial"/>
            <w:sz w:val="20"/>
            <w:szCs w:val="20"/>
          </w:rPr>
          <w:t>https://www.mass.gov/how-to/apply-for-snap-benefits-food-stamps</w:t>
        </w:r>
      </w:hyperlink>
      <w:r w:rsidR="00AB00C8" w:rsidRPr="00442BC4">
        <w:rPr>
          <w:rFonts w:ascii="Arial" w:hAnsi="Arial" w:cs="Arial"/>
          <w:sz w:val="20"/>
          <w:szCs w:val="20"/>
        </w:rPr>
        <w:t xml:space="preserve"> </w:t>
      </w:r>
    </w:p>
    <w:p w14:paraId="7855D3EB" w14:textId="77777777" w:rsidR="004A556E" w:rsidRPr="004A556E" w:rsidRDefault="004A556E" w:rsidP="006D2FBB">
      <w:pPr>
        <w:spacing w:after="100"/>
        <w:rPr>
          <w:rFonts w:ascii="Arial" w:hAnsi="Arial" w:cs="Arial"/>
          <w:sz w:val="20"/>
          <w:szCs w:val="20"/>
        </w:rPr>
      </w:pPr>
      <w:r>
        <w:rPr>
          <w:rFonts w:ascii="Arial" w:hAnsi="Arial" w:cs="Arial"/>
          <w:sz w:val="20"/>
          <w:szCs w:val="20"/>
        </w:rPr>
        <w:t xml:space="preserve">For Advocates: </w:t>
      </w:r>
    </w:p>
    <w:p w14:paraId="0FAFD822" w14:textId="77777777" w:rsidR="00AB00C8" w:rsidRPr="00950B80" w:rsidRDefault="000F0F73" w:rsidP="006D2FBB">
      <w:pPr>
        <w:pStyle w:val="ListParagraph"/>
        <w:numPr>
          <w:ilvl w:val="0"/>
          <w:numId w:val="19"/>
        </w:numPr>
        <w:spacing w:after="100"/>
        <w:rPr>
          <w:rFonts w:ascii="Arial" w:hAnsi="Arial" w:cs="Arial"/>
          <w:sz w:val="20"/>
          <w:szCs w:val="20"/>
        </w:rPr>
      </w:pPr>
      <w:hyperlink r:id="rId145" w:history="1">
        <w:r w:rsidR="00AB00C8" w:rsidRPr="004918D1">
          <w:rPr>
            <w:rStyle w:val="Hyperlink"/>
            <w:rFonts w:ascii="Arial" w:hAnsi="Arial" w:cs="Arial"/>
            <w:sz w:val="20"/>
            <w:szCs w:val="20"/>
          </w:rPr>
          <w:t>https://www.masslegalservices.org/FoodStampSNAPAdvocacyGuide</w:t>
        </w:r>
      </w:hyperlink>
      <w:r w:rsidR="00AB00C8">
        <w:rPr>
          <w:rFonts w:ascii="Arial" w:hAnsi="Arial" w:cs="Arial"/>
          <w:sz w:val="20"/>
          <w:szCs w:val="20"/>
        </w:rPr>
        <w:t xml:space="preserve"> </w:t>
      </w:r>
    </w:p>
    <w:p w14:paraId="68034A45" w14:textId="77777777" w:rsidR="00AB00C8" w:rsidRDefault="000F0F73" w:rsidP="006D2FBB">
      <w:pPr>
        <w:pStyle w:val="ListParagraph"/>
        <w:numPr>
          <w:ilvl w:val="0"/>
          <w:numId w:val="20"/>
        </w:numPr>
        <w:spacing w:after="100"/>
        <w:rPr>
          <w:rFonts w:ascii="Arial" w:hAnsi="Arial" w:cs="Arial"/>
          <w:sz w:val="20"/>
          <w:szCs w:val="20"/>
        </w:rPr>
      </w:pPr>
      <w:hyperlink r:id="rId146" w:history="1">
        <w:r w:rsidR="00AB00C8" w:rsidRPr="004918D1">
          <w:rPr>
            <w:rStyle w:val="Hyperlink"/>
            <w:rFonts w:ascii="Arial" w:hAnsi="Arial" w:cs="Arial"/>
            <w:sz w:val="20"/>
            <w:szCs w:val="20"/>
          </w:rPr>
          <w:t>https://www.masslegalservices.org/content/food-stampssnap-101-basic-benefits-training-bbt-materials-2018</w:t>
        </w:r>
      </w:hyperlink>
      <w:r w:rsidR="00AB00C8">
        <w:rPr>
          <w:rFonts w:ascii="Arial" w:hAnsi="Arial" w:cs="Arial"/>
          <w:sz w:val="20"/>
          <w:szCs w:val="20"/>
        </w:rPr>
        <w:t xml:space="preserve"> </w:t>
      </w:r>
    </w:p>
    <w:p w14:paraId="61452290" w14:textId="77777777" w:rsidR="00C35B00" w:rsidRPr="00C35B00" w:rsidRDefault="00C35B00" w:rsidP="006D2FBB">
      <w:pPr>
        <w:pStyle w:val="ListParagraph"/>
        <w:numPr>
          <w:ilvl w:val="0"/>
          <w:numId w:val="20"/>
        </w:numPr>
        <w:spacing w:after="100"/>
        <w:rPr>
          <w:rFonts w:ascii="Arial" w:hAnsi="Arial" w:cs="Arial"/>
          <w:sz w:val="20"/>
          <w:szCs w:val="20"/>
        </w:rPr>
      </w:pPr>
      <w:r w:rsidRPr="00C35B00">
        <w:rPr>
          <w:rFonts w:ascii="Arial" w:hAnsi="Arial" w:cs="Arial"/>
          <w:b/>
          <w:sz w:val="20"/>
          <w:szCs w:val="20"/>
        </w:rPr>
        <w:t>Food SNAP Coalition</w:t>
      </w:r>
      <w:r>
        <w:rPr>
          <w:rFonts w:ascii="Arial" w:hAnsi="Arial" w:cs="Arial"/>
          <w:sz w:val="20"/>
          <w:szCs w:val="20"/>
        </w:rPr>
        <w:t xml:space="preserve">: A coalition of anti-hunger agencies, health care and homelessness providers, community action programs, etc. that meet bi-monthly in Central and Western MA to share updates on SNAP policy and other anti-hunger programs that affect Massachusetts households. Contact Pat Baker at </w:t>
      </w:r>
      <w:hyperlink r:id="rId147" w:history="1">
        <w:r w:rsidRPr="0005310F">
          <w:rPr>
            <w:rStyle w:val="Hyperlink"/>
            <w:rFonts w:ascii="Arial" w:hAnsi="Arial" w:cs="Arial"/>
            <w:sz w:val="20"/>
            <w:szCs w:val="20"/>
          </w:rPr>
          <w:t>pbaker@mlri.org</w:t>
        </w:r>
      </w:hyperlink>
      <w:r>
        <w:rPr>
          <w:rFonts w:ascii="Arial" w:hAnsi="Arial" w:cs="Arial"/>
          <w:sz w:val="20"/>
          <w:szCs w:val="20"/>
        </w:rPr>
        <w:t xml:space="preserve"> or Vicky Negus at </w:t>
      </w:r>
      <w:hyperlink r:id="rId148" w:history="1">
        <w:r w:rsidRPr="0005310F">
          <w:rPr>
            <w:rStyle w:val="Hyperlink"/>
            <w:rFonts w:ascii="Arial" w:hAnsi="Arial" w:cs="Arial"/>
            <w:sz w:val="20"/>
            <w:szCs w:val="20"/>
          </w:rPr>
          <w:t>vnegus@mlri.org</w:t>
        </w:r>
      </w:hyperlink>
      <w:r>
        <w:rPr>
          <w:rFonts w:ascii="Arial" w:hAnsi="Arial" w:cs="Arial"/>
          <w:sz w:val="20"/>
          <w:szCs w:val="20"/>
        </w:rPr>
        <w:t xml:space="preserve"> to sign up! </w:t>
      </w:r>
    </w:p>
    <w:p w14:paraId="344BE4ED" w14:textId="77777777" w:rsidR="006D2FBB" w:rsidRDefault="006D2FBB" w:rsidP="006D2FBB">
      <w:pPr>
        <w:spacing w:after="100"/>
        <w:rPr>
          <w:rFonts w:ascii="Arial" w:hAnsi="Arial" w:cs="Arial"/>
          <w:b/>
          <w:sz w:val="20"/>
          <w:szCs w:val="20"/>
        </w:rPr>
      </w:pPr>
    </w:p>
    <w:p w14:paraId="5E9A202D" w14:textId="77777777" w:rsidR="00AB00C8" w:rsidRPr="00BA6CA6" w:rsidRDefault="00AB00C8" w:rsidP="006D2FBB">
      <w:pPr>
        <w:spacing w:after="100"/>
        <w:rPr>
          <w:rFonts w:ascii="Arial" w:hAnsi="Arial" w:cs="Arial"/>
          <w:sz w:val="20"/>
          <w:szCs w:val="20"/>
        </w:rPr>
      </w:pPr>
      <w:r w:rsidRPr="00BA6CA6">
        <w:rPr>
          <w:rFonts w:ascii="Arial" w:hAnsi="Arial" w:cs="Arial"/>
          <w:b/>
          <w:bCs/>
          <w:sz w:val="20"/>
          <w:szCs w:val="20"/>
        </w:rPr>
        <w:t>Supplemental Security Income (SSI &amp;SSDI)</w:t>
      </w:r>
      <w:r>
        <w:rPr>
          <w:rFonts w:ascii="Arial" w:hAnsi="Arial" w:cs="Arial"/>
          <w:b/>
          <w:bCs/>
          <w:sz w:val="20"/>
          <w:szCs w:val="20"/>
        </w:rPr>
        <w:t xml:space="preserve"> </w:t>
      </w:r>
    </w:p>
    <w:p w14:paraId="59D15482" w14:textId="77777777" w:rsidR="00AB00C8" w:rsidRDefault="00AB00C8" w:rsidP="006D2FBB">
      <w:pPr>
        <w:spacing w:after="100"/>
        <w:rPr>
          <w:rFonts w:ascii="Arial" w:eastAsia="Arial" w:hAnsi="Arial" w:cs="Arial"/>
          <w:sz w:val="20"/>
          <w:szCs w:val="20"/>
        </w:rPr>
      </w:pPr>
      <w:r w:rsidRPr="00BA6CA6">
        <w:rPr>
          <w:rFonts w:ascii="Arial" w:eastAsia="Arial" w:hAnsi="Arial" w:cs="Arial"/>
          <w:sz w:val="20"/>
          <w:szCs w:val="20"/>
        </w:rPr>
        <w:t xml:space="preserve">The Social Security Administration (SSA) offers two types of disability benefits: </w:t>
      </w:r>
      <w:hyperlink r:id="rId149">
        <w:r w:rsidRPr="00632F42">
          <w:rPr>
            <w:rStyle w:val="Hyperlink"/>
            <w:rFonts w:ascii="Arial" w:eastAsia="Arial" w:hAnsi="Arial" w:cs="Arial"/>
            <w:color w:val="auto"/>
            <w:sz w:val="20"/>
            <w:szCs w:val="20"/>
            <w:u w:val="none"/>
          </w:rPr>
          <w:t>Social Security Disability Insurance</w:t>
        </w:r>
      </w:hyperlink>
      <w:r w:rsidRPr="00BA6CA6">
        <w:rPr>
          <w:rFonts w:ascii="Arial" w:eastAsia="Arial" w:hAnsi="Arial" w:cs="Arial"/>
          <w:sz w:val="20"/>
          <w:szCs w:val="20"/>
        </w:rPr>
        <w:t xml:space="preserve"> (SSDI) and Supplemental Security Income (SSI). While both programs supplement the income of individuals who are unable to work due to a medical disability such as blindness, SSDI and SSI serve two distinct populations</w:t>
      </w:r>
      <w:r>
        <w:rPr>
          <w:rFonts w:ascii="Arial" w:eastAsia="Arial" w:hAnsi="Arial" w:cs="Arial"/>
          <w:sz w:val="20"/>
          <w:szCs w:val="20"/>
        </w:rPr>
        <w:t>—populations detailed in links below</w:t>
      </w:r>
      <w:r w:rsidRPr="00BA6CA6">
        <w:rPr>
          <w:rFonts w:ascii="Arial" w:eastAsia="Arial" w:hAnsi="Arial" w:cs="Arial"/>
          <w:sz w:val="20"/>
          <w:szCs w:val="20"/>
        </w:rPr>
        <w:t>.</w:t>
      </w:r>
    </w:p>
    <w:p w14:paraId="4EA3EA39" w14:textId="77777777" w:rsidR="004A556E" w:rsidRDefault="004A556E" w:rsidP="006D2FBB">
      <w:pPr>
        <w:spacing w:after="100"/>
        <w:rPr>
          <w:rFonts w:ascii="Arial" w:eastAsia="Arial" w:hAnsi="Arial" w:cs="Arial"/>
          <w:sz w:val="20"/>
          <w:szCs w:val="20"/>
        </w:rPr>
      </w:pPr>
      <w:r>
        <w:rPr>
          <w:rFonts w:ascii="Arial" w:eastAsia="Arial" w:hAnsi="Arial" w:cs="Arial"/>
          <w:sz w:val="20"/>
          <w:szCs w:val="20"/>
        </w:rPr>
        <w:t xml:space="preserve">Eligibility Info: </w:t>
      </w:r>
    </w:p>
    <w:p w14:paraId="015D753C" w14:textId="77777777" w:rsidR="00AB00C8" w:rsidRDefault="000F0F73" w:rsidP="006D2FBB">
      <w:pPr>
        <w:pStyle w:val="ListParagraph"/>
        <w:numPr>
          <w:ilvl w:val="0"/>
          <w:numId w:val="21"/>
        </w:numPr>
        <w:spacing w:after="100"/>
        <w:rPr>
          <w:rFonts w:ascii="Arial" w:hAnsi="Arial" w:cs="Arial"/>
          <w:sz w:val="20"/>
          <w:szCs w:val="20"/>
        </w:rPr>
      </w:pPr>
      <w:hyperlink r:id="rId150" w:history="1">
        <w:r w:rsidR="00AB00C8" w:rsidRPr="004918D1">
          <w:rPr>
            <w:rStyle w:val="Hyperlink"/>
            <w:rFonts w:ascii="Arial" w:eastAsia="Arial" w:hAnsi="Arial" w:cs="Arial"/>
            <w:sz w:val="20"/>
            <w:szCs w:val="20"/>
          </w:rPr>
          <w:t>http://www.mass.gov/eohhs/consumer/basic-needs/financial/ssi-ssdi/</w:t>
        </w:r>
      </w:hyperlink>
      <w:r w:rsidR="00AB00C8">
        <w:rPr>
          <w:rFonts w:ascii="Arial" w:hAnsi="Arial" w:cs="Arial"/>
          <w:sz w:val="20"/>
          <w:szCs w:val="20"/>
        </w:rPr>
        <w:t xml:space="preserve"> </w:t>
      </w:r>
    </w:p>
    <w:p w14:paraId="7967412E" w14:textId="77777777" w:rsidR="004A556E" w:rsidRDefault="004A556E" w:rsidP="006D2FBB">
      <w:pPr>
        <w:spacing w:after="100"/>
        <w:rPr>
          <w:rFonts w:ascii="Arial" w:hAnsi="Arial" w:cs="Arial"/>
          <w:sz w:val="20"/>
          <w:szCs w:val="20"/>
        </w:rPr>
      </w:pPr>
      <w:r>
        <w:rPr>
          <w:rFonts w:ascii="Arial" w:hAnsi="Arial" w:cs="Arial"/>
          <w:sz w:val="20"/>
          <w:szCs w:val="20"/>
        </w:rPr>
        <w:t xml:space="preserve">For Advocates: </w:t>
      </w:r>
    </w:p>
    <w:p w14:paraId="093C7F5F" w14:textId="77777777" w:rsidR="004A556E" w:rsidRPr="004A556E" w:rsidRDefault="000F0F73" w:rsidP="006D2FBB">
      <w:pPr>
        <w:pStyle w:val="ListParagraph"/>
        <w:numPr>
          <w:ilvl w:val="0"/>
          <w:numId w:val="21"/>
        </w:numPr>
        <w:spacing w:after="100"/>
        <w:rPr>
          <w:rFonts w:ascii="Arial" w:hAnsi="Arial" w:cs="Arial"/>
          <w:sz w:val="20"/>
          <w:szCs w:val="20"/>
        </w:rPr>
      </w:pPr>
      <w:hyperlink r:id="rId151" w:history="1">
        <w:r w:rsidR="004A556E" w:rsidRPr="004918D1">
          <w:rPr>
            <w:rStyle w:val="Hyperlink"/>
            <w:rFonts w:ascii="Arial" w:eastAsia="Arial" w:hAnsi="Arial" w:cs="Arial"/>
            <w:sz w:val="20"/>
            <w:szCs w:val="20"/>
          </w:rPr>
          <w:t>https://www.masslegalservices.org/content/ssissdi-benefits-overview</w:t>
        </w:r>
      </w:hyperlink>
      <w:r w:rsidR="004A556E">
        <w:rPr>
          <w:rFonts w:ascii="Arial" w:hAnsi="Arial" w:cs="Arial"/>
          <w:sz w:val="20"/>
          <w:szCs w:val="20"/>
        </w:rPr>
        <w:t xml:space="preserve"> </w:t>
      </w:r>
    </w:p>
    <w:p w14:paraId="70EF0FB0" w14:textId="77777777" w:rsidR="006D2FBB" w:rsidRDefault="006D2FBB" w:rsidP="006D2FBB">
      <w:pPr>
        <w:spacing w:after="100"/>
        <w:rPr>
          <w:rFonts w:ascii="Arial" w:hAnsi="Arial" w:cs="Arial"/>
          <w:b/>
          <w:bCs/>
          <w:sz w:val="20"/>
          <w:szCs w:val="20"/>
        </w:rPr>
      </w:pPr>
    </w:p>
    <w:p w14:paraId="1E39CB46" w14:textId="77777777" w:rsidR="00AB00C8" w:rsidRPr="00BA6CA6" w:rsidRDefault="00AB00C8" w:rsidP="006D2FBB">
      <w:pPr>
        <w:spacing w:after="100"/>
        <w:rPr>
          <w:rFonts w:ascii="Arial" w:eastAsia="Arial" w:hAnsi="Arial" w:cs="Arial"/>
          <w:sz w:val="20"/>
          <w:szCs w:val="20"/>
        </w:rPr>
      </w:pPr>
      <w:r w:rsidRPr="00BA6CA6">
        <w:rPr>
          <w:rFonts w:ascii="Arial" w:hAnsi="Arial" w:cs="Arial"/>
          <w:b/>
          <w:bCs/>
          <w:sz w:val="20"/>
          <w:szCs w:val="20"/>
        </w:rPr>
        <w:t>Unemployment Insurance</w:t>
      </w:r>
      <w:r>
        <w:rPr>
          <w:rFonts w:ascii="Arial" w:hAnsi="Arial" w:cs="Arial"/>
          <w:b/>
          <w:bCs/>
          <w:sz w:val="20"/>
          <w:szCs w:val="20"/>
        </w:rPr>
        <w:t xml:space="preserve"> </w:t>
      </w:r>
    </w:p>
    <w:p w14:paraId="2A380B7B" w14:textId="278C6A0B" w:rsidR="00AB00C8" w:rsidRDefault="00AB00C8" w:rsidP="006D2FBB">
      <w:pPr>
        <w:spacing w:after="100"/>
        <w:rPr>
          <w:rFonts w:ascii="Arial" w:hAnsi="Arial" w:cs="Arial"/>
          <w:sz w:val="20"/>
          <w:szCs w:val="20"/>
        </w:rPr>
      </w:pPr>
      <w:r w:rsidRPr="00BA6CA6">
        <w:rPr>
          <w:rFonts w:ascii="Arial" w:hAnsi="Arial" w:cs="Arial"/>
          <w:sz w:val="20"/>
          <w:szCs w:val="20"/>
        </w:rPr>
        <w:t xml:space="preserve">For individuals who have lost their jobs, unemployment insurance </w:t>
      </w:r>
      <w:r w:rsidRPr="00BA6CA6">
        <w:rPr>
          <w:rFonts w:ascii="Arial" w:hAnsi="Arial" w:cs="Arial"/>
          <w:sz w:val="20"/>
          <w:szCs w:val="20"/>
          <w:lang w:val="en"/>
        </w:rPr>
        <w:t xml:space="preserve">is a temporary income protection program </w:t>
      </w:r>
      <w:r w:rsidRPr="00BA6CA6">
        <w:rPr>
          <w:rFonts w:ascii="Arial" w:hAnsi="Arial" w:cs="Arial"/>
          <w:sz w:val="20"/>
          <w:szCs w:val="20"/>
        </w:rPr>
        <w:t xml:space="preserve">available in the interim period while conducting a job </w:t>
      </w:r>
      <w:r w:rsidR="006637EE" w:rsidRPr="00BA6CA6">
        <w:rPr>
          <w:rFonts w:ascii="Arial" w:hAnsi="Arial" w:cs="Arial"/>
          <w:sz w:val="20"/>
          <w:szCs w:val="20"/>
        </w:rPr>
        <w:t>search</w:t>
      </w:r>
      <w:r w:rsidR="006637EE" w:rsidRPr="00BA6CA6">
        <w:rPr>
          <w:rFonts w:ascii="Arial" w:hAnsi="Arial" w:cs="Arial"/>
          <w:sz w:val="20"/>
          <w:szCs w:val="20"/>
          <w:lang w:val="en"/>
        </w:rPr>
        <w:t>.</w:t>
      </w:r>
      <w:r w:rsidR="006637EE" w:rsidRPr="00BA6CA6">
        <w:rPr>
          <w:rFonts w:ascii="Arial" w:hAnsi="Arial" w:cs="Arial"/>
          <w:sz w:val="20"/>
          <w:szCs w:val="20"/>
        </w:rPr>
        <w:t xml:space="preserve"> There</w:t>
      </w:r>
      <w:r w:rsidRPr="00BA6CA6">
        <w:rPr>
          <w:rFonts w:ascii="Arial" w:hAnsi="Arial" w:cs="Arial"/>
          <w:sz w:val="20"/>
          <w:szCs w:val="20"/>
        </w:rPr>
        <w:t xml:space="preserve"> are requirements for eligibility and processes for claiming. </w:t>
      </w:r>
    </w:p>
    <w:p w14:paraId="431D395C" w14:textId="77777777" w:rsidR="00442BC4" w:rsidRDefault="00442BC4" w:rsidP="006D2FBB">
      <w:pPr>
        <w:spacing w:after="100"/>
        <w:rPr>
          <w:rFonts w:ascii="Arial" w:hAnsi="Arial" w:cs="Arial"/>
          <w:sz w:val="20"/>
          <w:szCs w:val="20"/>
        </w:rPr>
      </w:pPr>
      <w:r>
        <w:rPr>
          <w:rFonts w:ascii="Arial" w:hAnsi="Arial" w:cs="Arial"/>
          <w:sz w:val="20"/>
          <w:szCs w:val="20"/>
        </w:rPr>
        <w:t xml:space="preserve">Eligibility Info: </w:t>
      </w:r>
    </w:p>
    <w:p w14:paraId="532E69CB" w14:textId="77777777" w:rsidR="00442BC4" w:rsidRPr="00442BC4" w:rsidRDefault="000F0F73" w:rsidP="006D2FBB">
      <w:pPr>
        <w:pStyle w:val="ListParagraph"/>
        <w:numPr>
          <w:ilvl w:val="0"/>
          <w:numId w:val="21"/>
        </w:numPr>
        <w:spacing w:after="100"/>
        <w:rPr>
          <w:rFonts w:ascii="Arial" w:hAnsi="Arial" w:cs="Arial"/>
          <w:sz w:val="20"/>
          <w:szCs w:val="20"/>
        </w:rPr>
      </w:pPr>
      <w:hyperlink r:id="rId152" w:history="1">
        <w:r w:rsidR="00442BC4" w:rsidRPr="00442BC4">
          <w:rPr>
            <w:rStyle w:val="Hyperlink"/>
            <w:rFonts w:ascii="Arial" w:hAnsi="Arial" w:cs="Arial"/>
            <w:sz w:val="20"/>
            <w:szCs w:val="20"/>
          </w:rPr>
          <w:t>https://www.dol.gov/general/topic/unemployment-insurance</w:t>
        </w:r>
      </w:hyperlink>
      <w:r w:rsidR="00442BC4" w:rsidRPr="00442BC4">
        <w:rPr>
          <w:rFonts w:ascii="Arial" w:hAnsi="Arial" w:cs="Arial"/>
          <w:sz w:val="20"/>
          <w:szCs w:val="20"/>
        </w:rPr>
        <w:t xml:space="preserve"> </w:t>
      </w:r>
    </w:p>
    <w:p w14:paraId="369D75C0" w14:textId="77777777" w:rsidR="00442BC4" w:rsidRDefault="00442BC4" w:rsidP="006D2FBB">
      <w:pPr>
        <w:spacing w:after="100"/>
        <w:rPr>
          <w:rFonts w:ascii="Arial" w:hAnsi="Arial" w:cs="Arial"/>
          <w:sz w:val="20"/>
          <w:szCs w:val="20"/>
        </w:rPr>
      </w:pPr>
      <w:r>
        <w:rPr>
          <w:rFonts w:ascii="Arial" w:hAnsi="Arial" w:cs="Arial"/>
          <w:sz w:val="20"/>
          <w:szCs w:val="20"/>
        </w:rPr>
        <w:t xml:space="preserve">For Advocates: </w:t>
      </w:r>
    </w:p>
    <w:p w14:paraId="51BB1AE5" w14:textId="77777777" w:rsidR="00442BC4" w:rsidRPr="00442BC4" w:rsidRDefault="000F0F73" w:rsidP="006D2FBB">
      <w:pPr>
        <w:pStyle w:val="ListParagraph"/>
        <w:numPr>
          <w:ilvl w:val="0"/>
          <w:numId w:val="21"/>
        </w:numPr>
        <w:spacing w:after="100"/>
        <w:rPr>
          <w:rFonts w:ascii="Arial" w:eastAsia="Arial" w:hAnsi="Arial" w:cs="Arial"/>
          <w:sz w:val="20"/>
          <w:szCs w:val="20"/>
        </w:rPr>
      </w:pPr>
      <w:hyperlink r:id="rId153" w:history="1">
        <w:r w:rsidR="00442BC4" w:rsidRPr="00442BC4">
          <w:rPr>
            <w:rStyle w:val="Hyperlink"/>
            <w:rFonts w:ascii="Arial" w:eastAsia="Arial" w:hAnsi="Arial" w:cs="Arial"/>
            <w:sz w:val="20"/>
            <w:szCs w:val="20"/>
          </w:rPr>
          <w:t>https://www.masslegalservices.org/content/2018-unemployment-advocacy-guide</w:t>
        </w:r>
      </w:hyperlink>
      <w:r w:rsidR="00442BC4" w:rsidRPr="00442BC4">
        <w:rPr>
          <w:rFonts w:ascii="Arial" w:eastAsia="Arial" w:hAnsi="Arial" w:cs="Arial"/>
          <w:sz w:val="20"/>
          <w:szCs w:val="20"/>
        </w:rPr>
        <w:t xml:space="preserve"> </w:t>
      </w:r>
    </w:p>
    <w:p w14:paraId="12039C5C" w14:textId="77777777" w:rsidR="006D2FBB" w:rsidRDefault="006D2FBB" w:rsidP="006D2FBB">
      <w:pPr>
        <w:spacing w:after="100"/>
        <w:rPr>
          <w:rFonts w:ascii="Arial" w:hAnsi="Arial" w:cs="Arial"/>
          <w:b/>
          <w:bCs/>
          <w:sz w:val="20"/>
          <w:szCs w:val="20"/>
        </w:rPr>
      </w:pPr>
    </w:p>
    <w:p w14:paraId="2F922EBE" w14:textId="77777777" w:rsidR="00AB00C8" w:rsidRPr="00BA6CA6" w:rsidRDefault="00AB00C8" w:rsidP="006D2FBB">
      <w:pPr>
        <w:spacing w:after="100"/>
        <w:rPr>
          <w:rFonts w:ascii="Arial" w:eastAsia="Arial" w:hAnsi="Arial" w:cs="Arial"/>
          <w:sz w:val="20"/>
          <w:szCs w:val="20"/>
        </w:rPr>
      </w:pPr>
      <w:r w:rsidRPr="000A02E8">
        <w:rPr>
          <w:rFonts w:ascii="Arial" w:hAnsi="Arial" w:cs="Arial"/>
          <w:b/>
          <w:bCs/>
          <w:sz w:val="20"/>
          <w:szCs w:val="20"/>
        </w:rPr>
        <w:t>WIC</w:t>
      </w:r>
      <w:r w:rsidRPr="00BA6CA6">
        <w:rPr>
          <w:rFonts w:ascii="Arial" w:hAnsi="Arial" w:cs="Arial"/>
          <w:b/>
          <w:bCs/>
          <w:sz w:val="20"/>
          <w:szCs w:val="20"/>
        </w:rPr>
        <w:t xml:space="preserve"> </w:t>
      </w:r>
      <w:r>
        <w:rPr>
          <w:rFonts w:ascii="Arial" w:hAnsi="Arial" w:cs="Arial"/>
          <w:b/>
          <w:bCs/>
          <w:sz w:val="20"/>
          <w:szCs w:val="20"/>
        </w:rPr>
        <w:t xml:space="preserve">| </w:t>
      </w:r>
      <w:hyperlink r:id="rId154" w:history="1">
        <w:r w:rsidRPr="004918D1">
          <w:rPr>
            <w:rStyle w:val="Hyperlink"/>
            <w:rFonts w:ascii="Arial" w:eastAsia="Arial" w:hAnsi="Arial" w:cs="Arial"/>
            <w:sz w:val="20"/>
            <w:szCs w:val="20"/>
          </w:rPr>
          <w:t>https://www.mass.gov/women-infants-children-wic-nutrition-program</w:t>
        </w:r>
      </w:hyperlink>
      <w:r>
        <w:rPr>
          <w:rFonts w:ascii="Arial" w:eastAsia="Arial" w:hAnsi="Arial" w:cs="Arial"/>
          <w:sz w:val="20"/>
          <w:szCs w:val="20"/>
        </w:rPr>
        <w:t xml:space="preserve"> </w:t>
      </w:r>
    </w:p>
    <w:p w14:paraId="16180724" w14:textId="77777777" w:rsidR="00AB00C8" w:rsidRPr="00BA6CA6" w:rsidRDefault="00AB00C8" w:rsidP="006D2FBB">
      <w:pPr>
        <w:spacing w:after="100"/>
        <w:rPr>
          <w:rFonts w:ascii="Arial" w:hAnsi="Arial" w:cs="Arial"/>
          <w:b/>
          <w:bCs/>
          <w:sz w:val="20"/>
          <w:szCs w:val="20"/>
        </w:rPr>
      </w:pPr>
      <w:r w:rsidRPr="00BA6CA6">
        <w:rPr>
          <w:rFonts w:ascii="Arial" w:eastAsia="Arial" w:hAnsi="Arial" w:cs="Arial"/>
          <w:sz w:val="20"/>
          <w:szCs w:val="20"/>
        </w:rPr>
        <w:t>WIC is a nutrition program that provides healthy foods, nutrition education, breastfeeding support, and referrals to healthcare and other services, fr</w:t>
      </w:r>
      <w:r>
        <w:rPr>
          <w:rFonts w:ascii="Arial" w:eastAsia="Arial" w:hAnsi="Arial" w:cs="Arial"/>
          <w:sz w:val="20"/>
          <w:szCs w:val="20"/>
        </w:rPr>
        <w:t>ee of charge, to Massachusetts people</w:t>
      </w:r>
      <w:r w:rsidRPr="00BA6CA6">
        <w:rPr>
          <w:rFonts w:ascii="Arial" w:eastAsia="Arial" w:hAnsi="Arial" w:cs="Arial"/>
          <w:sz w:val="20"/>
          <w:szCs w:val="20"/>
        </w:rPr>
        <w:t xml:space="preserve"> who </w:t>
      </w:r>
      <w:r>
        <w:rPr>
          <w:rFonts w:ascii="Arial" w:eastAsia="Arial" w:hAnsi="Arial" w:cs="Arial"/>
          <w:sz w:val="20"/>
          <w:szCs w:val="20"/>
        </w:rPr>
        <w:t xml:space="preserve">are pregnant, breastfeeding, or have children under the age of five and </w:t>
      </w:r>
      <w:r w:rsidRPr="00BA6CA6">
        <w:rPr>
          <w:rFonts w:ascii="Arial" w:eastAsia="Arial" w:hAnsi="Arial" w:cs="Arial"/>
          <w:sz w:val="20"/>
          <w:szCs w:val="20"/>
        </w:rPr>
        <w:t>qualif</w:t>
      </w:r>
      <w:r>
        <w:rPr>
          <w:rFonts w:ascii="Arial" w:eastAsia="Arial" w:hAnsi="Arial" w:cs="Arial"/>
          <w:sz w:val="20"/>
          <w:szCs w:val="20"/>
        </w:rPr>
        <w:t>y under their income guidelines—qualifications are based on family size and yearly/monthly income.  Contact WIC</w:t>
      </w:r>
      <w:r w:rsidRPr="00BA6CA6">
        <w:rPr>
          <w:rFonts w:ascii="Arial" w:eastAsia="Arial" w:hAnsi="Arial" w:cs="Arial"/>
          <w:sz w:val="20"/>
          <w:szCs w:val="20"/>
        </w:rPr>
        <w:t xml:space="preserve"> at (800) 942-1007.</w:t>
      </w:r>
    </w:p>
    <w:p w14:paraId="32D6BAEF" w14:textId="77777777" w:rsidR="00AB00C8" w:rsidRPr="00BA6CA6" w:rsidRDefault="00AB00C8" w:rsidP="004A5EE5">
      <w:pPr>
        <w:rPr>
          <w:rFonts w:ascii="Arial" w:hAnsi="Arial" w:cs="Arial"/>
          <w:sz w:val="20"/>
          <w:szCs w:val="20"/>
        </w:rPr>
      </w:pPr>
    </w:p>
    <w:p w14:paraId="72CE27E8" w14:textId="77777777" w:rsidR="00632039" w:rsidRPr="00BA6CA6" w:rsidRDefault="00632039" w:rsidP="004A5EE5">
      <w:pPr>
        <w:rPr>
          <w:rFonts w:ascii="Arial" w:hAnsi="Arial" w:cs="Arial"/>
          <w:b/>
          <w:sz w:val="20"/>
          <w:szCs w:val="20"/>
        </w:rPr>
      </w:pPr>
    </w:p>
    <w:p w14:paraId="69DDDB40" w14:textId="77777777" w:rsidR="004257AC" w:rsidRPr="00BA6CA6" w:rsidRDefault="004257AC" w:rsidP="004A5EE5">
      <w:pPr>
        <w:rPr>
          <w:rFonts w:ascii="Arial" w:hAnsi="Arial" w:cs="Arial"/>
          <w:b/>
          <w:sz w:val="20"/>
          <w:szCs w:val="20"/>
        </w:rPr>
      </w:pPr>
    </w:p>
    <w:p w14:paraId="7F311CB5" w14:textId="77777777" w:rsidR="004257AC" w:rsidRPr="00BA6CA6" w:rsidRDefault="004257AC" w:rsidP="004A5EE5">
      <w:pPr>
        <w:rPr>
          <w:rFonts w:ascii="Arial" w:hAnsi="Arial" w:cs="Arial"/>
          <w:b/>
          <w:sz w:val="20"/>
          <w:szCs w:val="20"/>
        </w:rPr>
      </w:pPr>
    </w:p>
    <w:p w14:paraId="1A2752A1" w14:textId="77777777" w:rsidR="00632039" w:rsidRPr="00BA6CA6" w:rsidRDefault="00632039" w:rsidP="004A5EE5">
      <w:pPr>
        <w:rPr>
          <w:rFonts w:ascii="Arial" w:hAnsi="Arial" w:cs="Arial"/>
          <w:b/>
          <w:sz w:val="20"/>
          <w:szCs w:val="20"/>
        </w:rPr>
      </w:pPr>
    </w:p>
    <w:p w14:paraId="71999C2A" w14:textId="77777777" w:rsidR="005F7A62" w:rsidRPr="007839CC" w:rsidRDefault="00BD3E4F" w:rsidP="003940AD">
      <w:pPr>
        <w:pStyle w:val="ListParagraph"/>
        <w:numPr>
          <w:ilvl w:val="0"/>
          <w:numId w:val="35"/>
        </w:numPr>
        <w:jc w:val="center"/>
        <w:rPr>
          <w:rFonts w:ascii="Arial" w:hAnsi="Arial" w:cs="Arial"/>
          <w:b/>
          <w:u w:val="single"/>
        </w:rPr>
      </w:pPr>
      <w:r w:rsidRPr="007839CC">
        <w:rPr>
          <w:rFonts w:ascii="Arial" w:hAnsi="Arial" w:cs="Arial"/>
          <w:b/>
          <w:sz w:val="20"/>
          <w:szCs w:val="20"/>
          <w:highlight w:val="lightGray"/>
        </w:rPr>
        <w:br w:type="page"/>
      </w:r>
      <w:r w:rsidR="005F7A62" w:rsidRPr="007839CC">
        <w:rPr>
          <w:rFonts w:ascii="Arial" w:hAnsi="Arial" w:cs="Arial"/>
          <w:b/>
          <w:u w:val="single"/>
        </w:rPr>
        <w:lastRenderedPageBreak/>
        <w:t>Legal Resources</w:t>
      </w:r>
    </w:p>
    <w:p w14:paraId="2D08E182" w14:textId="77777777" w:rsidR="005F7A62" w:rsidRPr="00857DD6" w:rsidRDefault="005F7A62" w:rsidP="004A5EE5">
      <w:pPr>
        <w:jc w:val="center"/>
        <w:rPr>
          <w:rFonts w:ascii="Arial" w:hAnsi="Arial" w:cs="Arial"/>
          <w:sz w:val="20"/>
          <w:szCs w:val="20"/>
          <w:u w:val="single"/>
        </w:rPr>
      </w:pPr>
    </w:p>
    <w:p w14:paraId="48C00195" w14:textId="77777777" w:rsidR="005F7A62" w:rsidRPr="00BA6CA6" w:rsidRDefault="005F7A62" w:rsidP="004A5EE5">
      <w:pPr>
        <w:rPr>
          <w:rFonts w:ascii="Arial" w:hAnsi="Arial" w:cs="Arial"/>
          <w:sz w:val="20"/>
          <w:szCs w:val="20"/>
        </w:rPr>
      </w:pPr>
      <w:r w:rsidRPr="00BA6CA6">
        <w:rPr>
          <w:rFonts w:ascii="Arial" w:hAnsi="Arial" w:cs="Arial"/>
          <w:sz w:val="20"/>
          <w:szCs w:val="20"/>
        </w:rPr>
        <w:t>Certain financial situations may require legal ass</w:t>
      </w:r>
      <w:r w:rsidR="00632039" w:rsidRPr="00BA6CA6">
        <w:rPr>
          <w:rFonts w:ascii="Arial" w:hAnsi="Arial" w:cs="Arial"/>
          <w:sz w:val="20"/>
          <w:szCs w:val="20"/>
        </w:rPr>
        <w:t xml:space="preserve">istance. Some examples include: </w:t>
      </w:r>
      <w:r w:rsidR="00772CE7">
        <w:rPr>
          <w:rFonts w:ascii="Arial" w:hAnsi="Arial" w:cs="Arial"/>
          <w:sz w:val="20"/>
          <w:szCs w:val="20"/>
        </w:rPr>
        <w:t>b</w:t>
      </w:r>
      <w:r w:rsidRPr="00BA6CA6">
        <w:rPr>
          <w:rFonts w:ascii="Arial" w:hAnsi="Arial" w:cs="Arial"/>
          <w:sz w:val="20"/>
          <w:szCs w:val="20"/>
        </w:rPr>
        <w:t>ankruptcy</w:t>
      </w:r>
      <w:r w:rsidR="00772CE7">
        <w:rPr>
          <w:rFonts w:ascii="Arial" w:hAnsi="Arial" w:cs="Arial"/>
          <w:sz w:val="20"/>
          <w:szCs w:val="20"/>
        </w:rPr>
        <w:t>, d</w:t>
      </w:r>
      <w:r w:rsidR="00632039" w:rsidRPr="00BA6CA6">
        <w:rPr>
          <w:rFonts w:ascii="Arial" w:hAnsi="Arial" w:cs="Arial"/>
          <w:sz w:val="20"/>
          <w:szCs w:val="20"/>
        </w:rPr>
        <w:t xml:space="preserve">isputed unemployment claims, </w:t>
      </w:r>
      <w:r w:rsidR="00772CE7">
        <w:rPr>
          <w:rFonts w:ascii="Arial" w:hAnsi="Arial" w:cs="Arial"/>
          <w:sz w:val="20"/>
          <w:szCs w:val="20"/>
        </w:rPr>
        <w:t>f</w:t>
      </w:r>
      <w:r w:rsidRPr="00BA6CA6">
        <w:rPr>
          <w:rFonts w:ascii="Arial" w:hAnsi="Arial" w:cs="Arial"/>
          <w:sz w:val="20"/>
          <w:szCs w:val="20"/>
        </w:rPr>
        <w:t>oreclosures</w:t>
      </w:r>
      <w:r w:rsidR="00632039" w:rsidRPr="00BA6CA6">
        <w:rPr>
          <w:rFonts w:ascii="Arial" w:hAnsi="Arial" w:cs="Arial"/>
          <w:sz w:val="20"/>
          <w:szCs w:val="20"/>
        </w:rPr>
        <w:t xml:space="preserve">, </w:t>
      </w:r>
      <w:r w:rsidR="00772CE7">
        <w:rPr>
          <w:rFonts w:ascii="Arial" w:hAnsi="Arial" w:cs="Arial"/>
          <w:sz w:val="20"/>
          <w:szCs w:val="20"/>
        </w:rPr>
        <w:t>r</w:t>
      </w:r>
      <w:r w:rsidRPr="00BA6CA6">
        <w:rPr>
          <w:rFonts w:ascii="Arial" w:hAnsi="Arial" w:cs="Arial"/>
          <w:sz w:val="20"/>
          <w:szCs w:val="20"/>
        </w:rPr>
        <w:t>epairing damaged credit</w:t>
      </w:r>
      <w:r w:rsidR="00632039" w:rsidRPr="00BA6CA6">
        <w:rPr>
          <w:rFonts w:ascii="Arial" w:hAnsi="Arial" w:cs="Arial"/>
          <w:sz w:val="20"/>
          <w:szCs w:val="20"/>
        </w:rPr>
        <w:t>.</w:t>
      </w:r>
      <w:r w:rsidR="00145FFA" w:rsidRPr="00BA6CA6">
        <w:rPr>
          <w:rFonts w:ascii="Arial" w:hAnsi="Arial" w:cs="Arial"/>
          <w:sz w:val="20"/>
          <w:szCs w:val="20"/>
        </w:rPr>
        <w:t xml:space="preserve"> </w:t>
      </w:r>
      <w:r w:rsidRPr="00BA6CA6">
        <w:rPr>
          <w:rFonts w:ascii="Arial" w:hAnsi="Arial" w:cs="Arial"/>
          <w:sz w:val="20"/>
          <w:szCs w:val="20"/>
        </w:rPr>
        <w:t>There are agencies and resources that work to provide these services to people – many at little or no cost. Please contact individual agenc</w:t>
      </w:r>
      <w:r w:rsidR="00845296">
        <w:rPr>
          <w:rFonts w:ascii="Arial" w:hAnsi="Arial" w:cs="Arial"/>
          <w:sz w:val="20"/>
          <w:szCs w:val="20"/>
        </w:rPr>
        <w:t>ies</w:t>
      </w:r>
      <w:r w:rsidRPr="00BA6CA6">
        <w:rPr>
          <w:rFonts w:ascii="Arial" w:hAnsi="Arial" w:cs="Arial"/>
          <w:sz w:val="20"/>
          <w:szCs w:val="20"/>
        </w:rPr>
        <w:t xml:space="preserve"> for specific details. </w:t>
      </w:r>
    </w:p>
    <w:p w14:paraId="0909844E" w14:textId="77777777" w:rsidR="00CA3E02" w:rsidRDefault="00CA3E02" w:rsidP="007839CC">
      <w:pPr>
        <w:rPr>
          <w:rFonts w:ascii="Arial" w:hAnsi="Arial" w:cs="Arial"/>
          <w:b/>
          <w:i/>
          <w:sz w:val="20"/>
          <w:szCs w:val="20"/>
        </w:rPr>
      </w:pPr>
    </w:p>
    <w:p w14:paraId="4D254946" w14:textId="77777777" w:rsidR="00145FFA" w:rsidRPr="002803B5" w:rsidRDefault="00145FFA" w:rsidP="004A5EE5">
      <w:pPr>
        <w:ind w:left="360"/>
        <w:jc w:val="center"/>
        <w:rPr>
          <w:rFonts w:ascii="Arial" w:hAnsi="Arial" w:cs="Arial"/>
          <w:b/>
          <w:i/>
          <w:sz w:val="22"/>
          <w:szCs w:val="22"/>
          <w:u w:val="single"/>
        </w:rPr>
      </w:pPr>
      <w:r w:rsidRPr="002803B5">
        <w:rPr>
          <w:rFonts w:ascii="Arial" w:hAnsi="Arial" w:cs="Arial"/>
          <w:b/>
          <w:i/>
          <w:sz w:val="22"/>
          <w:szCs w:val="22"/>
          <w:u w:val="single"/>
        </w:rPr>
        <w:t>National</w:t>
      </w:r>
    </w:p>
    <w:p w14:paraId="2A78F153" w14:textId="77777777" w:rsidR="0030491A" w:rsidRPr="00857DD6" w:rsidRDefault="0030491A" w:rsidP="004A5EE5">
      <w:pPr>
        <w:ind w:left="360"/>
        <w:rPr>
          <w:rFonts w:ascii="Arial" w:hAnsi="Arial" w:cs="Arial"/>
          <w:b/>
          <w:sz w:val="20"/>
          <w:szCs w:val="20"/>
        </w:rPr>
      </w:pPr>
    </w:p>
    <w:p w14:paraId="7CCED065" w14:textId="77777777" w:rsidR="00CB64D3" w:rsidRPr="00BA6CA6" w:rsidRDefault="0030491A" w:rsidP="004A5EE5">
      <w:pPr>
        <w:rPr>
          <w:rFonts w:ascii="Arial" w:hAnsi="Arial" w:cs="Arial"/>
          <w:sz w:val="20"/>
          <w:szCs w:val="20"/>
        </w:rPr>
      </w:pPr>
      <w:r w:rsidRPr="00BA6CA6">
        <w:rPr>
          <w:rFonts w:ascii="Arial" w:hAnsi="Arial" w:cs="Arial"/>
          <w:b/>
          <w:sz w:val="20"/>
          <w:szCs w:val="20"/>
        </w:rPr>
        <w:t>Center for Survivor Agency and Justice</w:t>
      </w:r>
      <w:r w:rsidR="001E641F">
        <w:rPr>
          <w:rFonts w:ascii="Arial" w:hAnsi="Arial" w:cs="Arial"/>
          <w:b/>
          <w:sz w:val="20"/>
          <w:szCs w:val="20"/>
        </w:rPr>
        <w:t xml:space="preserve"> </w:t>
      </w:r>
      <w:r w:rsidR="001E641F" w:rsidRPr="00700FBB">
        <w:rPr>
          <w:rFonts w:ascii="Arial" w:hAnsi="Arial" w:cs="Arial"/>
          <w:sz w:val="20"/>
          <w:szCs w:val="20"/>
        </w:rPr>
        <w:t>|</w:t>
      </w:r>
      <w:r w:rsidR="001E641F">
        <w:rPr>
          <w:rFonts w:ascii="Arial" w:hAnsi="Arial" w:cs="Arial"/>
          <w:b/>
          <w:sz w:val="20"/>
          <w:szCs w:val="20"/>
        </w:rPr>
        <w:t xml:space="preserve"> </w:t>
      </w:r>
      <w:hyperlink r:id="rId155" w:history="1">
        <w:r w:rsidR="002041EE" w:rsidRPr="004918D1">
          <w:rPr>
            <w:rStyle w:val="Hyperlink"/>
            <w:rFonts w:ascii="Arial" w:hAnsi="Arial" w:cs="Arial"/>
            <w:sz w:val="20"/>
            <w:szCs w:val="20"/>
          </w:rPr>
          <w:t>http://www.csaj.org</w:t>
        </w:r>
      </w:hyperlink>
      <w:r w:rsidR="002041EE">
        <w:rPr>
          <w:rFonts w:ascii="Arial" w:hAnsi="Arial" w:cs="Arial"/>
          <w:sz w:val="20"/>
          <w:szCs w:val="20"/>
        </w:rPr>
        <w:t xml:space="preserve"> </w:t>
      </w:r>
    </w:p>
    <w:p w14:paraId="251DAB54" w14:textId="77777777" w:rsidR="0030491A" w:rsidRPr="00772CE7" w:rsidRDefault="00845296" w:rsidP="004A5EE5">
      <w:pPr>
        <w:rPr>
          <w:rFonts w:ascii="Arial" w:hAnsi="Arial" w:cs="Arial"/>
          <w:i/>
          <w:sz w:val="20"/>
          <w:szCs w:val="20"/>
        </w:rPr>
      </w:pPr>
      <w:r>
        <w:rPr>
          <w:rStyle w:val="Strong"/>
          <w:rFonts w:ascii="Arial" w:hAnsi="Arial" w:cs="Arial"/>
          <w:b w:val="0"/>
          <w:sz w:val="20"/>
          <w:szCs w:val="20"/>
        </w:rPr>
        <w:t>This is a n</w:t>
      </w:r>
      <w:r w:rsidR="0030491A" w:rsidRPr="00BA6CA6">
        <w:rPr>
          <w:rStyle w:val="Strong"/>
          <w:rFonts w:ascii="Arial" w:hAnsi="Arial" w:cs="Arial"/>
          <w:b w:val="0"/>
          <w:sz w:val="20"/>
          <w:szCs w:val="20"/>
        </w:rPr>
        <w:t>ational organization dedicated to enhancing advocacy for survivors of oppression-based intimate partner violence.</w:t>
      </w:r>
      <w:r w:rsidR="0030491A" w:rsidRPr="00BA6CA6">
        <w:rPr>
          <w:rStyle w:val="Strong"/>
          <w:rFonts w:ascii="Arial" w:hAnsi="Arial" w:cs="Arial"/>
          <w:sz w:val="20"/>
          <w:szCs w:val="20"/>
        </w:rPr>
        <w:t xml:space="preserve"> </w:t>
      </w:r>
      <w:r w:rsidR="0030491A" w:rsidRPr="00BA6CA6">
        <w:rPr>
          <w:rFonts w:ascii="Arial" w:hAnsi="Arial" w:cs="Arial"/>
          <w:sz w:val="20"/>
          <w:szCs w:val="20"/>
        </w:rPr>
        <w:t xml:space="preserve">CSAJ seeks to promote survivor-centered advocacy by enhancing the work of attorneys, by organizing communities, and by offering leadership on critical issues facing survivors and advocates throughout the nation.  </w:t>
      </w:r>
      <w:r w:rsidR="004270A3" w:rsidRPr="00BA6CA6">
        <w:rPr>
          <w:rFonts w:ascii="Arial" w:hAnsi="Arial" w:cs="Arial"/>
          <w:sz w:val="20"/>
          <w:szCs w:val="20"/>
        </w:rPr>
        <w:t>This is achieved through trainings, resources, tool-kits</w:t>
      </w:r>
      <w:r w:rsidR="00CB64D3" w:rsidRPr="00BA6CA6">
        <w:rPr>
          <w:rFonts w:ascii="Arial" w:hAnsi="Arial" w:cs="Arial"/>
          <w:sz w:val="20"/>
          <w:szCs w:val="20"/>
        </w:rPr>
        <w:t xml:space="preserve"> and collaborative projects</w:t>
      </w:r>
      <w:r w:rsidR="004270A3" w:rsidRPr="00BA6CA6">
        <w:rPr>
          <w:rFonts w:ascii="Arial" w:hAnsi="Arial" w:cs="Arial"/>
          <w:sz w:val="20"/>
          <w:szCs w:val="20"/>
        </w:rPr>
        <w:t xml:space="preserve"> for advocates and a</w:t>
      </w:r>
      <w:r w:rsidR="00CB64D3" w:rsidRPr="00BA6CA6">
        <w:rPr>
          <w:rFonts w:ascii="Arial" w:hAnsi="Arial" w:cs="Arial"/>
          <w:sz w:val="20"/>
          <w:szCs w:val="20"/>
        </w:rPr>
        <w:t>ttorneys to assist with their work with survivors. Some</w:t>
      </w:r>
      <w:r w:rsidR="006D541C">
        <w:rPr>
          <w:rFonts w:ascii="Arial" w:hAnsi="Arial" w:cs="Arial"/>
          <w:sz w:val="20"/>
          <w:szCs w:val="20"/>
        </w:rPr>
        <w:t xml:space="preserve"> examples of the work include: v</w:t>
      </w:r>
      <w:r w:rsidR="00CB64D3" w:rsidRPr="00BA6CA6">
        <w:rPr>
          <w:rFonts w:ascii="Arial" w:hAnsi="Arial" w:cs="Arial"/>
          <w:sz w:val="20"/>
          <w:szCs w:val="20"/>
        </w:rPr>
        <w:t xml:space="preserve">arious tools related to economic justice advocacy, Representing Domestic Violence Survivors Experiencing Trauma and Other Mental Health Challenges: An Attorney Handbook, </w:t>
      </w:r>
      <w:r w:rsidR="00CB64D3" w:rsidRPr="00772CE7">
        <w:rPr>
          <w:rFonts w:ascii="Arial" w:hAnsi="Arial" w:cs="Arial"/>
          <w:i/>
          <w:sz w:val="20"/>
          <w:szCs w:val="20"/>
        </w:rPr>
        <w:t xml:space="preserve">Conference on Consumer Rights for Domestic Violence Survivors </w:t>
      </w:r>
    </w:p>
    <w:p w14:paraId="7E427A12" w14:textId="77777777" w:rsidR="002041EE" w:rsidRDefault="002041EE" w:rsidP="004A5EE5">
      <w:pPr>
        <w:ind w:left="360"/>
        <w:rPr>
          <w:rFonts w:ascii="Arial" w:hAnsi="Arial" w:cs="Arial"/>
          <w:sz w:val="20"/>
          <w:szCs w:val="20"/>
        </w:rPr>
      </w:pPr>
    </w:p>
    <w:p w14:paraId="57520C75" w14:textId="44C512A7" w:rsidR="002041EE" w:rsidRDefault="00145FFA" w:rsidP="004A5EE5">
      <w:pPr>
        <w:rPr>
          <w:rFonts w:ascii="Arial" w:hAnsi="Arial" w:cs="Arial"/>
          <w:sz w:val="20"/>
          <w:szCs w:val="20"/>
        </w:rPr>
        <w:sectPr w:rsidR="002041EE" w:rsidSect="00B21712">
          <w:type w:val="continuous"/>
          <w:pgSz w:w="12240" w:h="15840"/>
          <w:pgMar w:top="1440" w:right="1440" w:bottom="1440" w:left="1440" w:header="720" w:footer="720" w:gutter="0"/>
          <w:cols w:space="720"/>
          <w:titlePg/>
          <w:docGrid w:linePitch="360"/>
        </w:sectPr>
      </w:pPr>
      <w:r w:rsidRPr="00BA6CA6">
        <w:rPr>
          <w:rFonts w:ascii="Arial" w:hAnsi="Arial" w:cs="Arial"/>
          <w:b/>
          <w:sz w:val="20"/>
          <w:szCs w:val="20"/>
          <w:lang w:val="en"/>
        </w:rPr>
        <w:t>National Consumer Law Center</w:t>
      </w:r>
      <w:r w:rsidRPr="00BA6CA6">
        <w:rPr>
          <w:rFonts w:ascii="Arial" w:hAnsi="Arial" w:cs="Arial"/>
          <w:sz w:val="20"/>
          <w:szCs w:val="20"/>
          <w:lang w:val="en"/>
        </w:rPr>
        <w:t xml:space="preserve"> </w:t>
      </w:r>
      <w:r w:rsidR="001E641F">
        <w:rPr>
          <w:rFonts w:ascii="Arial" w:hAnsi="Arial" w:cs="Arial"/>
          <w:sz w:val="20"/>
          <w:szCs w:val="20"/>
          <w:lang w:val="en"/>
        </w:rPr>
        <w:t xml:space="preserve">| </w:t>
      </w:r>
      <w:hyperlink r:id="rId156" w:history="1">
        <w:r w:rsidR="002041EE" w:rsidRPr="004918D1">
          <w:rPr>
            <w:rStyle w:val="Hyperlink"/>
            <w:rFonts w:ascii="Arial" w:hAnsi="Arial" w:cs="Arial"/>
            <w:sz w:val="20"/>
            <w:szCs w:val="20"/>
            <w:lang w:val="en"/>
          </w:rPr>
          <w:t>www.nclc.org</w:t>
        </w:r>
      </w:hyperlink>
      <w:r w:rsidR="002041EE">
        <w:rPr>
          <w:rFonts w:ascii="Arial" w:hAnsi="Arial" w:cs="Arial"/>
          <w:sz w:val="20"/>
          <w:szCs w:val="20"/>
        </w:rPr>
        <w:t xml:space="preserve"> </w:t>
      </w:r>
      <w:r w:rsidR="002041EE">
        <w:rPr>
          <w:rFonts w:ascii="Arial" w:hAnsi="Arial" w:cs="Arial"/>
          <w:sz w:val="20"/>
          <w:szCs w:val="20"/>
        </w:rPr>
        <w:br/>
      </w:r>
      <w:r w:rsidR="00845296">
        <w:rPr>
          <w:rFonts w:ascii="Arial" w:hAnsi="Arial" w:cs="Arial"/>
          <w:sz w:val="20"/>
          <w:szCs w:val="20"/>
        </w:rPr>
        <w:t>This n</w:t>
      </w:r>
      <w:r w:rsidRPr="00BA6CA6">
        <w:rPr>
          <w:rFonts w:ascii="Arial" w:hAnsi="Arial" w:cs="Arial"/>
          <w:sz w:val="20"/>
          <w:szCs w:val="20"/>
        </w:rPr>
        <w:t xml:space="preserve">on-profit advocacy organization that seeks to build economic security and family wealth for low-income and other economically disadvantaged Americans by promoting access to reputable financial services. </w:t>
      </w:r>
      <w:r w:rsidR="00845296">
        <w:rPr>
          <w:rFonts w:ascii="Arial" w:hAnsi="Arial" w:cs="Arial"/>
          <w:sz w:val="20"/>
          <w:szCs w:val="20"/>
        </w:rPr>
        <w:t xml:space="preserve">They </w:t>
      </w:r>
      <w:r w:rsidR="006637EE">
        <w:rPr>
          <w:rFonts w:ascii="Arial" w:hAnsi="Arial" w:cs="Arial"/>
          <w:sz w:val="20"/>
          <w:szCs w:val="20"/>
        </w:rPr>
        <w:t>o</w:t>
      </w:r>
      <w:r w:rsidR="006637EE" w:rsidRPr="00BA6CA6">
        <w:rPr>
          <w:rFonts w:ascii="Arial" w:hAnsi="Arial" w:cs="Arial"/>
          <w:sz w:val="20"/>
          <w:szCs w:val="20"/>
        </w:rPr>
        <w:t>ffer</w:t>
      </w:r>
      <w:r w:rsidRPr="00BA6CA6">
        <w:rPr>
          <w:rFonts w:ascii="Arial" w:hAnsi="Arial" w:cs="Arial"/>
          <w:sz w:val="20"/>
          <w:szCs w:val="20"/>
        </w:rPr>
        <w:t xml:space="preserve"> information and resources on various topics including credit, debt, foreclosures and mortgages. </w:t>
      </w:r>
    </w:p>
    <w:p w14:paraId="01B4D187" w14:textId="77777777" w:rsidR="002041EE" w:rsidRDefault="002041EE" w:rsidP="00C75304">
      <w:pPr>
        <w:shd w:val="clear" w:color="auto" w:fill="FFFFFF"/>
        <w:spacing w:before="100" w:beforeAutospacing="1" w:after="100" w:afterAutospacing="1"/>
        <w:ind w:right="300"/>
        <w:rPr>
          <w:rFonts w:ascii="Arial" w:hAnsi="Arial" w:cs="Arial"/>
          <w:sz w:val="20"/>
          <w:szCs w:val="20"/>
        </w:rPr>
        <w:sectPr w:rsidR="002041EE" w:rsidSect="00C75304">
          <w:type w:val="continuous"/>
          <w:pgSz w:w="12240" w:h="15840"/>
          <w:pgMar w:top="1440" w:right="1800" w:bottom="1440" w:left="1800" w:header="720" w:footer="720" w:gutter="0"/>
          <w:cols w:num="2" w:space="720"/>
          <w:titlePg/>
          <w:docGrid w:linePitch="360"/>
        </w:sectPr>
      </w:pPr>
      <w:r w:rsidRPr="002041EE">
        <w:rPr>
          <w:rFonts w:ascii="Arial" w:hAnsi="Arial" w:cs="Arial"/>
          <w:i/>
          <w:sz w:val="20"/>
          <w:szCs w:val="20"/>
        </w:rPr>
        <w:lastRenderedPageBreak/>
        <w:t>Boston Office</w:t>
      </w:r>
      <w:r>
        <w:rPr>
          <w:rFonts w:ascii="Arial" w:hAnsi="Arial" w:cs="Arial"/>
          <w:sz w:val="20"/>
          <w:szCs w:val="20"/>
        </w:rPr>
        <w:br/>
      </w:r>
      <w:r w:rsidR="00145FFA" w:rsidRPr="00BA6CA6">
        <w:rPr>
          <w:rFonts w:ascii="Arial" w:hAnsi="Arial" w:cs="Arial"/>
          <w:sz w:val="20"/>
          <w:szCs w:val="20"/>
        </w:rPr>
        <w:t>7 Winthrop Square</w:t>
      </w:r>
      <w:r w:rsidR="00145FFA" w:rsidRPr="00BA6CA6">
        <w:rPr>
          <w:rFonts w:ascii="Arial" w:hAnsi="Arial" w:cs="Arial"/>
          <w:sz w:val="20"/>
          <w:szCs w:val="20"/>
        </w:rPr>
        <w:br/>
        <w:t>Boston, MA 02110-1245</w:t>
      </w:r>
      <w:r w:rsidR="00145FFA" w:rsidRPr="00BA6CA6">
        <w:rPr>
          <w:rFonts w:ascii="Arial" w:hAnsi="Arial" w:cs="Arial"/>
          <w:sz w:val="20"/>
          <w:szCs w:val="20"/>
        </w:rPr>
        <w:br/>
        <w:t>Phone: 617/542-8010</w:t>
      </w:r>
      <w:r w:rsidR="00145FFA" w:rsidRPr="00BA6CA6">
        <w:rPr>
          <w:rFonts w:ascii="Arial" w:hAnsi="Arial" w:cs="Arial"/>
          <w:sz w:val="20"/>
          <w:szCs w:val="20"/>
        </w:rPr>
        <w:br/>
        <w:t>Fax 617/542-8028</w:t>
      </w:r>
      <w:r w:rsidR="00145FFA" w:rsidRPr="00BA6CA6">
        <w:rPr>
          <w:rFonts w:ascii="Arial" w:hAnsi="Arial" w:cs="Arial"/>
          <w:sz w:val="20"/>
          <w:szCs w:val="20"/>
        </w:rPr>
        <w:br/>
      </w:r>
      <w:r>
        <w:rPr>
          <w:rFonts w:ascii="Arial" w:hAnsi="Arial" w:cs="Arial"/>
          <w:bCs/>
          <w:i/>
          <w:sz w:val="20"/>
          <w:szCs w:val="20"/>
        </w:rPr>
        <w:lastRenderedPageBreak/>
        <w:br/>
      </w:r>
      <w:r w:rsidR="00145FFA" w:rsidRPr="002041EE">
        <w:rPr>
          <w:rFonts w:ascii="Arial" w:hAnsi="Arial" w:cs="Arial"/>
          <w:bCs/>
          <w:i/>
          <w:sz w:val="20"/>
          <w:szCs w:val="20"/>
        </w:rPr>
        <w:t>Washington Office</w:t>
      </w:r>
      <w:r w:rsidR="00145FFA" w:rsidRPr="00BA6CA6">
        <w:rPr>
          <w:rFonts w:ascii="Arial" w:hAnsi="Arial" w:cs="Arial"/>
          <w:sz w:val="20"/>
          <w:szCs w:val="20"/>
        </w:rPr>
        <w:br/>
        <w:t>100</w:t>
      </w:r>
      <w:r>
        <w:rPr>
          <w:rFonts w:ascii="Arial" w:hAnsi="Arial" w:cs="Arial"/>
          <w:sz w:val="20"/>
          <w:szCs w:val="20"/>
        </w:rPr>
        <w:t>1 Connecticut Avenue, NW, #</w:t>
      </w:r>
      <w:r w:rsidR="00145FFA" w:rsidRPr="00BA6CA6">
        <w:rPr>
          <w:rFonts w:ascii="Arial" w:hAnsi="Arial" w:cs="Arial"/>
          <w:sz w:val="20"/>
          <w:szCs w:val="20"/>
        </w:rPr>
        <w:t>510</w:t>
      </w:r>
      <w:r w:rsidR="00145FFA" w:rsidRPr="00BA6CA6">
        <w:rPr>
          <w:rFonts w:ascii="Arial" w:hAnsi="Arial" w:cs="Arial"/>
          <w:sz w:val="20"/>
          <w:szCs w:val="20"/>
        </w:rPr>
        <w:br/>
        <w:t>Washington, DC, 20036</w:t>
      </w:r>
      <w:r w:rsidR="00145FFA" w:rsidRPr="00BA6CA6">
        <w:rPr>
          <w:rFonts w:ascii="Arial" w:hAnsi="Arial" w:cs="Arial"/>
          <w:sz w:val="20"/>
          <w:szCs w:val="20"/>
        </w:rPr>
        <w:br/>
        <w:t>Phone: 202/452-6252</w:t>
      </w:r>
      <w:r w:rsidR="00145FFA" w:rsidRPr="00BA6CA6">
        <w:rPr>
          <w:rFonts w:ascii="Arial" w:hAnsi="Arial" w:cs="Arial"/>
          <w:sz w:val="20"/>
          <w:szCs w:val="20"/>
        </w:rPr>
        <w:br/>
        <w:t>Fax 202/463-9462</w:t>
      </w:r>
    </w:p>
    <w:p w14:paraId="10D6E689" w14:textId="77777777" w:rsidR="00C75304" w:rsidRDefault="00C75304" w:rsidP="00990376">
      <w:pPr>
        <w:rPr>
          <w:rFonts w:ascii="Arial" w:hAnsi="Arial" w:cs="Arial"/>
          <w:i/>
          <w:sz w:val="20"/>
          <w:szCs w:val="20"/>
        </w:rPr>
        <w:sectPr w:rsidR="00C75304" w:rsidSect="00C00323">
          <w:type w:val="continuous"/>
          <w:pgSz w:w="12240" w:h="15840"/>
          <w:pgMar w:top="1440" w:right="1800" w:bottom="1440" w:left="1800" w:header="720" w:footer="720" w:gutter="0"/>
          <w:cols w:space="720"/>
          <w:titlePg/>
          <w:docGrid w:linePitch="360"/>
        </w:sectPr>
      </w:pPr>
    </w:p>
    <w:p w14:paraId="1F56DBFB" w14:textId="77777777" w:rsidR="00C13B1E" w:rsidRDefault="00C13B1E" w:rsidP="002803B5">
      <w:pPr>
        <w:rPr>
          <w:rFonts w:ascii="Arial" w:hAnsi="Arial" w:cs="Arial"/>
          <w:b/>
          <w:sz w:val="20"/>
          <w:szCs w:val="20"/>
        </w:rPr>
      </w:pPr>
      <w:r>
        <w:rPr>
          <w:rFonts w:ascii="Arial" w:hAnsi="Arial" w:cs="Arial"/>
          <w:b/>
          <w:sz w:val="20"/>
          <w:szCs w:val="20"/>
        </w:rPr>
        <w:lastRenderedPageBreak/>
        <w:t xml:space="preserve">National Women’s Law Center | </w:t>
      </w:r>
      <w:hyperlink r:id="rId157" w:history="1">
        <w:r w:rsidRPr="003D5A85">
          <w:rPr>
            <w:rStyle w:val="Hyperlink"/>
            <w:rFonts w:ascii="Arial" w:hAnsi="Arial" w:cs="Arial"/>
            <w:b/>
            <w:sz w:val="20"/>
            <w:szCs w:val="20"/>
          </w:rPr>
          <w:t>https://nwlc.org/</w:t>
        </w:r>
      </w:hyperlink>
    </w:p>
    <w:p w14:paraId="6241FE3A" w14:textId="77777777" w:rsidR="00C13B1E" w:rsidRPr="002803B5" w:rsidRDefault="00C13B1E" w:rsidP="002803B5">
      <w:pPr>
        <w:rPr>
          <w:rFonts w:ascii="Arial" w:hAnsi="Arial" w:cs="Arial"/>
          <w:sz w:val="20"/>
          <w:szCs w:val="20"/>
        </w:rPr>
      </w:pPr>
      <w:r w:rsidRPr="002803B5">
        <w:rPr>
          <w:rFonts w:ascii="Arial" w:hAnsi="Arial" w:cs="Arial"/>
          <w:sz w:val="20"/>
          <w:szCs w:val="20"/>
        </w:rPr>
        <w:t xml:space="preserve">The Center has worked for more than 40 years to protect and promote equality and opportunity for women and families. </w:t>
      </w:r>
      <w:r>
        <w:rPr>
          <w:rFonts w:ascii="Arial" w:hAnsi="Arial" w:cs="Arial"/>
          <w:sz w:val="20"/>
          <w:szCs w:val="20"/>
        </w:rPr>
        <w:t xml:space="preserve">They </w:t>
      </w:r>
      <w:r w:rsidRPr="002803B5">
        <w:rPr>
          <w:rFonts w:ascii="Arial" w:hAnsi="Arial" w:cs="Arial"/>
          <w:sz w:val="20"/>
          <w:szCs w:val="20"/>
        </w:rPr>
        <w:t xml:space="preserve">champion policies and laws that help women and girls achieve their potential at every stage of their lives — at school, at work, </w:t>
      </w:r>
      <w:r w:rsidRPr="00C13B1E">
        <w:rPr>
          <w:rFonts w:ascii="Arial" w:hAnsi="Arial" w:cs="Arial"/>
          <w:sz w:val="20"/>
          <w:szCs w:val="20"/>
        </w:rPr>
        <w:t xml:space="preserve">at home, and in retirement. NWLC </w:t>
      </w:r>
      <w:r w:rsidRPr="002803B5">
        <w:rPr>
          <w:rFonts w:ascii="Arial" w:hAnsi="Arial" w:cs="Arial"/>
          <w:sz w:val="20"/>
          <w:szCs w:val="20"/>
        </w:rPr>
        <w:t>staff are committed advocates who take on the toughest challenges, especially for the most vulnerable women.</w:t>
      </w:r>
    </w:p>
    <w:p w14:paraId="18C2F34E" w14:textId="77777777" w:rsidR="00C13B1E" w:rsidRDefault="00C13B1E" w:rsidP="004A5EE5">
      <w:pPr>
        <w:jc w:val="center"/>
        <w:rPr>
          <w:rFonts w:ascii="Arial" w:hAnsi="Arial" w:cs="Arial"/>
          <w:b/>
          <w:i/>
          <w:sz w:val="20"/>
          <w:szCs w:val="20"/>
        </w:rPr>
      </w:pPr>
    </w:p>
    <w:p w14:paraId="09FCB0F6" w14:textId="77777777" w:rsidR="00990376" w:rsidRDefault="00990376">
      <w:pPr>
        <w:rPr>
          <w:rFonts w:ascii="Arial" w:hAnsi="Arial" w:cs="Arial"/>
          <w:b/>
          <w:i/>
          <w:sz w:val="22"/>
          <w:szCs w:val="22"/>
          <w:u w:val="single"/>
        </w:rPr>
      </w:pPr>
      <w:r>
        <w:rPr>
          <w:rFonts w:ascii="Arial" w:hAnsi="Arial" w:cs="Arial"/>
          <w:b/>
          <w:i/>
          <w:sz w:val="22"/>
          <w:szCs w:val="22"/>
          <w:u w:val="single"/>
        </w:rPr>
        <w:br w:type="page"/>
      </w:r>
    </w:p>
    <w:p w14:paraId="3E1D74A1" w14:textId="77777777" w:rsidR="005F7A62" w:rsidRPr="002803B5" w:rsidRDefault="00145FFA" w:rsidP="004A5EE5">
      <w:pPr>
        <w:jc w:val="center"/>
        <w:rPr>
          <w:rFonts w:ascii="Arial" w:hAnsi="Arial" w:cs="Arial"/>
          <w:b/>
          <w:i/>
          <w:sz w:val="22"/>
          <w:szCs w:val="22"/>
          <w:u w:val="single"/>
        </w:rPr>
      </w:pPr>
      <w:r w:rsidRPr="002803B5">
        <w:rPr>
          <w:rFonts w:ascii="Arial" w:hAnsi="Arial" w:cs="Arial"/>
          <w:b/>
          <w:i/>
          <w:sz w:val="22"/>
          <w:szCs w:val="22"/>
          <w:u w:val="single"/>
        </w:rPr>
        <w:lastRenderedPageBreak/>
        <w:t>Massachusetts</w:t>
      </w:r>
    </w:p>
    <w:p w14:paraId="0B102539" w14:textId="77777777" w:rsidR="002C1654" w:rsidRPr="002C1654" w:rsidRDefault="002C1654" w:rsidP="00990376">
      <w:pPr>
        <w:shd w:val="clear" w:color="auto" w:fill="FFFFFF"/>
        <w:spacing w:before="100" w:beforeAutospacing="1"/>
        <w:ind w:right="300"/>
        <w:rPr>
          <w:rFonts w:ascii="Arial" w:hAnsi="Arial" w:cs="Arial"/>
          <w:b/>
          <w:sz w:val="20"/>
          <w:szCs w:val="20"/>
        </w:rPr>
      </w:pPr>
      <w:r w:rsidRPr="002C1654">
        <w:rPr>
          <w:rFonts w:ascii="Arial" w:hAnsi="Arial" w:cs="Arial"/>
          <w:b/>
          <w:sz w:val="20"/>
          <w:szCs w:val="20"/>
        </w:rPr>
        <w:t xml:space="preserve">Civil Legal Aid for Victims of Crime (CLAVC) | </w:t>
      </w:r>
      <w:hyperlink r:id="rId158" w:history="1">
        <w:r w:rsidRPr="002C1654">
          <w:rPr>
            <w:rStyle w:val="Hyperlink"/>
            <w:rFonts w:ascii="Arial" w:hAnsi="Arial" w:cs="Arial"/>
            <w:b/>
            <w:sz w:val="20"/>
            <w:szCs w:val="20"/>
          </w:rPr>
          <w:t>https://massclavc.org/</w:t>
        </w:r>
      </w:hyperlink>
      <w:r w:rsidRPr="002C1654">
        <w:rPr>
          <w:rFonts w:ascii="Arial" w:hAnsi="Arial" w:cs="Arial"/>
          <w:b/>
          <w:sz w:val="20"/>
          <w:szCs w:val="20"/>
        </w:rPr>
        <w:t xml:space="preserve"> </w:t>
      </w:r>
      <w:r w:rsidRPr="002803B5">
        <w:rPr>
          <w:rFonts w:ascii="Arial" w:hAnsi="Arial" w:cs="Arial"/>
          <w:noProof/>
          <w:sz w:val="20"/>
          <w:szCs w:val="20"/>
        </w:rPr>
        <w:t xml:space="preserve">The CLAVC project funds attorneys many different legal services orgs and list the special eligibility for legal assistance for crime victims. For those who may not qualify for legal services because of income, this may be a good resource. </w:t>
      </w:r>
    </w:p>
    <w:p w14:paraId="0570C24B" w14:textId="77777777" w:rsidR="005F7A62" w:rsidRPr="00BA6CA6" w:rsidRDefault="005F7A62" w:rsidP="004A5EE5">
      <w:pPr>
        <w:shd w:val="clear" w:color="auto" w:fill="FFFFFF"/>
        <w:spacing w:before="100" w:beforeAutospacing="1" w:after="100" w:afterAutospacing="1"/>
        <w:ind w:right="300"/>
        <w:rPr>
          <w:rFonts w:ascii="Arial" w:hAnsi="Arial" w:cs="Arial"/>
          <w:sz w:val="20"/>
          <w:szCs w:val="20"/>
          <w:lang w:val="en"/>
        </w:rPr>
      </w:pPr>
      <w:r w:rsidRPr="00BA6CA6">
        <w:rPr>
          <w:rFonts w:ascii="Arial" w:hAnsi="Arial" w:cs="Arial"/>
          <w:b/>
          <w:sz w:val="20"/>
          <w:szCs w:val="20"/>
        </w:rPr>
        <w:t>Mass Legal Services</w:t>
      </w:r>
      <w:r w:rsidRPr="00BA6CA6">
        <w:rPr>
          <w:rFonts w:ascii="Arial" w:hAnsi="Arial" w:cs="Arial"/>
          <w:sz w:val="20"/>
          <w:szCs w:val="20"/>
        </w:rPr>
        <w:t xml:space="preserve">: </w:t>
      </w:r>
      <w:r w:rsidRPr="00BA6CA6">
        <w:rPr>
          <w:rFonts w:ascii="Arial" w:hAnsi="Arial" w:cs="Arial"/>
          <w:sz w:val="20"/>
          <w:szCs w:val="20"/>
          <w:lang w:val="en"/>
        </w:rPr>
        <w:t xml:space="preserve">The mission of the Massachusetts Legal Aid Websites Project is to improve access to justice for low-income and disadvantaged persons in Massachusetts through innovative use of the web and other technologies through two websites: </w:t>
      </w:r>
    </w:p>
    <w:p w14:paraId="51DA6EC4" w14:textId="77777777" w:rsidR="005F7A62" w:rsidRPr="00BA6CA6" w:rsidRDefault="005F7A62" w:rsidP="004A5EE5">
      <w:pPr>
        <w:numPr>
          <w:ilvl w:val="0"/>
          <w:numId w:val="3"/>
        </w:numPr>
        <w:shd w:val="clear" w:color="auto" w:fill="FFFFFF"/>
        <w:tabs>
          <w:tab w:val="clear" w:pos="1080"/>
          <w:tab w:val="num" w:pos="720"/>
        </w:tabs>
        <w:spacing w:before="100" w:beforeAutospacing="1" w:after="100" w:afterAutospacing="1"/>
        <w:ind w:left="720" w:right="300"/>
        <w:rPr>
          <w:rFonts w:ascii="Arial" w:hAnsi="Arial" w:cs="Arial"/>
          <w:sz w:val="20"/>
          <w:szCs w:val="20"/>
          <w:lang w:val="en"/>
        </w:rPr>
      </w:pPr>
      <w:r w:rsidRPr="00BA6CA6">
        <w:rPr>
          <w:rFonts w:ascii="Arial" w:hAnsi="Arial" w:cs="Arial"/>
          <w:sz w:val="20"/>
          <w:szCs w:val="20"/>
          <w:lang w:val="en"/>
        </w:rPr>
        <w:t xml:space="preserve">Mass Legal Services is geared towards legal aid advocates and others who represent low income clients in non-criminal legal proceedings. It includes a poverty law resource library available to the general public. </w:t>
      </w:r>
      <w:hyperlink r:id="rId159" w:history="1">
        <w:r w:rsidR="002F0685" w:rsidRPr="001B160B">
          <w:rPr>
            <w:rStyle w:val="Hyperlink"/>
            <w:rFonts w:ascii="Arial" w:hAnsi="Arial" w:cs="Arial"/>
            <w:sz w:val="20"/>
            <w:szCs w:val="20"/>
            <w:lang w:val="en"/>
          </w:rPr>
          <w:t>www.masslegalservices.org</w:t>
        </w:r>
      </w:hyperlink>
    </w:p>
    <w:p w14:paraId="43D845E5" w14:textId="77777777" w:rsidR="00A93579" w:rsidRPr="00BA6CA6" w:rsidRDefault="005F7A62" w:rsidP="004A5EE5">
      <w:pPr>
        <w:numPr>
          <w:ilvl w:val="0"/>
          <w:numId w:val="3"/>
        </w:numPr>
        <w:shd w:val="clear" w:color="auto" w:fill="FFFFFF"/>
        <w:tabs>
          <w:tab w:val="clear" w:pos="1080"/>
          <w:tab w:val="num" w:pos="720"/>
        </w:tabs>
        <w:spacing w:before="100" w:beforeAutospacing="1" w:after="100" w:afterAutospacing="1"/>
        <w:ind w:left="720" w:right="300"/>
        <w:rPr>
          <w:rFonts w:ascii="Arial" w:hAnsi="Arial" w:cs="Arial"/>
          <w:sz w:val="20"/>
          <w:szCs w:val="20"/>
          <w:lang w:val="en"/>
        </w:rPr>
      </w:pPr>
      <w:r w:rsidRPr="00BA6CA6">
        <w:rPr>
          <w:rFonts w:ascii="Arial" w:hAnsi="Arial" w:cs="Arial"/>
          <w:sz w:val="20"/>
          <w:szCs w:val="20"/>
          <w:lang w:val="en"/>
        </w:rPr>
        <w:t xml:space="preserve">Mass Legal Help provides understandable, practical legal information about issues which affect low income people, including unemployment, housing, income and benefits, school, domestic violence, children and families, seniors, CORI, disability, health and mental health, and school. Information is available in many languages, including English, Spanish, Portuguese, Russian and Vietnamese. </w:t>
      </w:r>
      <w:hyperlink r:id="rId160" w:history="1">
        <w:r w:rsidR="002F0685" w:rsidRPr="001B160B">
          <w:rPr>
            <w:rStyle w:val="Hyperlink"/>
            <w:rFonts w:ascii="Arial" w:hAnsi="Arial" w:cs="Arial"/>
            <w:sz w:val="20"/>
            <w:szCs w:val="20"/>
            <w:lang w:val="en"/>
          </w:rPr>
          <w:t>www.masslegalhelp.org</w:t>
        </w:r>
      </w:hyperlink>
      <w:r w:rsidR="002F0685">
        <w:rPr>
          <w:rFonts w:ascii="Arial" w:hAnsi="Arial" w:cs="Arial"/>
          <w:sz w:val="20"/>
          <w:szCs w:val="20"/>
          <w:lang w:val="en"/>
        </w:rPr>
        <w:t xml:space="preserve"> </w:t>
      </w:r>
      <w:r w:rsidR="00A93579" w:rsidRPr="00BA6CA6">
        <w:rPr>
          <w:rFonts w:ascii="Arial" w:hAnsi="Arial" w:cs="Arial"/>
          <w:sz w:val="20"/>
          <w:szCs w:val="20"/>
          <w:lang w:val="en"/>
        </w:rPr>
        <w:t xml:space="preserve"> </w:t>
      </w:r>
    </w:p>
    <w:p w14:paraId="5AFE4339" w14:textId="77777777" w:rsidR="006D2FBB" w:rsidRDefault="006D2FBB" w:rsidP="004A5EE5">
      <w:pPr>
        <w:jc w:val="center"/>
        <w:rPr>
          <w:rFonts w:ascii="Arial" w:hAnsi="Arial" w:cs="Arial"/>
          <w:lang w:val="en"/>
        </w:rPr>
      </w:pPr>
    </w:p>
    <w:p w14:paraId="6765C429" w14:textId="77777777" w:rsidR="005F7A62" w:rsidRPr="00990376" w:rsidRDefault="005F7A62" w:rsidP="00990376">
      <w:pPr>
        <w:rPr>
          <w:rFonts w:ascii="Arial" w:hAnsi="Arial" w:cs="Arial"/>
          <w:i/>
          <w:sz w:val="20"/>
          <w:szCs w:val="20"/>
          <w:u w:val="single"/>
          <w:lang w:val="en"/>
        </w:rPr>
      </w:pPr>
      <w:r w:rsidRPr="00990376">
        <w:rPr>
          <w:rFonts w:ascii="Arial" w:hAnsi="Arial" w:cs="Arial"/>
          <w:i/>
          <w:u w:val="single"/>
          <w:lang w:val="en"/>
        </w:rPr>
        <w:t xml:space="preserve">Legal Assistance </w:t>
      </w:r>
      <w:r w:rsidR="00A14923" w:rsidRPr="00990376">
        <w:rPr>
          <w:rFonts w:ascii="Arial" w:hAnsi="Arial" w:cs="Arial"/>
          <w:i/>
          <w:u w:val="single"/>
          <w:lang w:val="en"/>
        </w:rPr>
        <w:t>Agencies</w:t>
      </w:r>
      <w:r w:rsidR="00A14923" w:rsidRPr="00990376">
        <w:rPr>
          <w:rFonts w:ascii="Arial" w:hAnsi="Arial" w:cs="Arial"/>
          <w:b/>
          <w:i/>
          <w:u w:val="single"/>
          <w:lang w:val="en"/>
        </w:rPr>
        <w:t xml:space="preserve"> </w:t>
      </w:r>
    </w:p>
    <w:p w14:paraId="46234CA9" w14:textId="77777777" w:rsidR="005F7A62" w:rsidRPr="00BA6CA6" w:rsidRDefault="005F7A62" w:rsidP="004A5EE5">
      <w:pPr>
        <w:pStyle w:val="NormalWeb"/>
        <w:rPr>
          <w:rFonts w:ascii="Arial" w:hAnsi="Arial" w:cs="Arial"/>
          <w:sz w:val="20"/>
          <w:szCs w:val="20"/>
        </w:rPr>
      </w:pPr>
      <w:r w:rsidRPr="00BA6CA6">
        <w:rPr>
          <w:rFonts w:ascii="Arial" w:hAnsi="Arial" w:cs="Arial"/>
          <w:b/>
          <w:sz w:val="20"/>
          <w:szCs w:val="20"/>
        </w:rPr>
        <w:t xml:space="preserve">Community Legal Aid </w:t>
      </w:r>
      <w:r w:rsidR="004A5EE5">
        <w:rPr>
          <w:rFonts w:ascii="Arial" w:hAnsi="Arial" w:cs="Arial"/>
          <w:b/>
          <w:sz w:val="20"/>
          <w:szCs w:val="20"/>
        </w:rPr>
        <w:t xml:space="preserve">| </w:t>
      </w:r>
      <w:hyperlink r:id="rId161" w:history="1">
        <w:r w:rsidR="002041EE" w:rsidRPr="004918D1">
          <w:rPr>
            <w:rStyle w:val="Hyperlink"/>
            <w:rFonts w:ascii="Arial" w:hAnsi="Arial" w:cs="Arial"/>
            <w:sz w:val="20"/>
            <w:szCs w:val="20"/>
          </w:rPr>
          <w:t>http://www.communitylegal.org</w:t>
        </w:r>
      </w:hyperlink>
      <w:r w:rsidR="002041EE">
        <w:rPr>
          <w:rFonts w:ascii="Arial" w:hAnsi="Arial" w:cs="Arial"/>
          <w:sz w:val="20"/>
          <w:szCs w:val="20"/>
        </w:rPr>
        <w:t xml:space="preserve"> </w:t>
      </w:r>
      <w:r w:rsidR="002041EE">
        <w:rPr>
          <w:rFonts w:ascii="Arial" w:hAnsi="Arial" w:cs="Arial"/>
          <w:sz w:val="20"/>
          <w:szCs w:val="20"/>
        </w:rPr>
        <w:br/>
      </w:r>
      <w:r w:rsidRPr="00BA6CA6">
        <w:rPr>
          <w:rFonts w:ascii="Arial" w:hAnsi="Arial" w:cs="Arial"/>
          <w:sz w:val="20"/>
          <w:szCs w:val="20"/>
        </w:rPr>
        <w:t>The mission of Community Legal Aid is to protect and advance the legal rights of low-income, elderly and other disenfranchised people in order to secure access to basic needs and to challenge institutional barriers to social and economic justice.</w:t>
      </w:r>
    </w:p>
    <w:p w14:paraId="5340BB39" w14:textId="77777777" w:rsidR="005F7A62" w:rsidRPr="00BA6CA6" w:rsidRDefault="005F7A62" w:rsidP="004A5EE5">
      <w:pPr>
        <w:rPr>
          <w:rFonts w:ascii="Arial" w:hAnsi="Arial" w:cs="Arial"/>
          <w:sz w:val="20"/>
          <w:szCs w:val="20"/>
        </w:rPr>
      </w:pPr>
      <w:r w:rsidRPr="00BA6CA6">
        <w:rPr>
          <w:rFonts w:ascii="Arial" w:hAnsi="Arial" w:cs="Arial"/>
          <w:sz w:val="20"/>
          <w:szCs w:val="20"/>
        </w:rPr>
        <w:t xml:space="preserve">State-funded civil legal aid program serving central and western Massachusetts, provides free legal assistance to low-income and elderly residents of Berkshire, Franklin, Hampden, Hampshire, and Worcester counties through various locations. Services include representation for benefits (such as unemployment, MassHealth, food stamps), housing and family law. </w:t>
      </w:r>
    </w:p>
    <w:p w14:paraId="755B4CA6" w14:textId="77777777" w:rsidR="00592C97" w:rsidRPr="00BA6CA6" w:rsidRDefault="005F7A62" w:rsidP="004A5EE5">
      <w:pPr>
        <w:rPr>
          <w:rFonts w:ascii="Arial" w:hAnsi="Arial" w:cs="Arial"/>
          <w:b/>
          <w:sz w:val="20"/>
          <w:szCs w:val="20"/>
        </w:rPr>
      </w:pPr>
      <w:r w:rsidRPr="00BA6CA6">
        <w:rPr>
          <w:rFonts w:ascii="Arial" w:hAnsi="Arial" w:cs="Arial"/>
          <w:sz w:val="20"/>
          <w:szCs w:val="20"/>
        </w:rPr>
        <w:br/>
      </w:r>
      <w:r w:rsidRPr="00BA6CA6">
        <w:rPr>
          <w:rFonts w:ascii="Arial" w:hAnsi="Arial" w:cs="Arial"/>
          <w:b/>
          <w:sz w:val="20"/>
          <w:szCs w:val="20"/>
        </w:rPr>
        <w:t>Full-time offices:</w:t>
      </w:r>
    </w:p>
    <w:p w14:paraId="4A987F6E" w14:textId="77777777" w:rsidR="00592C97" w:rsidRPr="00BA6CA6" w:rsidRDefault="00592C97" w:rsidP="004A5EE5">
      <w:pPr>
        <w:rPr>
          <w:rFonts w:ascii="Arial" w:hAnsi="Arial" w:cs="Arial"/>
          <w:sz w:val="20"/>
          <w:szCs w:val="20"/>
        </w:rPr>
      </w:pPr>
    </w:p>
    <w:p w14:paraId="575D7401" w14:textId="77777777" w:rsidR="002041EE" w:rsidRDefault="002041EE" w:rsidP="004A5EE5">
      <w:pPr>
        <w:rPr>
          <w:rFonts w:ascii="Arial" w:hAnsi="Arial" w:cs="Arial"/>
          <w:sz w:val="20"/>
          <w:szCs w:val="20"/>
        </w:rPr>
        <w:sectPr w:rsidR="002041EE" w:rsidSect="00B21712">
          <w:type w:val="continuous"/>
          <w:pgSz w:w="12240" w:h="15840"/>
          <w:pgMar w:top="1440" w:right="1440" w:bottom="1440" w:left="1440" w:header="720" w:footer="720" w:gutter="0"/>
          <w:cols w:space="720"/>
          <w:titlePg/>
          <w:docGrid w:linePitch="360"/>
        </w:sectPr>
      </w:pPr>
    </w:p>
    <w:p w14:paraId="37382A6C" w14:textId="77777777" w:rsidR="00592C97" w:rsidRPr="00BA6CA6" w:rsidRDefault="005F7A62" w:rsidP="004A5EE5">
      <w:pPr>
        <w:rPr>
          <w:rStyle w:val="directoryitem"/>
          <w:rFonts w:ascii="Arial" w:hAnsi="Arial" w:cs="Arial"/>
          <w:sz w:val="20"/>
          <w:szCs w:val="20"/>
        </w:rPr>
      </w:pPr>
      <w:r w:rsidRPr="00BA6CA6">
        <w:rPr>
          <w:rFonts w:ascii="Arial" w:hAnsi="Arial" w:cs="Arial"/>
          <w:sz w:val="20"/>
          <w:szCs w:val="20"/>
        </w:rPr>
        <w:lastRenderedPageBreak/>
        <w:t>Northampton</w:t>
      </w:r>
      <w:bookmarkStart w:id="1" w:name="idtW2qhrgVp0fZDyubEGMPrQ"/>
      <w:bookmarkEnd w:id="1"/>
      <w:r w:rsidRPr="00BA6CA6">
        <w:rPr>
          <w:rFonts w:ascii="Arial" w:hAnsi="Arial" w:cs="Arial"/>
          <w:sz w:val="20"/>
          <w:szCs w:val="20"/>
        </w:rPr>
        <w:br/>
      </w:r>
      <w:r w:rsidRPr="00BA6CA6">
        <w:rPr>
          <w:rStyle w:val="directoryitem"/>
          <w:rFonts w:ascii="Arial" w:hAnsi="Arial" w:cs="Arial"/>
          <w:sz w:val="20"/>
          <w:szCs w:val="20"/>
        </w:rPr>
        <w:t>20 Hampton Avenue, Suite 100</w:t>
      </w:r>
      <w:r w:rsidRPr="00BA6CA6">
        <w:rPr>
          <w:rStyle w:val="directoryitem"/>
          <w:rFonts w:ascii="Arial" w:hAnsi="Arial" w:cs="Arial"/>
          <w:sz w:val="20"/>
          <w:szCs w:val="20"/>
        </w:rPr>
        <w:br/>
        <w:t>Northampton, MA 01060</w:t>
      </w:r>
      <w:r w:rsidRPr="00BA6CA6">
        <w:rPr>
          <w:rFonts w:ascii="Arial" w:hAnsi="Arial" w:cs="Arial"/>
          <w:sz w:val="20"/>
          <w:szCs w:val="20"/>
        </w:rPr>
        <w:t xml:space="preserve"> </w:t>
      </w:r>
      <w:r w:rsidRPr="00BA6CA6">
        <w:rPr>
          <w:rFonts w:ascii="Arial" w:hAnsi="Arial" w:cs="Arial"/>
          <w:sz w:val="20"/>
          <w:szCs w:val="20"/>
        </w:rPr>
        <w:br/>
        <w:t>Telephone: </w:t>
      </w:r>
      <w:r w:rsidRPr="00BA6CA6">
        <w:rPr>
          <w:rStyle w:val="directoryitem"/>
          <w:rFonts w:ascii="Arial" w:hAnsi="Arial" w:cs="Arial"/>
          <w:sz w:val="20"/>
          <w:szCs w:val="20"/>
        </w:rPr>
        <w:t>413-584-4034</w:t>
      </w:r>
      <w:r w:rsidRPr="00BA6CA6">
        <w:rPr>
          <w:rFonts w:ascii="Arial" w:hAnsi="Arial" w:cs="Arial"/>
          <w:sz w:val="20"/>
          <w:szCs w:val="20"/>
        </w:rPr>
        <w:br/>
        <w:t>Toll-free: 1-800-639-1309</w:t>
      </w:r>
      <w:r w:rsidRPr="00BA6CA6">
        <w:rPr>
          <w:rFonts w:ascii="Arial" w:hAnsi="Arial" w:cs="Arial"/>
          <w:sz w:val="20"/>
          <w:szCs w:val="20"/>
        </w:rPr>
        <w:br/>
        <w:t xml:space="preserve">Fax: </w:t>
      </w:r>
      <w:r w:rsidRPr="00BA6CA6">
        <w:rPr>
          <w:rStyle w:val="directoryitem"/>
          <w:rFonts w:ascii="Arial" w:hAnsi="Arial" w:cs="Arial"/>
          <w:sz w:val="20"/>
          <w:szCs w:val="20"/>
        </w:rPr>
        <w:t>413-585-0418</w:t>
      </w:r>
      <w:bookmarkStart w:id="2" w:name="id3prbMR6SZfRJfvvABscM8Q"/>
      <w:bookmarkStart w:id="3" w:name="idUwkKvyWj-ZTVPuUhvdA4aw"/>
      <w:bookmarkEnd w:id="2"/>
      <w:bookmarkEnd w:id="3"/>
    </w:p>
    <w:p w14:paraId="00C045D5" w14:textId="77777777" w:rsidR="00592C97" w:rsidRPr="00BA6CA6" w:rsidRDefault="00592C97" w:rsidP="004A5EE5">
      <w:pPr>
        <w:rPr>
          <w:rStyle w:val="directoryitem"/>
          <w:rFonts w:ascii="Arial" w:hAnsi="Arial" w:cs="Arial"/>
          <w:sz w:val="20"/>
          <w:szCs w:val="20"/>
        </w:rPr>
      </w:pPr>
    </w:p>
    <w:p w14:paraId="6B43B2A0" w14:textId="77777777" w:rsidR="002041EE" w:rsidRDefault="005F7A62" w:rsidP="004A5EE5">
      <w:pPr>
        <w:rPr>
          <w:rFonts w:ascii="Arial" w:hAnsi="Arial" w:cs="Arial"/>
          <w:sz w:val="20"/>
          <w:szCs w:val="20"/>
        </w:rPr>
      </w:pPr>
      <w:r w:rsidRPr="00BA6CA6">
        <w:rPr>
          <w:rFonts w:ascii="Arial" w:hAnsi="Arial" w:cs="Arial"/>
          <w:sz w:val="20"/>
          <w:szCs w:val="20"/>
        </w:rPr>
        <w:t>Pittsfield</w:t>
      </w:r>
      <w:r w:rsidRPr="00BA6CA6">
        <w:rPr>
          <w:rFonts w:ascii="Arial" w:hAnsi="Arial" w:cs="Arial"/>
          <w:sz w:val="20"/>
          <w:szCs w:val="20"/>
        </w:rPr>
        <w:br/>
      </w:r>
      <w:r w:rsidRPr="00BA6CA6">
        <w:rPr>
          <w:rStyle w:val="directoryitem"/>
          <w:rFonts w:ascii="Arial" w:hAnsi="Arial" w:cs="Arial"/>
          <w:sz w:val="20"/>
          <w:szCs w:val="20"/>
        </w:rPr>
        <w:t>152 North Street, Suite E-155</w:t>
      </w:r>
      <w:r w:rsidRPr="00BA6CA6">
        <w:rPr>
          <w:rStyle w:val="directoryitem"/>
          <w:rFonts w:ascii="Arial" w:hAnsi="Arial" w:cs="Arial"/>
          <w:sz w:val="20"/>
          <w:szCs w:val="20"/>
        </w:rPr>
        <w:br/>
        <w:t>Pittsfield, MA 01201</w:t>
      </w:r>
      <w:r w:rsidRPr="00BA6CA6">
        <w:rPr>
          <w:rFonts w:ascii="Arial" w:hAnsi="Arial" w:cs="Arial"/>
          <w:sz w:val="20"/>
          <w:szCs w:val="20"/>
        </w:rPr>
        <w:t xml:space="preserve"> </w:t>
      </w:r>
      <w:r w:rsidRPr="00BA6CA6">
        <w:rPr>
          <w:rFonts w:ascii="Arial" w:hAnsi="Arial" w:cs="Arial"/>
          <w:sz w:val="20"/>
          <w:szCs w:val="20"/>
        </w:rPr>
        <w:br/>
        <w:t>Telephone: </w:t>
      </w:r>
      <w:r w:rsidRPr="00BA6CA6">
        <w:rPr>
          <w:rStyle w:val="directoryitem"/>
          <w:rFonts w:ascii="Arial" w:hAnsi="Arial" w:cs="Arial"/>
          <w:sz w:val="20"/>
          <w:szCs w:val="20"/>
        </w:rPr>
        <w:t>413-499-1950</w:t>
      </w:r>
      <w:r w:rsidRPr="00BA6CA6">
        <w:rPr>
          <w:rFonts w:ascii="Arial" w:hAnsi="Arial" w:cs="Arial"/>
          <w:sz w:val="20"/>
          <w:szCs w:val="20"/>
        </w:rPr>
        <w:br/>
        <w:t>Toll-free: 1-800-639-1509</w:t>
      </w:r>
      <w:r w:rsidRPr="00BA6CA6">
        <w:rPr>
          <w:rFonts w:ascii="Arial" w:hAnsi="Arial" w:cs="Arial"/>
          <w:sz w:val="20"/>
          <w:szCs w:val="20"/>
        </w:rPr>
        <w:br/>
        <w:t xml:space="preserve">Fax: </w:t>
      </w:r>
      <w:r w:rsidRPr="00BA6CA6">
        <w:rPr>
          <w:rStyle w:val="directoryitem"/>
          <w:rFonts w:ascii="Arial" w:hAnsi="Arial" w:cs="Arial"/>
          <w:sz w:val="20"/>
          <w:szCs w:val="20"/>
        </w:rPr>
        <w:t>413-448-2715</w:t>
      </w:r>
      <w:r w:rsidR="002041EE">
        <w:rPr>
          <w:rStyle w:val="directoryitem"/>
          <w:rFonts w:ascii="Arial" w:hAnsi="Arial" w:cs="Arial"/>
          <w:sz w:val="20"/>
          <w:szCs w:val="20"/>
        </w:rPr>
        <w:br/>
      </w:r>
    </w:p>
    <w:p w14:paraId="1F289173" w14:textId="77777777" w:rsidR="005F7A62" w:rsidRPr="002041EE" w:rsidRDefault="005F7A62" w:rsidP="004A5EE5">
      <w:pPr>
        <w:rPr>
          <w:rFonts w:ascii="Arial" w:hAnsi="Arial" w:cs="Arial"/>
          <w:sz w:val="20"/>
          <w:szCs w:val="20"/>
        </w:rPr>
      </w:pPr>
      <w:r w:rsidRPr="002041EE">
        <w:rPr>
          <w:rFonts w:ascii="Arial" w:hAnsi="Arial" w:cs="Arial"/>
          <w:sz w:val="20"/>
          <w:szCs w:val="20"/>
        </w:rPr>
        <w:lastRenderedPageBreak/>
        <w:t>Springfield</w:t>
      </w:r>
      <w:bookmarkStart w:id="4" w:name="idYSKcqQ1E_4dPs6GZ5MY6cw"/>
      <w:bookmarkEnd w:id="4"/>
      <w:r w:rsidRPr="002041EE">
        <w:rPr>
          <w:rFonts w:ascii="Arial" w:hAnsi="Arial" w:cs="Arial"/>
          <w:sz w:val="20"/>
          <w:szCs w:val="20"/>
        </w:rPr>
        <w:br/>
        <w:t>One Monarch Place, Suite 400</w:t>
      </w:r>
      <w:r w:rsidRPr="002041EE">
        <w:rPr>
          <w:rFonts w:ascii="Arial" w:hAnsi="Arial" w:cs="Arial"/>
          <w:sz w:val="20"/>
          <w:szCs w:val="20"/>
        </w:rPr>
        <w:br/>
        <w:t>Springfield, MA 01144</w:t>
      </w:r>
      <w:r w:rsidRPr="002041EE">
        <w:rPr>
          <w:rFonts w:ascii="Arial" w:hAnsi="Arial" w:cs="Arial"/>
          <w:sz w:val="20"/>
          <w:szCs w:val="20"/>
        </w:rPr>
        <w:br/>
        <w:t xml:space="preserve">Telephone: 413-781-7814 </w:t>
      </w:r>
      <w:r w:rsidRPr="002041EE">
        <w:rPr>
          <w:rFonts w:ascii="Arial" w:hAnsi="Arial" w:cs="Arial"/>
          <w:sz w:val="20"/>
          <w:szCs w:val="20"/>
        </w:rPr>
        <w:br/>
        <w:t>Toll-free: 1-800-639-1109</w:t>
      </w:r>
      <w:r w:rsidRPr="002041EE">
        <w:rPr>
          <w:rFonts w:ascii="Arial" w:hAnsi="Arial" w:cs="Arial"/>
          <w:sz w:val="20"/>
          <w:szCs w:val="20"/>
        </w:rPr>
        <w:br/>
        <w:t>Fax: 413-746-3221</w:t>
      </w:r>
    </w:p>
    <w:p w14:paraId="7260A864" w14:textId="77777777" w:rsidR="005F7A62" w:rsidRPr="00BA6CA6" w:rsidRDefault="005F7A62" w:rsidP="004A5EE5">
      <w:pPr>
        <w:pStyle w:val="NormalWeb"/>
        <w:rPr>
          <w:rFonts w:ascii="Arial" w:hAnsi="Arial" w:cs="Arial"/>
          <w:sz w:val="20"/>
          <w:szCs w:val="20"/>
        </w:rPr>
      </w:pPr>
      <w:r w:rsidRPr="00BA6CA6">
        <w:rPr>
          <w:rFonts w:ascii="Arial" w:hAnsi="Arial" w:cs="Arial"/>
          <w:sz w:val="20"/>
          <w:szCs w:val="20"/>
        </w:rPr>
        <w:t xml:space="preserve">Worcester </w:t>
      </w:r>
      <w:r w:rsidRPr="00BA6CA6">
        <w:rPr>
          <w:rFonts w:ascii="Arial" w:hAnsi="Arial" w:cs="Arial"/>
          <w:sz w:val="20"/>
          <w:szCs w:val="20"/>
        </w:rPr>
        <w:br/>
        <w:t>405 Main Street, 4th Floor</w:t>
      </w:r>
      <w:r w:rsidRPr="00BA6CA6">
        <w:rPr>
          <w:rFonts w:ascii="Arial" w:hAnsi="Arial" w:cs="Arial"/>
          <w:sz w:val="20"/>
          <w:szCs w:val="20"/>
        </w:rPr>
        <w:br/>
        <w:t>Worcester, MA 01608</w:t>
      </w:r>
      <w:r w:rsidRPr="00BA6CA6">
        <w:rPr>
          <w:rFonts w:ascii="Arial" w:hAnsi="Arial" w:cs="Arial"/>
          <w:sz w:val="20"/>
          <w:szCs w:val="20"/>
        </w:rPr>
        <w:br/>
      </w:r>
      <w:r w:rsidRPr="00BA6CA6">
        <w:rPr>
          <w:rFonts w:ascii="Arial" w:hAnsi="Arial" w:cs="Arial"/>
          <w:bCs/>
          <w:sz w:val="20"/>
          <w:szCs w:val="20"/>
        </w:rPr>
        <w:t>Telephone:</w:t>
      </w:r>
      <w:r w:rsidRPr="00BA6CA6">
        <w:rPr>
          <w:rFonts w:ascii="Arial" w:hAnsi="Arial" w:cs="Arial"/>
          <w:sz w:val="20"/>
          <w:szCs w:val="20"/>
        </w:rPr>
        <w:t xml:space="preserve"> 508-752-3718 </w:t>
      </w:r>
      <w:r w:rsidRPr="00BA6CA6">
        <w:rPr>
          <w:rFonts w:ascii="Arial" w:hAnsi="Arial" w:cs="Arial"/>
          <w:sz w:val="20"/>
          <w:szCs w:val="20"/>
        </w:rPr>
        <w:br/>
      </w:r>
      <w:r w:rsidRPr="00BA6CA6">
        <w:rPr>
          <w:rFonts w:ascii="Arial" w:hAnsi="Arial" w:cs="Arial"/>
          <w:bCs/>
          <w:sz w:val="20"/>
          <w:szCs w:val="20"/>
        </w:rPr>
        <w:t>Toll-free:</w:t>
      </w:r>
      <w:r w:rsidRPr="00BA6CA6">
        <w:rPr>
          <w:rFonts w:ascii="Arial" w:hAnsi="Arial" w:cs="Arial"/>
          <w:sz w:val="20"/>
          <w:szCs w:val="20"/>
        </w:rPr>
        <w:t xml:space="preserve"> 1-800-649-3718</w:t>
      </w:r>
      <w:r w:rsidRPr="00BA6CA6">
        <w:rPr>
          <w:rFonts w:ascii="Arial" w:hAnsi="Arial" w:cs="Arial"/>
          <w:sz w:val="20"/>
          <w:szCs w:val="20"/>
        </w:rPr>
        <w:br/>
      </w:r>
      <w:r w:rsidRPr="00BA6CA6">
        <w:rPr>
          <w:rFonts w:ascii="Arial" w:hAnsi="Arial" w:cs="Arial"/>
          <w:bCs/>
          <w:sz w:val="20"/>
          <w:szCs w:val="20"/>
        </w:rPr>
        <w:t>TTY:</w:t>
      </w:r>
      <w:r w:rsidRPr="00BA6CA6">
        <w:rPr>
          <w:rFonts w:ascii="Arial" w:hAnsi="Arial" w:cs="Arial"/>
          <w:sz w:val="20"/>
          <w:szCs w:val="20"/>
        </w:rPr>
        <w:t xml:space="preserve"> 508-755-3260</w:t>
      </w:r>
    </w:p>
    <w:p w14:paraId="0128E657" w14:textId="77777777" w:rsidR="002041EE" w:rsidRDefault="002041EE" w:rsidP="004A5EE5">
      <w:pPr>
        <w:pStyle w:val="NormalWeb"/>
        <w:rPr>
          <w:rFonts w:ascii="Arial" w:hAnsi="Arial" w:cs="Arial"/>
          <w:b/>
          <w:sz w:val="20"/>
          <w:szCs w:val="20"/>
        </w:rPr>
        <w:sectPr w:rsidR="002041EE" w:rsidSect="00B21712">
          <w:type w:val="continuous"/>
          <w:pgSz w:w="12240" w:h="15840"/>
          <w:pgMar w:top="1440" w:right="1440" w:bottom="1440" w:left="1440" w:header="720" w:footer="720" w:gutter="0"/>
          <w:cols w:num="2" w:space="720"/>
          <w:titlePg/>
          <w:docGrid w:linePitch="360"/>
        </w:sectPr>
      </w:pPr>
    </w:p>
    <w:p w14:paraId="19193B33" w14:textId="77777777" w:rsidR="003C2009" w:rsidRDefault="003C2009" w:rsidP="004A5EE5">
      <w:pPr>
        <w:pStyle w:val="NormalWeb"/>
        <w:rPr>
          <w:rFonts w:ascii="Arial" w:hAnsi="Arial" w:cs="Arial"/>
          <w:b/>
          <w:sz w:val="20"/>
          <w:szCs w:val="20"/>
        </w:rPr>
      </w:pPr>
    </w:p>
    <w:p w14:paraId="7800D1B7" w14:textId="77777777" w:rsidR="003C2009" w:rsidRDefault="003C2009" w:rsidP="004A5EE5">
      <w:pPr>
        <w:pStyle w:val="NormalWeb"/>
        <w:rPr>
          <w:rFonts w:ascii="Arial" w:hAnsi="Arial" w:cs="Arial"/>
          <w:b/>
          <w:sz w:val="20"/>
          <w:szCs w:val="20"/>
        </w:rPr>
      </w:pPr>
    </w:p>
    <w:p w14:paraId="527A5C0B" w14:textId="77777777" w:rsidR="005F7A62" w:rsidRPr="00BA6CA6" w:rsidRDefault="005F7A62" w:rsidP="004A5EE5">
      <w:pPr>
        <w:pStyle w:val="NormalWeb"/>
        <w:rPr>
          <w:rFonts w:ascii="Arial" w:hAnsi="Arial" w:cs="Arial"/>
          <w:b/>
          <w:sz w:val="20"/>
          <w:szCs w:val="20"/>
        </w:rPr>
      </w:pPr>
      <w:r w:rsidRPr="00BA6CA6">
        <w:rPr>
          <w:rFonts w:ascii="Arial" w:hAnsi="Arial" w:cs="Arial"/>
          <w:b/>
          <w:sz w:val="20"/>
          <w:szCs w:val="20"/>
        </w:rPr>
        <w:lastRenderedPageBreak/>
        <w:t xml:space="preserve">Satellite Offices: </w:t>
      </w:r>
    </w:p>
    <w:p w14:paraId="3B29EC49" w14:textId="77777777" w:rsidR="002041EE" w:rsidRDefault="002041EE" w:rsidP="004A5EE5">
      <w:pPr>
        <w:pStyle w:val="NormalWeb"/>
        <w:rPr>
          <w:rFonts w:ascii="Arial" w:hAnsi="Arial" w:cs="Arial"/>
          <w:sz w:val="20"/>
          <w:szCs w:val="20"/>
        </w:rPr>
        <w:sectPr w:rsidR="002041EE" w:rsidSect="00B21712">
          <w:type w:val="continuous"/>
          <w:pgSz w:w="12240" w:h="15840"/>
          <w:pgMar w:top="1440" w:right="1440" w:bottom="1440" w:left="1440" w:header="720" w:footer="720" w:gutter="0"/>
          <w:cols w:space="720"/>
          <w:titlePg/>
          <w:docGrid w:linePitch="360"/>
        </w:sectPr>
      </w:pPr>
    </w:p>
    <w:p w14:paraId="525A81A3" w14:textId="77777777" w:rsidR="005F7A62" w:rsidRPr="00BA6CA6" w:rsidRDefault="005F7A62" w:rsidP="004A5EE5">
      <w:pPr>
        <w:pStyle w:val="NormalWeb"/>
        <w:rPr>
          <w:rFonts w:ascii="Arial" w:hAnsi="Arial" w:cs="Arial"/>
          <w:sz w:val="20"/>
          <w:szCs w:val="20"/>
        </w:rPr>
      </w:pPr>
      <w:r w:rsidRPr="00BA6CA6">
        <w:rPr>
          <w:rFonts w:ascii="Arial" w:hAnsi="Arial" w:cs="Arial"/>
          <w:sz w:val="20"/>
          <w:szCs w:val="20"/>
        </w:rPr>
        <w:lastRenderedPageBreak/>
        <w:t>Fitchburg</w:t>
      </w:r>
      <w:bookmarkStart w:id="5" w:name="idGZLoKhSlY2zR19Yump6r3A"/>
      <w:bookmarkEnd w:id="5"/>
      <w:r w:rsidR="00E104F5" w:rsidRPr="00BA6CA6">
        <w:rPr>
          <w:rFonts w:ascii="Arial" w:hAnsi="Arial" w:cs="Arial"/>
          <w:sz w:val="20"/>
          <w:szCs w:val="20"/>
        </w:rPr>
        <w:br/>
        <w:t>76 Summer Street</w:t>
      </w:r>
      <w:r w:rsidR="00E104F5" w:rsidRPr="00BA6CA6">
        <w:rPr>
          <w:rFonts w:ascii="Arial" w:hAnsi="Arial" w:cs="Arial"/>
          <w:sz w:val="20"/>
          <w:szCs w:val="20"/>
        </w:rPr>
        <w:br/>
      </w:r>
      <w:r w:rsidRPr="00BA6CA6">
        <w:rPr>
          <w:rFonts w:ascii="Arial" w:hAnsi="Arial" w:cs="Arial"/>
          <w:sz w:val="20"/>
          <w:szCs w:val="20"/>
        </w:rPr>
        <w:t>Fitchburg, MA 01420</w:t>
      </w:r>
      <w:r w:rsidRPr="00BA6CA6">
        <w:rPr>
          <w:rFonts w:ascii="Arial" w:hAnsi="Arial" w:cs="Arial"/>
          <w:sz w:val="20"/>
          <w:szCs w:val="20"/>
        </w:rPr>
        <w:br/>
        <w:t xml:space="preserve">Toll-free:  1-800-649-3718 </w:t>
      </w:r>
    </w:p>
    <w:p w14:paraId="752C313D" w14:textId="77777777" w:rsidR="005F7A62" w:rsidRPr="00BA6CA6" w:rsidRDefault="005F7A62" w:rsidP="004A5EE5">
      <w:pPr>
        <w:pStyle w:val="NormalWeb"/>
        <w:rPr>
          <w:rFonts w:ascii="Arial" w:hAnsi="Arial" w:cs="Arial"/>
          <w:sz w:val="20"/>
          <w:szCs w:val="20"/>
        </w:rPr>
      </w:pPr>
      <w:r w:rsidRPr="00BA6CA6">
        <w:rPr>
          <w:rFonts w:ascii="Arial" w:hAnsi="Arial" w:cs="Arial"/>
          <w:sz w:val="20"/>
          <w:szCs w:val="20"/>
        </w:rPr>
        <w:t>Greenfield</w:t>
      </w:r>
      <w:bookmarkStart w:id="6" w:name="id5BqbDXurWBhaMbcfMIw41g"/>
      <w:bookmarkEnd w:id="6"/>
      <w:r w:rsidRPr="00BA6CA6">
        <w:rPr>
          <w:rFonts w:ascii="Arial" w:hAnsi="Arial" w:cs="Arial"/>
          <w:sz w:val="20"/>
          <w:szCs w:val="20"/>
        </w:rPr>
        <w:br/>
      </w:r>
      <w:r w:rsidRPr="00BA6CA6">
        <w:rPr>
          <w:rStyle w:val="directoryitem"/>
          <w:rFonts w:ascii="Arial" w:hAnsi="Arial" w:cs="Arial"/>
          <w:sz w:val="20"/>
          <w:szCs w:val="20"/>
        </w:rPr>
        <w:t xml:space="preserve">55 Federal Street, </w:t>
      </w:r>
      <w:r w:rsidRPr="00BA6CA6">
        <w:rPr>
          <w:rStyle w:val="directoryitem"/>
          <w:rFonts w:ascii="Arial" w:hAnsi="Arial" w:cs="Arial"/>
          <w:sz w:val="20"/>
          <w:szCs w:val="20"/>
        </w:rPr>
        <w:br/>
        <w:t>Greenfield, MA 01301</w:t>
      </w:r>
      <w:r w:rsidRPr="00BA6CA6">
        <w:rPr>
          <w:rFonts w:ascii="Arial" w:hAnsi="Arial" w:cs="Arial"/>
          <w:sz w:val="20"/>
          <w:szCs w:val="20"/>
        </w:rPr>
        <w:br/>
      </w:r>
      <w:r w:rsidRPr="00BA6CA6">
        <w:rPr>
          <w:rFonts w:ascii="Arial" w:hAnsi="Arial" w:cs="Arial"/>
          <w:bCs/>
          <w:sz w:val="20"/>
          <w:szCs w:val="20"/>
        </w:rPr>
        <w:t>Telephone:</w:t>
      </w:r>
      <w:r w:rsidRPr="00BA6CA6">
        <w:rPr>
          <w:rFonts w:ascii="Arial" w:hAnsi="Arial" w:cs="Arial"/>
          <w:sz w:val="20"/>
          <w:szCs w:val="20"/>
        </w:rPr>
        <w:t> </w:t>
      </w:r>
      <w:r w:rsidRPr="00BA6CA6">
        <w:rPr>
          <w:rStyle w:val="directoryitem"/>
          <w:rFonts w:ascii="Arial" w:hAnsi="Arial" w:cs="Arial"/>
          <w:sz w:val="20"/>
          <w:szCs w:val="20"/>
        </w:rPr>
        <w:t>413-774-3747</w:t>
      </w:r>
      <w:r w:rsidRPr="00BA6CA6">
        <w:rPr>
          <w:rFonts w:ascii="Arial" w:hAnsi="Arial" w:cs="Arial"/>
          <w:sz w:val="20"/>
          <w:szCs w:val="20"/>
        </w:rPr>
        <w:br/>
      </w:r>
      <w:r w:rsidRPr="00BA6CA6">
        <w:rPr>
          <w:rFonts w:ascii="Arial" w:hAnsi="Arial" w:cs="Arial"/>
          <w:bCs/>
          <w:sz w:val="20"/>
          <w:szCs w:val="20"/>
        </w:rPr>
        <w:t>Toll-free:</w:t>
      </w:r>
      <w:r w:rsidRPr="00BA6CA6">
        <w:rPr>
          <w:rFonts w:ascii="Arial" w:hAnsi="Arial" w:cs="Arial"/>
          <w:sz w:val="20"/>
          <w:szCs w:val="20"/>
        </w:rPr>
        <w:t xml:space="preserve"> 1-800-639-1109</w:t>
      </w:r>
      <w:r w:rsidRPr="00BA6CA6">
        <w:rPr>
          <w:rFonts w:ascii="Arial" w:hAnsi="Arial" w:cs="Arial"/>
          <w:sz w:val="20"/>
          <w:szCs w:val="20"/>
        </w:rPr>
        <w:br/>
      </w:r>
      <w:r w:rsidRPr="00BA6CA6">
        <w:rPr>
          <w:rFonts w:ascii="Arial" w:hAnsi="Arial" w:cs="Arial"/>
          <w:bCs/>
          <w:sz w:val="20"/>
          <w:szCs w:val="20"/>
        </w:rPr>
        <w:t>Fax:</w:t>
      </w:r>
      <w:r w:rsidRPr="00BA6CA6">
        <w:rPr>
          <w:rFonts w:ascii="Arial" w:hAnsi="Arial" w:cs="Arial"/>
          <w:sz w:val="20"/>
          <w:szCs w:val="20"/>
        </w:rPr>
        <w:t xml:space="preserve"> 413-585-0418</w:t>
      </w:r>
    </w:p>
    <w:p w14:paraId="3B69E7FF" w14:textId="77777777" w:rsidR="00C75304" w:rsidRDefault="00C75304" w:rsidP="004A5EE5">
      <w:pPr>
        <w:pStyle w:val="NormalWeb"/>
        <w:rPr>
          <w:rFonts w:ascii="Arial" w:hAnsi="Arial" w:cs="Arial"/>
          <w:sz w:val="20"/>
          <w:szCs w:val="20"/>
        </w:rPr>
      </w:pPr>
    </w:p>
    <w:p w14:paraId="68F5FEC5" w14:textId="77777777" w:rsidR="00C75304" w:rsidRDefault="00C75304" w:rsidP="004A5EE5">
      <w:pPr>
        <w:pStyle w:val="NormalWeb"/>
        <w:rPr>
          <w:rFonts w:ascii="Arial" w:hAnsi="Arial" w:cs="Arial"/>
          <w:sz w:val="20"/>
          <w:szCs w:val="20"/>
        </w:rPr>
      </w:pPr>
    </w:p>
    <w:p w14:paraId="403BC34D" w14:textId="77777777" w:rsidR="00592C97" w:rsidRPr="00BA6CA6" w:rsidRDefault="005F7A62" w:rsidP="004A5EE5">
      <w:pPr>
        <w:pStyle w:val="NormalWeb"/>
        <w:rPr>
          <w:rFonts w:ascii="Arial" w:hAnsi="Arial" w:cs="Arial"/>
          <w:sz w:val="20"/>
          <w:szCs w:val="20"/>
        </w:rPr>
      </w:pPr>
      <w:r w:rsidRPr="00BA6CA6">
        <w:rPr>
          <w:rFonts w:ascii="Arial" w:hAnsi="Arial" w:cs="Arial"/>
          <w:sz w:val="20"/>
          <w:szCs w:val="20"/>
        </w:rPr>
        <w:lastRenderedPageBreak/>
        <w:t>Milford</w:t>
      </w:r>
      <w:bookmarkStart w:id="7" w:name="idM1PiMFxhWJR3XmRKMgrzUg"/>
      <w:bookmarkEnd w:id="7"/>
      <w:r w:rsidR="002041EE">
        <w:rPr>
          <w:rFonts w:ascii="Arial" w:hAnsi="Arial" w:cs="Arial"/>
          <w:sz w:val="20"/>
          <w:szCs w:val="20"/>
        </w:rPr>
        <w:br/>
        <w:t>60 North Bow Street</w:t>
      </w:r>
      <w:r w:rsidR="002041EE">
        <w:rPr>
          <w:rFonts w:ascii="Arial" w:hAnsi="Arial" w:cs="Arial"/>
          <w:sz w:val="20"/>
          <w:szCs w:val="20"/>
        </w:rPr>
        <w:br/>
      </w:r>
      <w:r w:rsidRPr="00BA6CA6">
        <w:rPr>
          <w:rFonts w:ascii="Arial" w:hAnsi="Arial" w:cs="Arial"/>
          <w:sz w:val="20"/>
          <w:szCs w:val="20"/>
        </w:rPr>
        <w:t>Milford, MA 01757</w:t>
      </w:r>
      <w:r w:rsidRPr="00BA6CA6">
        <w:rPr>
          <w:rFonts w:ascii="Arial" w:hAnsi="Arial" w:cs="Arial"/>
          <w:sz w:val="20"/>
          <w:szCs w:val="20"/>
        </w:rPr>
        <w:br/>
        <w:t>Toll-free:  1-800-649-3718 </w:t>
      </w:r>
    </w:p>
    <w:p w14:paraId="4FC044DA" w14:textId="77777777" w:rsidR="005F7A62" w:rsidRPr="00BA6CA6" w:rsidRDefault="005F7A62" w:rsidP="004A5EE5">
      <w:pPr>
        <w:pStyle w:val="NormalWeb"/>
        <w:rPr>
          <w:rFonts w:ascii="Arial" w:hAnsi="Arial" w:cs="Arial"/>
          <w:sz w:val="20"/>
          <w:szCs w:val="20"/>
        </w:rPr>
      </w:pPr>
      <w:r w:rsidRPr="00BA6CA6">
        <w:rPr>
          <w:rFonts w:ascii="Arial" w:hAnsi="Arial" w:cs="Arial"/>
          <w:sz w:val="20"/>
          <w:szCs w:val="20"/>
        </w:rPr>
        <w:t>North Adams</w:t>
      </w:r>
      <w:bookmarkStart w:id="8" w:name="id5GnSaJEXNOVsp0hVSXH15A"/>
      <w:bookmarkEnd w:id="8"/>
      <w:r w:rsidRPr="00BA6CA6">
        <w:rPr>
          <w:rFonts w:ascii="Arial" w:hAnsi="Arial" w:cs="Arial"/>
          <w:sz w:val="20"/>
          <w:szCs w:val="20"/>
        </w:rPr>
        <w:br/>
      </w:r>
      <w:r w:rsidRPr="00BA6CA6">
        <w:rPr>
          <w:rStyle w:val="directoryitem"/>
          <w:rFonts w:ascii="Arial" w:hAnsi="Arial" w:cs="Arial"/>
          <w:sz w:val="20"/>
          <w:szCs w:val="20"/>
        </w:rPr>
        <w:t>61 Main Street</w:t>
      </w:r>
      <w:r w:rsidRPr="00BA6CA6">
        <w:rPr>
          <w:rStyle w:val="directoryitem"/>
          <w:rFonts w:ascii="Arial" w:hAnsi="Arial" w:cs="Arial"/>
          <w:sz w:val="20"/>
          <w:szCs w:val="20"/>
        </w:rPr>
        <w:br/>
        <w:t>North Adams, MA 01247</w:t>
      </w:r>
      <w:r w:rsidRPr="00BA6CA6">
        <w:rPr>
          <w:rFonts w:ascii="Arial" w:hAnsi="Arial" w:cs="Arial"/>
          <w:sz w:val="20"/>
          <w:szCs w:val="20"/>
        </w:rPr>
        <w:t xml:space="preserve"> </w:t>
      </w:r>
      <w:r w:rsidRPr="00BA6CA6">
        <w:rPr>
          <w:rFonts w:ascii="Arial" w:hAnsi="Arial" w:cs="Arial"/>
          <w:sz w:val="20"/>
          <w:szCs w:val="20"/>
        </w:rPr>
        <w:br/>
        <w:t>Telephone: </w:t>
      </w:r>
      <w:r w:rsidRPr="00BA6CA6">
        <w:rPr>
          <w:rStyle w:val="directoryitem"/>
          <w:rFonts w:ascii="Arial" w:hAnsi="Arial" w:cs="Arial"/>
          <w:sz w:val="20"/>
          <w:szCs w:val="20"/>
        </w:rPr>
        <w:t>413-664-4531</w:t>
      </w:r>
      <w:r w:rsidRPr="00BA6CA6">
        <w:rPr>
          <w:rFonts w:ascii="Arial" w:hAnsi="Arial" w:cs="Arial"/>
          <w:sz w:val="20"/>
          <w:szCs w:val="20"/>
        </w:rPr>
        <w:br/>
        <w:t>Toll-free: 1-800-639-1109</w:t>
      </w:r>
      <w:r w:rsidRPr="00BA6CA6">
        <w:rPr>
          <w:rFonts w:ascii="Arial" w:hAnsi="Arial" w:cs="Arial"/>
          <w:sz w:val="20"/>
          <w:szCs w:val="20"/>
        </w:rPr>
        <w:br/>
        <w:t xml:space="preserve">Fax: </w:t>
      </w:r>
      <w:r w:rsidRPr="00BA6CA6">
        <w:rPr>
          <w:rStyle w:val="directoryitem"/>
          <w:rFonts w:ascii="Arial" w:hAnsi="Arial" w:cs="Arial"/>
          <w:sz w:val="20"/>
          <w:szCs w:val="20"/>
        </w:rPr>
        <w:t>413-664-4531</w:t>
      </w:r>
    </w:p>
    <w:p w14:paraId="1E1E3DE8" w14:textId="77777777" w:rsidR="002041EE" w:rsidRDefault="005F7A62" w:rsidP="00EE57E6">
      <w:pPr>
        <w:pStyle w:val="Heading2"/>
        <w:numPr>
          <w:ilvl w:val="0"/>
          <w:numId w:val="0"/>
        </w:numPr>
        <w:sectPr w:rsidR="002041EE" w:rsidSect="00B21712">
          <w:type w:val="continuous"/>
          <w:pgSz w:w="12240" w:h="15840"/>
          <w:pgMar w:top="1440" w:right="1440" w:bottom="1440" w:left="1440" w:header="720" w:footer="720" w:gutter="0"/>
          <w:cols w:num="2" w:space="720"/>
          <w:titlePg/>
          <w:docGrid w:linePitch="360"/>
        </w:sectPr>
      </w:pPr>
      <w:r w:rsidRPr="00BA6CA6">
        <w:rPr>
          <w:b w:val="0"/>
          <w:i w:val="0"/>
          <w:sz w:val="20"/>
          <w:szCs w:val="20"/>
        </w:rPr>
        <w:t>Southbridge</w:t>
      </w:r>
      <w:bookmarkStart w:id="9" w:name="idoXskvYKAPqtnG3WnsUqSQg"/>
      <w:bookmarkEnd w:id="9"/>
      <w:r w:rsidRPr="00BA6CA6">
        <w:rPr>
          <w:b w:val="0"/>
          <w:i w:val="0"/>
          <w:sz w:val="20"/>
          <w:szCs w:val="20"/>
        </w:rPr>
        <w:br/>
        <w:t>79 Elm Street</w:t>
      </w:r>
      <w:r w:rsidRPr="00BA6CA6">
        <w:rPr>
          <w:b w:val="0"/>
          <w:i w:val="0"/>
          <w:sz w:val="20"/>
          <w:szCs w:val="20"/>
        </w:rPr>
        <w:br/>
        <w:t>Southbridge, MA 01550</w:t>
      </w:r>
      <w:r w:rsidRPr="00BA6CA6">
        <w:rPr>
          <w:b w:val="0"/>
          <w:i w:val="0"/>
          <w:sz w:val="20"/>
          <w:szCs w:val="20"/>
        </w:rPr>
        <w:br/>
        <w:t>Toll-free:  1-800-649-3718</w:t>
      </w:r>
    </w:p>
    <w:p w14:paraId="0939B78A" w14:textId="77777777" w:rsidR="00C75304" w:rsidRDefault="00C75304" w:rsidP="004A5EE5">
      <w:pPr>
        <w:rPr>
          <w:rFonts w:ascii="Arial" w:hAnsi="Arial" w:cs="Arial"/>
          <w:b/>
          <w:sz w:val="20"/>
          <w:szCs w:val="20"/>
        </w:rPr>
      </w:pPr>
    </w:p>
    <w:p w14:paraId="0642DCD6" w14:textId="77777777" w:rsidR="00C75304" w:rsidRDefault="00C75304" w:rsidP="004A5EE5">
      <w:pPr>
        <w:rPr>
          <w:rFonts w:ascii="Arial" w:hAnsi="Arial" w:cs="Arial"/>
          <w:b/>
          <w:sz w:val="20"/>
          <w:szCs w:val="20"/>
        </w:rPr>
      </w:pPr>
    </w:p>
    <w:p w14:paraId="4E1EBDF5" w14:textId="77777777" w:rsidR="00BE3FDA" w:rsidRDefault="00BE3FDA" w:rsidP="004A5EE5">
      <w:pPr>
        <w:rPr>
          <w:rFonts w:ascii="Arial" w:hAnsi="Arial" w:cs="Arial"/>
          <w:b/>
          <w:sz w:val="20"/>
          <w:szCs w:val="20"/>
        </w:rPr>
      </w:pPr>
      <w:r>
        <w:rPr>
          <w:rFonts w:ascii="Arial" w:hAnsi="Arial" w:cs="Arial"/>
          <w:b/>
          <w:sz w:val="20"/>
          <w:szCs w:val="20"/>
        </w:rPr>
        <w:t xml:space="preserve">Disability Law Center </w:t>
      </w:r>
      <w:r w:rsidRPr="00BE3FDA">
        <w:rPr>
          <w:rFonts w:ascii="Arial" w:hAnsi="Arial" w:cs="Arial"/>
          <w:sz w:val="20"/>
          <w:szCs w:val="20"/>
        </w:rPr>
        <w:t xml:space="preserve">| </w:t>
      </w:r>
      <w:hyperlink r:id="rId162" w:history="1">
        <w:r w:rsidRPr="00BE3FDA">
          <w:rPr>
            <w:rStyle w:val="Hyperlink"/>
            <w:rFonts w:ascii="Arial" w:hAnsi="Arial" w:cs="Arial"/>
            <w:sz w:val="20"/>
            <w:szCs w:val="20"/>
          </w:rPr>
          <w:t>https://www.dlc-ma.org/</w:t>
        </w:r>
      </w:hyperlink>
      <w:r w:rsidRPr="00BE3FDA">
        <w:rPr>
          <w:rFonts w:ascii="Arial" w:hAnsi="Arial" w:cs="Arial"/>
          <w:sz w:val="20"/>
          <w:szCs w:val="20"/>
        </w:rPr>
        <w:t xml:space="preserve"> </w:t>
      </w:r>
    </w:p>
    <w:p w14:paraId="0C6A2D09" w14:textId="77777777" w:rsidR="00BE3FDA" w:rsidRPr="00BE3FDA" w:rsidRDefault="00845296" w:rsidP="00BE3FDA">
      <w:pPr>
        <w:rPr>
          <w:rFonts w:ascii="Arial" w:hAnsi="Arial" w:cs="Arial"/>
          <w:sz w:val="20"/>
          <w:szCs w:val="20"/>
        </w:rPr>
      </w:pPr>
      <w:r>
        <w:rPr>
          <w:rFonts w:ascii="Arial" w:hAnsi="Arial" w:cs="Arial"/>
          <w:sz w:val="20"/>
          <w:szCs w:val="20"/>
        </w:rPr>
        <w:t xml:space="preserve">The </w:t>
      </w:r>
      <w:r w:rsidR="00BE3FDA">
        <w:rPr>
          <w:rFonts w:ascii="Arial" w:hAnsi="Arial" w:cs="Arial"/>
          <w:sz w:val="20"/>
          <w:szCs w:val="20"/>
        </w:rPr>
        <w:t>Disability Law Center (</w:t>
      </w:r>
      <w:r w:rsidR="00BE3FDA" w:rsidRPr="00BE3FDA">
        <w:rPr>
          <w:rFonts w:ascii="Arial" w:hAnsi="Arial" w:cs="Arial"/>
          <w:sz w:val="20"/>
          <w:szCs w:val="20"/>
        </w:rPr>
        <w:t>DLC</w:t>
      </w:r>
      <w:r w:rsidR="00BE3FDA">
        <w:rPr>
          <w:rFonts w:ascii="Arial" w:hAnsi="Arial" w:cs="Arial"/>
          <w:sz w:val="20"/>
          <w:szCs w:val="20"/>
        </w:rPr>
        <w:t>)</w:t>
      </w:r>
      <w:r w:rsidR="00BE3FDA" w:rsidRPr="00BE3FDA">
        <w:rPr>
          <w:rFonts w:ascii="Arial" w:hAnsi="Arial" w:cs="Arial"/>
          <w:sz w:val="20"/>
          <w:szCs w:val="20"/>
        </w:rPr>
        <w:t xml:space="preserve"> has experienced staff who provide services in the</w:t>
      </w:r>
      <w:r w:rsidR="00BE3FDA">
        <w:rPr>
          <w:rFonts w:ascii="Arial" w:hAnsi="Arial" w:cs="Arial"/>
          <w:sz w:val="20"/>
          <w:szCs w:val="20"/>
        </w:rPr>
        <w:t xml:space="preserve"> following issue areas: a</w:t>
      </w:r>
      <w:r w:rsidR="00BE3FDA" w:rsidRPr="00BE3FDA">
        <w:rPr>
          <w:rFonts w:ascii="Arial" w:hAnsi="Arial" w:cs="Arial"/>
          <w:sz w:val="20"/>
          <w:szCs w:val="20"/>
        </w:rPr>
        <w:t>ccess to</w:t>
      </w:r>
      <w:r w:rsidR="00BE3FDA">
        <w:rPr>
          <w:rFonts w:ascii="Arial" w:hAnsi="Arial" w:cs="Arial"/>
          <w:sz w:val="20"/>
          <w:szCs w:val="20"/>
        </w:rPr>
        <w:t xml:space="preserve"> community services, special education, health care, disability benefits, and rights and conditions in facilities.</w:t>
      </w:r>
    </w:p>
    <w:p w14:paraId="604E5B41" w14:textId="77777777" w:rsidR="00BE3FDA" w:rsidRDefault="00BE3FDA" w:rsidP="004A5EE5">
      <w:pPr>
        <w:rPr>
          <w:rFonts w:ascii="Arial" w:hAnsi="Arial" w:cs="Arial"/>
          <w:b/>
          <w:sz w:val="20"/>
          <w:szCs w:val="20"/>
        </w:rPr>
      </w:pPr>
    </w:p>
    <w:p w14:paraId="390FB42A" w14:textId="77777777" w:rsidR="00BE3FDA" w:rsidRDefault="00BE3FDA" w:rsidP="00BE3FDA">
      <w:pPr>
        <w:rPr>
          <w:rFonts w:ascii="Arial" w:hAnsi="Arial" w:cs="Arial"/>
          <w:sz w:val="20"/>
          <w:szCs w:val="20"/>
        </w:rPr>
        <w:sectPr w:rsidR="00BE3FDA" w:rsidSect="00B21712">
          <w:type w:val="continuous"/>
          <w:pgSz w:w="12240" w:h="15840"/>
          <w:pgMar w:top="1440" w:right="1440" w:bottom="1440" w:left="1440" w:header="720" w:footer="720" w:gutter="0"/>
          <w:cols w:space="720"/>
          <w:titlePg/>
          <w:docGrid w:linePitch="360"/>
        </w:sectPr>
      </w:pPr>
    </w:p>
    <w:p w14:paraId="2A7F8A26" w14:textId="77777777" w:rsidR="00BE3FDA" w:rsidRPr="00BE3FDA" w:rsidRDefault="00BE3FDA" w:rsidP="00BE3FDA">
      <w:pPr>
        <w:rPr>
          <w:rFonts w:ascii="Arial" w:hAnsi="Arial" w:cs="Arial"/>
          <w:sz w:val="20"/>
          <w:szCs w:val="20"/>
        </w:rPr>
      </w:pPr>
      <w:r w:rsidRPr="00BE3FDA">
        <w:rPr>
          <w:rFonts w:ascii="Arial" w:hAnsi="Arial" w:cs="Arial"/>
          <w:sz w:val="20"/>
          <w:szCs w:val="20"/>
        </w:rPr>
        <w:lastRenderedPageBreak/>
        <w:t>Boston (Main) Office</w:t>
      </w:r>
    </w:p>
    <w:p w14:paraId="79E393F1" w14:textId="77777777" w:rsidR="00BE3FDA" w:rsidRPr="00BE3FDA" w:rsidRDefault="00BE3FDA" w:rsidP="00BE3FDA">
      <w:pPr>
        <w:rPr>
          <w:rFonts w:ascii="Arial" w:hAnsi="Arial" w:cs="Arial"/>
          <w:sz w:val="20"/>
          <w:szCs w:val="20"/>
        </w:rPr>
      </w:pPr>
      <w:r w:rsidRPr="00BE3FDA">
        <w:rPr>
          <w:rFonts w:ascii="Arial" w:hAnsi="Arial" w:cs="Arial"/>
          <w:sz w:val="20"/>
          <w:szCs w:val="20"/>
        </w:rPr>
        <w:t>11 Beacon Street, Suite 925</w:t>
      </w:r>
    </w:p>
    <w:p w14:paraId="2AAF70F9" w14:textId="77777777" w:rsidR="00BE3FDA" w:rsidRPr="00BE3FDA" w:rsidRDefault="00BE3FDA" w:rsidP="00BE3FDA">
      <w:pPr>
        <w:rPr>
          <w:rFonts w:ascii="Arial" w:hAnsi="Arial" w:cs="Arial"/>
          <w:sz w:val="20"/>
          <w:szCs w:val="20"/>
        </w:rPr>
      </w:pPr>
      <w:r w:rsidRPr="00BE3FDA">
        <w:rPr>
          <w:rFonts w:ascii="Arial" w:hAnsi="Arial" w:cs="Arial"/>
          <w:sz w:val="20"/>
          <w:szCs w:val="20"/>
        </w:rPr>
        <w:t>Boston, Massachusetts, 02108</w:t>
      </w:r>
    </w:p>
    <w:p w14:paraId="278DD401" w14:textId="77777777" w:rsidR="00BE3FDA" w:rsidRPr="00BE3FDA" w:rsidRDefault="00BE3FDA" w:rsidP="00BE3FDA">
      <w:pPr>
        <w:rPr>
          <w:rFonts w:ascii="Arial" w:hAnsi="Arial" w:cs="Arial"/>
          <w:sz w:val="20"/>
          <w:szCs w:val="20"/>
        </w:rPr>
      </w:pPr>
      <w:r w:rsidRPr="00BE3FDA">
        <w:rPr>
          <w:rFonts w:ascii="Arial" w:hAnsi="Arial" w:cs="Arial"/>
          <w:sz w:val="20"/>
          <w:szCs w:val="20"/>
        </w:rPr>
        <w:t>617</w:t>
      </w:r>
      <w:r>
        <w:rPr>
          <w:rFonts w:ascii="Arial" w:hAnsi="Arial" w:cs="Arial"/>
          <w:sz w:val="20"/>
          <w:szCs w:val="20"/>
        </w:rPr>
        <w:t xml:space="preserve"> 723-8455 | 800</w:t>
      </w:r>
      <w:r w:rsidRPr="00BE3FDA">
        <w:rPr>
          <w:rFonts w:ascii="Arial" w:hAnsi="Arial" w:cs="Arial"/>
          <w:sz w:val="20"/>
          <w:szCs w:val="20"/>
        </w:rPr>
        <w:t xml:space="preserve"> 872-9992</w:t>
      </w:r>
    </w:p>
    <w:p w14:paraId="070AF226" w14:textId="77777777" w:rsidR="00BE3FDA" w:rsidRPr="00BE3FDA" w:rsidRDefault="00BE3FDA" w:rsidP="00BE3FDA">
      <w:pPr>
        <w:rPr>
          <w:rFonts w:ascii="Arial" w:hAnsi="Arial" w:cs="Arial"/>
          <w:sz w:val="20"/>
          <w:szCs w:val="20"/>
        </w:rPr>
      </w:pPr>
      <w:r w:rsidRPr="00BE3FDA">
        <w:rPr>
          <w:rFonts w:ascii="Arial" w:hAnsi="Arial" w:cs="Arial"/>
          <w:sz w:val="20"/>
          <w:szCs w:val="20"/>
        </w:rPr>
        <w:t xml:space="preserve">617 723-9125 Fax    </w:t>
      </w:r>
    </w:p>
    <w:p w14:paraId="49F84FBB" w14:textId="77777777" w:rsidR="00BE3FDA" w:rsidRPr="00BE3FDA" w:rsidRDefault="00BE3FDA" w:rsidP="00BE3FDA">
      <w:pPr>
        <w:rPr>
          <w:rFonts w:ascii="Arial" w:hAnsi="Arial" w:cs="Arial"/>
          <w:sz w:val="20"/>
          <w:szCs w:val="20"/>
        </w:rPr>
      </w:pPr>
      <w:r w:rsidRPr="00BE3FDA">
        <w:rPr>
          <w:rFonts w:ascii="Arial" w:hAnsi="Arial" w:cs="Arial"/>
          <w:sz w:val="20"/>
          <w:szCs w:val="20"/>
        </w:rPr>
        <w:t xml:space="preserve">617 892-4404 VP      </w:t>
      </w:r>
    </w:p>
    <w:p w14:paraId="56178E0D" w14:textId="77777777" w:rsidR="00BE3FDA" w:rsidRDefault="00BE3FDA" w:rsidP="00BE3FDA">
      <w:pPr>
        <w:rPr>
          <w:rFonts w:ascii="Arial" w:hAnsi="Arial" w:cs="Arial"/>
          <w:sz w:val="20"/>
          <w:szCs w:val="20"/>
        </w:rPr>
      </w:pPr>
    </w:p>
    <w:p w14:paraId="60B16FBF" w14:textId="77777777" w:rsidR="00BE3FDA" w:rsidRPr="00BE3FDA" w:rsidRDefault="00BE3FDA" w:rsidP="00BE3FDA">
      <w:pPr>
        <w:rPr>
          <w:rFonts w:ascii="Arial" w:hAnsi="Arial" w:cs="Arial"/>
          <w:sz w:val="20"/>
          <w:szCs w:val="20"/>
        </w:rPr>
      </w:pPr>
      <w:r w:rsidRPr="00BE3FDA">
        <w:rPr>
          <w:rFonts w:ascii="Arial" w:hAnsi="Arial" w:cs="Arial"/>
          <w:sz w:val="20"/>
          <w:szCs w:val="20"/>
        </w:rPr>
        <w:t>Northampton Office</w:t>
      </w:r>
    </w:p>
    <w:p w14:paraId="1218E93A" w14:textId="77777777" w:rsidR="00BE3FDA" w:rsidRPr="00BE3FDA" w:rsidRDefault="00BE3FDA" w:rsidP="00BE3FDA">
      <w:pPr>
        <w:rPr>
          <w:rFonts w:ascii="Arial" w:hAnsi="Arial" w:cs="Arial"/>
          <w:sz w:val="20"/>
          <w:szCs w:val="20"/>
        </w:rPr>
      </w:pPr>
      <w:r w:rsidRPr="00BE3FDA">
        <w:rPr>
          <w:rFonts w:ascii="Arial" w:hAnsi="Arial" w:cs="Arial"/>
          <w:sz w:val="20"/>
          <w:szCs w:val="20"/>
        </w:rPr>
        <w:t>32 Industrial Drive East</w:t>
      </w:r>
    </w:p>
    <w:p w14:paraId="60B80CB1" w14:textId="77777777" w:rsidR="00BE3FDA" w:rsidRPr="00BE3FDA" w:rsidRDefault="00BE3FDA" w:rsidP="00BE3FDA">
      <w:pPr>
        <w:rPr>
          <w:rFonts w:ascii="Arial" w:hAnsi="Arial" w:cs="Arial"/>
          <w:sz w:val="20"/>
          <w:szCs w:val="20"/>
        </w:rPr>
      </w:pPr>
      <w:r w:rsidRPr="00BE3FDA">
        <w:rPr>
          <w:rFonts w:ascii="Arial" w:hAnsi="Arial" w:cs="Arial"/>
          <w:sz w:val="20"/>
          <w:szCs w:val="20"/>
        </w:rPr>
        <w:t>Northampton, Massachusetts, 01060</w:t>
      </w:r>
    </w:p>
    <w:p w14:paraId="0FCBCC1A" w14:textId="77777777" w:rsidR="00BE3FDA" w:rsidRPr="00BE3FDA" w:rsidRDefault="00BE3FDA" w:rsidP="00BE3FDA">
      <w:pPr>
        <w:rPr>
          <w:rFonts w:ascii="Arial" w:hAnsi="Arial" w:cs="Arial"/>
          <w:sz w:val="20"/>
          <w:szCs w:val="20"/>
        </w:rPr>
      </w:pPr>
      <w:r>
        <w:rPr>
          <w:rFonts w:ascii="Arial" w:hAnsi="Arial" w:cs="Arial"/>
          <w:sz w:val="20"/>
          <w:szCs w:val="20"/>
        </w:rPr>
        <w:t xml:space="preserve">413 584-6337 | </w:t>
      </w:r>
      <w:r w:rsidRPr="00BE3FDA">
        <w:rPr>
          <w:rFonts w:ascii="Arial" w:hAnsi="Arial" w:cs="Arial"/>
          <w:sz w:val="20"/>
          <w:szCs w:val="20"/>
        </w:rPr>
        <w:t>800 222-5619</w:t>
      </w:r>
    </w:p>
    <w:p w14:paraId="1861C735" w14:textId="77777777" w:rsidR="00BE3FDA" w:rsidRDefault="00BE3FDA" w:rsidP="004A5EE5">
      <w:pPr>
        <w:rPr>
          <w:rFonts w:ascii="Arial" w:hAnsi="Arial" w:cs="Arial"/>
          <w:b/>
          <w:sz w:val="20"/>
          <w:szCs w:val="20"/>
        </w:rPr>
        <w:sectPr w:rsidR="00BE3FDA" w:rsidSect="00B21712">
          <w:type w:val="continuous"/>
          <w:pgSz w:w="12240" w:h="15840"/>
          <w:pgMar w:top="1440" w:right="1440" w:bottom="1440" w:left="1440" w:header="720" w:footer="720" w:gutter="0"/>
          <w:cols w:num="2" w:space="720"/>
          <w:titlePg/>
          <w:docGrid w:linePitch="360"/>
        </w:sectPr>
      </w:pPr>
    </w:p>
    <w:p w14:paraId="7A23F3D9" w14:textId="77777777" w:rsidR="00BE3FDA" w:rsidRDefault="00BE3FDA" w:rsidP="004A5EE5">
      <w:pPr>
        <w:rPr>
          <w:rFonts w:ascii="Arial" w:hAnsi="Arial" w:cs="Arial"/>
          <w:b/>
          <w:sz w:val="20"/>
          <w:szCs w:val="20"/>
        </w:rPr>
      </w:pPr>
    </w:p>
    <w:p w14:paraId="504EC37E" w14:textId="77777777" w:rsidR="005F7A62" w:rsidRPr="00BA6CA6" w:rsidRDefault="005F7A62" w:rsidP="004A5EE5">
      <w:pPr>
        <w:rPr>
          <w:rFonts w:ascii="Arial" w:hAnsi="Arial" w:cs="Arial"/>
          <w:sz w:val="20"/>
          <w:szCs w:val="20"/>
        </w:rPr>
      </w:pPr>
      <w:r w:rsidRPr="00BA6CA6">
        <w:rPr>
          <w:rFonts w:ascii="Arial" w:hAnsi="Arial" w:cs="Arial"/>
          <w:b/>
          <w:sz w:val="20"/>
          <w:szCs w:val="20"/>
        </w:rPr>
        <w:t>Greater Boston Legal Services</w:t>
      </w:r>
      <w:r w:rsidR="004257AC" w:rsidRPr="00BA6CA6">
        <w:rPr>
          <w:rFonts w:ascii="Arial" w:hAnsi="Arial" w:cs="Arial"/>
          <w:sz w:val="20"/>
          <w:szCs w:val="20"/>
        </w:rPr>
        <w:t xml:space="preserve"> (GBLS)</w:t>
      </w:r>
      <w:r w:rsidR="001E641F">
        <w:rPr>
          <w:rFonts w:ascii="Arial" w:hAnsi="Arial" w:cs="Arial"/>
          <w:sz w:val="20"/>
          <w:szCs w:val="20"/>
        </w:rPr>
        <w:t xml:space="preserve"> | </w:t>
      </w:r>
      <w:hyperlink r:id="rId163" w:history="1">
        <w:r w:rsidR="001E641F" w:rsidRPr="004918D1">
          <w:rPr>
            <w:rStyle w:val="Hyperlink"/>
            <w:rFonts w:ascii="Arial" w:hAnsi="Arial" w:cs="Arial"/>
            <w:sz w:val="20"/>
            <w:szCs w:val="20"/>
          </w:rPr>
          <w:t>www.gbls.org</w:t>
        </w:r>
      </w:hyperlink>
      <w:r w:rsidR="001E641F">
        <w:rPr>
          <w:rFonts w:ascii="Arial" w:hAnsi="Arial" w:cs="Arial"/>
          <w:sz w:val="20"/>
          <w:szCs w:val="20"/>
        </w:rPr>
        <w:t xml:space="preserve"> </w:t>
      </w:r>
      <w:r w:rsidRPr="00BA6CA6">
        <w:rPr>
          <w:rFonts w:ascii="Arial" w:hAnsi="Arial" w:cs="Arial"/>
          <w:sz w:val="20"/>
          <w:szCs w:val="20"/>
        </w:rPr>
        <w:br/>
      </w:r>
      <w:r w:rsidRPr="00BA6CA6">
        <w:rPr>
          <w:rFonts w:ascii="Arial" w:hAnsi="Arial" w:cs="Arial"/>
          <w:sz w:val="20"/>
          <w:szCs w:val="20"/>
          <w:lang w:val="en"/>
        </w:rPr>
        <w:t>GBLS provides legal advice and representation to low-income individuals on various issues including: employment, family law, housing, immigration and welfare. Serving Boston and 31 surrounding communities</w:t>
      </w:r>
    </w:p>
    <w:p w14:paraId="78AE95C2" w14:textId="77777777" w:rsidR="002041EE" w:rsidRDefault="002041EE" w:rsidP="004A5EE5">
      <w:pPr>
        <w:spacing w:before="100" w:beforeAutospacing="1" w:after="100" w:afterAutospacing="1"/>
        <w:rPr>
          <w:rFonts w:ascii="Arial" w:hAnsi="Arial" w:cs="Arial"/>
          <w:bCs/>
          <w:sz w:val="20"/>
          <w:szCs w:val="20"/>
        </w:rPr>
        <w:sectPr w:rsidR="002041EE" w:rsidSect="00B21712">
          <w:type w:val="continuous"/>
          <w:pgSz w:w="12240" w:h="15840"/>
          <w:pgMar w:top="1440" w:right="1440" w:bottom="1440" w:left="1440" w:header="720" w:footer="720" w:gutter="0"/>
          <w:cols w:space="720"/>
          <w:titlePg/>
          <w:docGrid w:linePitch="360"/>
        </w:sectPr>
      </w:pPr>
    </w:p>
    <w:p w14:paraId="5CB41D46" w14:textId="77777777" w:rsidR="005F7A62" w:rsidRPr="00BA6CA6" w:rsidRDefault="001E641F" w:rsidP="00C75304">
      <w:pPr>
        <w:spacing w:before="100" w:beforeAutospacing="1" w:after="100" w:afterAutospacing="1"/>
        <w:rPr>
          <w:rFonts w:ascii="Arial" w:hAnsi="Arial" w:cs="Arial"/>
          <w:sz w:val="20"/>
          <w:szCs w:val="20"/>
        </w:rPr>
      </w:pPr>
      <w:r>
        <w:rPr>
          <w:rFonts w:ascii="Arial" w:hAnsi="Arial" w:cs="Arial"/>
          <w:bCs/>
          <w:sz w:val="20"/>
          <w:szCs w:val="20"/>
        </w:rPr>
        <w:lastRenderedPageBreak/>
        <w:br/>
      </w:r>
      <w:r w:rsidR="005F7A62" w:rsidRPr="00BA6CA6">
        <w:rPr>
          <w:rFonts w:ascii="Arial" w:hAnsi="Arial" w:cs="Arial"/>
          <w:bCs/>
          <w:sz w:val="20"/>
          <w:szCs w:val="20"/>
        </w:rPr>
        <w:t>Main Office</w:t>
      </w:r>
      <w:r>
        <w:rPr>
          <w:rFonts w:ascii="Arial" w:hAnsi="Arial" w:cs="Arial"/>
          <w:sz w:val="20"/>
          <w:szCs w:val="20"/>
        </w:rPr>
        <w:br/>
      </w:r>
      <w:r w:rsidR="005F7A62" w:rsidRPr="00BA6CA6">
        <w:rPr>
          <w:rFonts w:ascii="Arial" w:hAnsi="Arial" w:cs="Arial"/>
          <w:sz w:val="20"/>
          <w:szCs w:val="20"/>
        </w:rPr>
        <w:t>197 Friend Street</w:t>
      </w:r>
      <w:r w:rsidR="005F7A62" w:rsidRPr="00BA6CA6">
        <w:rPr>
          <w:rFonts w:ascii="Arial" w:hAnsi="Arial" w:cs="Arial"/>
          <w:sz w:val="20"/>
          <w:szCs w:val="20"/>
        </w:rPr>
        <w:br/>
        <w:t xml:space="preserve">Boston, MA 02114 </w:t>
      </w:r>
      <w:r w:rsidR="005F7A62" w:rsidRPr="00BA6CA6">
        <w:rPr>
          <w:rFonts w:ascii="Arial" w:hAnsi="Arial" w:cs="Arial"/>
          <w:sz w:val="20"/>
          <w:szCs w:val="20"/>
        </w:rPr>
        <w:br/>
        <w:t>617-371-1234</w:t>
      </w:r>
      <w:r w:rsidR="005F7A62" w:rsidRPr="00BA6CA6">
        <w:rPr>
          <w:rFonts w:ascii="Arial" w:hAnsi="Arial" w:cs="Arial"/>
          <w:sz w:val="20"/>
          <w:szCs w:val="20"/>
        </w:rPr>
        <w:br/>
        <w:t>800-323-3205</w:t>
      </w:r>
      <w:r w:rsidR="00592C97" w:rsidRPr="00BA6CA6">
        <w:rPr>
          <w:rFonts w:ascii="Arial" w:hAnsi="Arial" w:cs="Arial"/>
          <w:sz w:val="20"/>
          <w:szCs w:val="20"/>
        </w:rPr>
        <w:t xml:space="preserve"> (toll-free)</w:t>
      </w:r>
      <w:r w:rsidR="00592C97" w:rsidRPr="00BA6CA6">
        <w:rPr>
          <w:rFonts w:ascii="Arial" w:hAnsi="Arial" w:cs="Arial"/>
          <w:sz w:val="20"/>
          <w:szCs w:val="20"/>
        </w:rPr>
        <w:br/>
        <w:t>617-371-1228 (TDD)</w:t>
      </w:r>
      <w:r w:rsidR="00592C97" w:rsidRPr="00BA6CA6">
        <w:rPr>
          <w:rFonts w:ascii="Arial" w:hAnsi="Arial" w:cs="Arial"/>
          <w:sz w:val="20"/>
          <w:szCs w:val="20"/>
        </w:rPr>
        <w:br/>
      </w:r>
      <w:r w:rsidR="00C75304">
        <w:rPr>
          <w:rFonts w:ascii="Arial" w:hAnsi="Arial" w:cs="Arial"/>
          <w:bCs/>
          <w:sz w:val="20"/>
          <w:szCs w:val="20"/>
        </w:rPr>
        <w:lastRenderedPageBreak/>
        <w:br/>
      </w:r>
      <w:r w:rsidR="005F7A62" w:rsidRPr="00BA6CA6">
        <w:rPr>
          <w:rFonts w:ascii="Arial" w:hAnsi="Arial" w:cs="Arial"/>
          <w:bCs/>
          <w:sz w:val="20"/>
          <w:szCs w:val="20"/>
        </w:rPr>
        <w:t>Cambridge/Somerville</w:t>
      </w:r>
      <w:r w:rsidR="005F7A62" w:rsidRPr="00BA6CA6">
        <w:rPr>
          <w:rFonts w:ascii="Arial" w:hAnsi="Arial" w:cs="Arial"/>
          <w:sz w:val="20"/>
          <w:szCs w:val="20"/>
        </w:rPr>
        <w:br/>
        <w:t>60 Gore Street, Suite 203</w:t>
      </w:r>
      <w:r w:rsidR="005F7A62" w:rsidRPr="00BA6CA6">
        <w:rPr>
          <w:rFonts w:ascii="Arial" w:hAnsi="Arial" w:cs="Arial"/>
          <w:sz w:val="20"/>
          <w:szCs w:val="20"/>
        </w:rPr>
        <w:br/>
        <w:t xml:space="preserve">Cambridge, MA 02141 </w:t>
      </w:r>
      <w:r w:rsidR="005F7A62" w:rsidRPr="00BA6CA6">
        <w:rPr>
          <w:rFonts w:ascii="Arial" w:hAnsi="Arial" w:cs="Arial"/>
          <w:sz w:val="20"/>
          <w:szCs w:val="20"/>
        </w:rPr>
        <w:br/>
        <w:t>617-603-2700</w:t>
      </w:r>
      <w:r w:rsidR="005F7A62" w:rsidRPr="00BA6CA6">
        <w:rPr>
          <w:rFonts w:ascii="Arial" w:hAnsi="Arial" w:cs="Arial"/>
          <w:sz w:val="20"/>
          <w:szCs w:val="20"/>
        </w:rPr>
        <w:br/>
        <w:t>617-494-1757 (TDD)</w:t>
      </w:r>
    </w:p>
    <w:p w14:paraId="04D3F28E" w14:textId="77777777" w:rsidR="002041EE" w:rsidRDefault="002041EE" w:rsidP="004A5EE5">
      <w:pPr>
        <w:pStyle w:val="NormalWeb"/>
        <w:shd w:val="clear" w:color="auto" w:fill="FFFFFF"/>
        <w:rPr>
          <w:rStyle w:val="Strong"/>
          <w:rFonts w:ascii="Arial" w:hAnsi="Arial" w:cs="Arial"/>
          <w:sz w:val="20"/>
          <w:szCs w:val="20"/>
          <w:lang w:val="en"/>
        </w:rPr>
        <w:sectPr w:rsidR="002041EE" w:rsidSect="00B21712">
          <w:type w:val="continuous"/>
          <w:pgSz w:w="12240" w:h="15840"/>
          <w:pgMar w:top="1440" w:right="1440" w:bottom="1440" w:left="1440" w:header="720" w:footer="720" w:gutter="0"/>
          <w:cols w:num="2" w:space="720"/>
          <w:titlePg/>
          <w:docGrid w:linePitch="360"/>
        </w:sectPr>
      </w:pPr>
      <w:bookmarkStart w:id="10" w:name="asian"/>
      <w:bookmarkEnd w:id="10"/>
    </w:p>
    <w:p w14:paraId="520CE92F" w14:textId="77777777" w:rsidR="002041EE" w:rsidRDefault="006D2FBB" w:rsidP="004A5EE5">
      <w:pPr>
        <w:pStyle w:val="NormalWeb"/>
        <w:shd w:val="clear" w:color="auto" w:fill="FFFFFF"/>
        <w:rPr>
          <w:rStyle w:val="Strong"/>
          <w:rFonts w:ascii="Arial" w:hAnsi="Arial" w:cs="Arial"/>
          <w:b w:val="0"/>
          <w:sz w:val="20"/>
          <w:szCs w:val="20"/>
          <w:lang w:val="en"/>
        </w:rPr>
        <w:sectPr w:rsidR="002041EE" w:rsidSect="00B21712">
          <w:type w:val="continuous"/>
          <w:pgSz w:w="12240" w:h="15840"/>
          <w:pgMar w:top="1440" w:right="1440" w:bottom="1440" w:left="1440" w:header="720" w:footer="720" w:gutter="0"/>
          <w:cols w:space="720"/>
          <w:titlePg/>
          <w:docGrid w:linePitch="360"/>
        </w:sectPr>
      </w:pPr>
      <w:r>
        <w:rPr>
          <w:rStyle w:val="Strong"/>
          <w:rFonts w:ascii="Arial" w:hAnsi="Arial" w:cs="Arial"/>
          <w:b w:val="0"/>
          <w:sz w:val="20"/>
          <w:szCs w:val="20"/>
          <w:lang w:val="en"/>
        </w:rPr>
        <w:lastRenderedPageBreak/>
        <w:br/>
      </w:r>
      <w:r w:rsidR="005F7A62" w:rsidRPr="002041EE">
        <w:rPr>
          <w:rStyle w:val="Strong"/>
          <w:rFonts w:ascii="Arial" w:hAnsi="Arial" w:cs="Arial"/>
          <w:b w:val="0"/>
          <w:sz w:val="20"/>
          <w:szCs w:val="20"/>
          <w:lang w:val="en"/>
        </w:rPr>
        <w:t>Asian Outrea</w:t>
      </w:r>
      <w:r w:rsidR="002041EE">
        <w:rPr>
          <w:rStyle w:val="Strong"/>
          <w:rFonts w:ascii="Arial" w:hAnsi="Arial" w:cs="Arial"/>
          <w:b w:val="0"/>
          <w:sz w:val="20"/>
          <w:szCs w:val="20"/>
          <w:lang w:val="en"/>
        </w:rPr>
        <w:t>ch Neighborhood Intake Location</w:t>
      </w:r>
    </w:p>
    <w:p w14:paraId="545A815F" w14:textId="77777777" w:rsidR="005F7A62" w:rsidRPr="00BA6CA6" w:rsidRDefault="005F7A62" w:rsidP="00C75304">
      <w:pPr>
        <w:pStyle w:val="NormalWeb"/>
        <w:shd w:val="clear" w:color="auto" w:fill="FFFFFF"/>
        <w:rPr>
          <w:rFonts w:ascii="Arial" w:hAnsi="Arial" w:cs="Arial"/>
          <w:sz w:val="20"/>
          <w:szCs w:val="20"/>
          <w:lang w:val="en"/>
        </w:rPr>
      </w:pPr>
      <w:r w:rsidRPr="00BA6CA6">
        <w:rPr>
          <w:rStyle w:val="Strong"/>
          <w:rFonts w:ascii="Arial" w:hAnsi="Arial" w:cs="Arial"/>
          <w:b w:val="0"/>
          <w:sz w:val="20"/>
          <w:szCs w:val="20"/>
          <w:lang w:val="en"/>
        </w:rPr>
        <w:lastRenderedPageBreak/>
        <w:t>South Cove Community Health Center</w:t>
      </w:r>
      <w:r w:rsidRPr="00BA6CA6">
        <w:rPr>
          <w:rFonts w:ascii="Arial" w:hAnsi="Arial" w:cs="Arial"/>
          <w:sz w:val="20"/>
          <w:szCs w:val="20"/>
          <w:lang w:val="en"/>
        </w:rPr>
        <w:br/>
        <w:t>885 Washington St.</w:t>
      </w:r>
      <w:r w:rsidRPr="00BA6CA6">
        <w:rPr>
          <w:rFonts w:ascii="Arial" w:hAnsi="Arial" w:cs="Arial"/>
          <w:sz w:val="20"/>
          <w:szCs w:val="20"/>
          <w:lang w:val="en"/>
        </w:rPr>
        <w:br/>
        <w:t>Boston, MA 02111</w:t>
      </w:r>
      <w:r w:rsidRPr="00BA6CA6">
        <w:rPr>
          <w:rFonts w:ascii="Arial" w:hAnsi="Arial" w:cs="Arial"/>
          <w:sz w:val="20"/>
          <w:szCs w:val="20"/>
          <w:lang w:val="en"/>
        </w:rPr>
        <w:br/>
        <w:t>617-482-7555</w:t>
      </w:r>
    </w:p>
    <w:p w14:paraId="2F21F66D" w14:textId="77777777" w:rsidR="005F7A62" w:rsidRPr="00BA6CA6" w:rsidRDefault="005F7A62" w:rsidP="00C75304">
      <w:pPr>
        <w:pStyle w:val="NormalWeb"/>
        <w:shd w:val="clear" w:color="auto" w:fill="FFFFFF"/>
        <w:rPr>
          <w:rFonts w:ascii="Arial" w:hAnsi="Arial" w:cs="Arial"/>
          <w:sz w:val="20"/>
          <w:szCs w:val="20"/>
          <w:lang w:val="en"/>
        </w:rPr>
      </w:pPr>
      <w:r w:rsidRPr="00BA6CA6">
        <w:rPr>
          <w:rStyle w:val="Strong"/>
          <w:rFonts w:ascii="Arial" w:hAnsi="Arial" w:cs="Arial"/>
          <w:b w:val="0"/>
          <w:sz w:val="20"/>
          <w:szCs w:val="20"/>
          <w:lang w:val="en"/>
        </w:rPr>
        <w:lastRenderedPageBreak/>
        <w:t>Chinese Progressive Association</w:t>
      </w:r>
      <w:r w:rsidRPr="00BA6CA6">
        <w:rPr>
          <w:rFonts w:ascii="Arial" w:hAnsi="Arial" w:cs="Arial"/>
          <w:sz w:val="20"/>
          <w:szCs w:val="20"/>
          <w:lang w:val="en"/>
        </w:rPr>
        <w:br/>
        <w:t>28 Ash Street</w:t>
      </w:r>
      <w:r w:rsidRPr="00BA6CA6">
        <w:rPr>
          <w:rFonts w:ascii="Arial" w:hAnsi="Arial" w:cs="Arial"/>
          <w:sz w:val="20"/>
          <w:szCs w:val="20"/>
          <w:lang w:val="en"/>
        </w:rPr>
        <w:br/>
        <w:t>Boston, MA 02111</w:t>
      </w:r>
      <w:r w:rsidRPr="00BA6CA6">
        <w:rPr>
          <w:rFonts w:ascii="Arial" w:hAnsi="Arial" w:cs="Arial"/>
          <w:sz w:val="20"/>
          <w:szCs w:val="20"/>
          <w:lang w:val="en"/>
        </w:rPr>
        <w:br/>
        <w:t>617-357-4499</w:t>
      </w:r>
    </w:p>
    <w:p w14:paraId="44F77011" w14:textId="77777777" w:rsidR="002041EE" w:rsidRDefault="005F7A62" w:rsidP="00C75304">
      <w:pPr>
        <w:pStyle w:val="NormalWeb"/>
        <w:shd w:val="clear" w:color="auto" w:fill="FFFFFF"/>
        <w:rPr>
          <w:rFonts w:ascii="Arial" w:hAnsi="Arial" w:cs="Arial"/>
          <w:sz w:val="20"/>
          <w:szCs w:val="20"/>
        </w:rPr>
        <w:sectPr w:rsidR="002041EE" w:rsidSect="00B21712">
          <w:type w:val="continuous"/>
          <w:pgSz w:w="12240" w:h="15840"/>
          <w:pgMar w:top="1440" w:right="1440" w:bottom="1440" w:left="1440" w:header="720" w:footer="720" w:gutter="0"/>
          <w:cols w:num="3" w:space="720"/>
          <w:titlePg/>
          <w:docGrid w:linePitch="360"/>
        </w:sectPr>
      </w:pPr>
      <w:r w:rsidRPr="00BA6CA6">
        <w:rPr>
          <w:rStyle w:val="Strong"/>
          <w:rFonts w:ascii="Arial" w:hAnsi="Arial" w:cs="Arial"/>
          <w:b w:val="0"/>
          <w:sz w:val="20"/>
          <w:szCs w:val="20"/>
          <w:lang w:val="en"/>
        </w:rPr>
        <w:lastRenderedPageBreak/>
        <w:t>Viet AID</w:t>
      </w:r>
      <w:r w:rsidRPr="00BA6CA6">
        <w:rPr>
          <w:rFonts w:ascii="Arial" w:hAnsi="Arial" w:cs="Arial"/>
          <w:sz w:val="20"/>
          <w:szCs w:val="20"/>
          <w:lang w:val="en"/>
        </w:rPr>
        <w:br/>
        <w:t>42 Charles Street, Suite E</w:t>
      </w:r>
      <w:r w:rsidRPr="00BA6CA6">
        <w:rPr>
          <w:rFonts w:ascii="Arial" w:hAnsi="Arial" w:cs="Arial"/>
          <w:sz w:val="20"/>
          <w:szCs w:val="20"/>
          <w:lang w:val="en"/>
        </w:rPr>
        <w:br/>
        <w:t>Dorchester (Field’s Corner), M</w:t>
      </w:r>
      <w:r w:rsidR="003C2009">
        <w:rPr>
          <w:rFonts w:ascii="Arial" w:hAnsi="Arial" w:cs="Arial"/>
          <w:sz w:val="20"/>
          <w:szCs w:val="20"/>
          <w:lang w:val="en"/>
        </w:rPr>
        <w:t>A</w:t>
      </w:r>
      <w:r w:rsidR="003C2009">
        <w:rPr>
          <w:rFonts w:ascii="Arial" w:hAnsi="Arial" w:cs="Arial"/>
          <w:sz w:val="20"/>
          <w:szCs w:val="20"/>
          <w:lang w:val="en"/>
        </w:rPr>
        <w:br/>
        <w:t>617-822-37</w:t>
      </w:r>
    </w:p>
    <w:p w14:paraId="6393060E" w14:textId="77777777" w:rsidR="00C75304" w:rsidRDefault="00C75304" w:rsidP="00772CE7">
      <w:pPr>
        <w:pStyle w:val="NormalWeb"/>
        <w:shd w:val="clear" w:color="auto" w:fill="FFFFFF"/>
        <w:rPr>
          <w:rFonts w:ascii="Arial" w:hAnsi="Arial" w:cs="Arial"/>
          <w:sz w:val="20"/>
          <w:szCs w:val="20"/>
        </w:rPr>
        <w:sectPr w:rsidR="00C75304" w:rsidSect="00B21712">
          <w:type w:val="continuous"/>
          <w:pgSz w:w="12240" w:h="15840"/>
          <w:pgMar w:top="1440" w:right="1440" w:bottom="1440" w:left="1440" w:header="720" w:footer="720" w:gutter="0"/>
          <w:cols w:space="720"/>
          <w:titlePg/>
          <w:docGrid w:linePitch="360"/>
        </w:sectPr>
      </w:pPr>
    </w:p>
    <w:p w14:paraId="1A5C24AD" w14:textId="77777777" w:rsidR="006D2FBB" w:rsidRDefault="00772CE7" w:rsidP="00EE57E6">
      <w:pPr>
        <w:pStyle w:val="NormalWeb"/>
        <w:shd w:val="clear" w:color="auto" w:fill="FFFFFF"/>
      </w:pPr>
      <w:r>
        <w:rPr>
          <w:rFonts w:ascii="Arial" w:hAnsi="Arial" w:cs="Arial"/>
          <w:b/>
          <w:sz w:val="20"/>
          <w:szCs w:val="20"/>
        </w:rPr>
        <w:lastRenderedPageBreak/>
        <w:t xml:space="preserve">Lawyers Clearinghouse | </w:t>
      </w:r>
      <w:hyperlink r:id="rId164" w:history="1">
        <w:r w:rsidRPr="00772CE7">
          <w:rPr>
            <w:rStyle w:val="Hyperlink"/>
            <w:rFonts w:ascii="Arial" w:hAnsi="Arial" w:cs="Arial"/>
            <w:sz w:val="20"/>
            <w:szCs w:val="20"/>
          </w:rPr>
          <w:t>http://www.lawyersclearinghouse.org/for-nonprofits/</w:t>
        </w:r>
      </w:hyperlink>
      <w:r>
        <w:rPr>
          <w:rFonts w:ascii="Arial" w:hAnsi="Arial" w:cs="Arial"/>
          <w:b/>
          <w:sz w:val="20"/>
          <w:szCs w:val="20"/>
        </w:rPr>
        <w:t xml:space="preserve"> </w:t>
      </w:r>
      <w:r>
        <w:rPr>
          <w:rFonts w:ascii="Arial" w:hAnsi="Arial" w:cs="Arial"/>
          <w:b/>
          <w:sz w:val="20"/>
          <w:szCs w:val="20"/>
        </w:rPr>
        <w:br/>
      </w:r>
      <w:r w:rsidR="00845296">
        <w:rPr>
          <w:rFonts w:ascii="Arial" w:hAnsi="Arial" w:cs="Arial"/>
          <w:sz w:val="20"/>
          <w:szCs w:val="20"/>
        </w:rPr>
        <w:t xml:space="preserve">The </w:t>
      </w:r>
      <w:r w:rsidR="002F0685">
        <w:rPr>
          <w:rFonts w:ascii="Arial" w:hAnsi="Arial" w:cs="Arial"/>
          <w:sz w:val="20"/>
          <w:szCs w:val="20"/>
        </w:rPr>
        <w:t>Lawyers Clearinghouse</w:t>
      </w:r>
      <w:r w:rsidRPr="00772CE7">
        <w:rPr>
          <w:rFonts w:ascii="Arial" w:hAnsi="Arial" w:cs="Arial"/>
          <w:sz w:val="20"/>
          <w:szCs w:val="20"/>
        </w:rPr>
        <w:t xml:space="preserve"> connect</w:t>
      </w:r>
      <w:r w:rsidR="002F0685">
        <w:rPr>
          <w:rFonts w:ascii="Arial" w:hAnsi="Arial" w:cs="Arial"/>
          <w:sz w:val="20"/>
          <w:szCs w:val="20"/>
        </w:rPr>
        <w:t>s</w:t>
      </w:r>
      <w:r w:rsidRPr="00772CE7">
        <w:rPr>
          <w:rFonts w:ascii="Arial" w:hAnsi="Arial" w:cs="Arial"/>
          <w:sz w:val="20"/>
          <w:szCs w:val="20"/>
        </w:rPr>
        <w:t xml:space="preserve"> Massachusetts nonprofits with pro bono lawyers and hos</w:t>
      </w:r>
      <w:r>
        <w:rPr>
          <w:rFonts w:ascii="Arial" w:hAnsi="Arial" w:cs="Arial"/>
          <w:sz w:val="20"/>
          <w:szCs w:val="20"/>
        </w:rPr>
        <w:t xml:space="preserve">t legal workshops for nonprofits. </w:t>
      </w:r>
      <w:r w:rsidR="00845296">
        <w:rPr>
          <w:rFonts w:ascii="Arial" w:hAnsi="Arial" w:cs="Arial"/>
          <w:sz w:val="20"/>
          <w:szCs w:val="20"/>
        </w:rPr>
        <w:t>They</w:t>
      </w:r>
      <w:r>
        <w:rPr>
          <w:rFonts w:ascii="Arial" w:hAnsi="Arial" w:cs="Arial"/>
          <w:sz w:val="20"/>
          <w:szCs w:val="20"/>
        </w:rPr>
        <w:t xml:space="preserve"> specialize in affordable housing, community development, nonprofit legal assistance, and homelessness prevention. </w:t>
      </w:r>
    </w:p>
    <w:p w14:paraId="5BF7AF4D" w14:textId="77777777" w:rsidR="00EA2614" w:rsidRPr="00BA6CA6" w:rsidRDefault="00EA2614" w:rsidP="004A5EE5">
      <w:pPr>
        <w:spacing w:before="100" w:beforeAutospacing="1" w:after="100" w:afterAutospacing="1"/>
        <w:rPr>
          <w:rFonts w:ascii="Arial" w:hAnsi="Arial" w:cs="Arial"/>
          <w:sz w:val="20"/>
          <w:szCs w:val="20"/>
        </w:rPr>
      </w:pPr>
      <w:r w:rsidRPr="00BA6CA6">
        <w:rPr>
          <w:rFonts w:ascii="Arial" w:hAnsi="Arial" w:cs="Arial"/>
          <w:b/>
          <w:sz w:val="20"/>
          <w:szCs w:val="20"/>
        </w:rPr>
        <w:t>Northeast Legal Aid</w:t>
      </w:r>
      <w:r w:rsidR="008D30A1">
        <w:rPr>
          <w:rFonts w:ascii="Arial" w:hAnsi="Arial" w:cs="Arial"/>
          <w:b/>
          <w:sz w:val="20"/>
          <w:szCs w:val="20"/>
        </w:rPr>
        <w:t xml:space="preserve"> | </w:t>
      </w:r>
      <w:hyperlink r:id="rId165" w:history="1">
        <w:r w:rsidR="008D30A1" w:rsidRPr="004918D1">
          <w:rPr>
            <w:rStyle w:val="Hyperlink"/>
            <w:rFonts w:ascii="Arial" w:hAnsi="Arial" w:cs="Arial"/>
            <w:sz w:val="20"/>
            <w:szCs w:val="20"/>
          </w:rPr>
          <w:t>http://www.northeastlegalaid.org/</w:t>
        </w:r>
      </w:hyperlink>
      <w:r w:rsidR="008D30A1">
        <w:rPr>
          <w:rFonts w:ascii="Arial" w:hAnsi="Arial" w:cs="Arial"/>
          <w:sz w:val="20"/>
          <w:szCs w:val="20"/>
        </w:rPr>
        <w:t xml:space="preserve"> |</w:t>
      </w:r>
      <w:r w:rsidR="00447C8C" w:rsidRPr="00BA6CA6">
        <w:rPr>
          <w:rFonts w:ascii="Arial" w:hAnsi="Arial" w:cs="Arial"/>
          <w:sz w:val="20"/>
          <w:szCs w:val="20"/>
        </w:rPr>
        <w:t xml:space="preserve"> 978-458-1465</w:t>
      </w:r>
      <w:r w:rsidR="001E641F">
        <w:rPr>
          <w:rFonts w:ascii="Arial" w:hAnsi="Arial" w:cs="Arial"/>
          <w:sz w:val="20"/>
          <w:szCs w:val="20"/>
        </w:rPr>
        <w:br/>
      </w:r>
      <w:r w:rsidR="00447C8C" w:rsidRPr="00BA6CA6">
        <w:rPr>
          <w:rFonts w:ascii="Arial" w:hAnsi="Arial" w:cs="Arial"/>
          <w:sz w:val="20"/>
          <w:szCs w:val="20"/>
        </w:rPr>
        <w:t>Northeast Legal Aid (NLA) has full-service offices in Lynn, Lowell and Lawrence, Massachusetts. NLA's legal services include everything from community legal education</w:t>
      </w:r>
      <w:r w:rsidR="00081DED">
        <w:rPr>
          <w:rFonts w:ascii="Arial" w:hAnsi="Arial" w:cs="Arial"/>
          <w:sz w:val="20"/>
          <w:szCs w:val="20"/>
        </w:rPr>
        <w:t xml:space="preserve">, </w:t>
      </w:r>
      <w:r w:rsidR="00447C8C" w:rsidRPr="00BA6CA6">
        <w:rPr>
          <w:rFonts w:ascii="Arial" w:hAnsi="Arial" w:cs="Arial"/>
          <w:sz w:val="20"/>
          <w:szCs w:val="20"/>
        </w:rPr>
        <w:t xml:space="preserve">counsel and advice, to full representation in complex litigation.  </w:t>
      </w:r>
    </w:p>
    <w:p w14:paraId="480D0E7D" w14:textId="77777777" w:rsidR="00EA2614" w:rsidRPr="00BA6CA6" w:rsidRDefault="00EA2614" w:rsidP="004A5EE5">
      <w:pPr>
        <w:rPr>
          <w:rFonts w:ascii="Arial" w:hAnsi="Arial" w:cs="Arial"/>
          <w:sz w:val="20"/>
          <w:szCs w:val="20"/>
        </w:rPr>
      </w:pPr>
    </w:p>
    <w:p w14:paraId="37F1B25E" w14:textId="77777777" w:rsidR="008D30A1" w:rsidRDefault="008D30A1" w:rsidP="004A5EE5">
      <w:pPr>
        <w:rPr>
          <w:rFonts w:ascii="Arial" w:hAnsi="Arial" w:cs="Arial"/>
          <w:sz w:val="20"/>
          <w:szCs w:val="20"/>
        </w:rPr>
        <w:sectPr w:rsidR="008D30A1" w:rsidSect="00B21712">
          <w:type w:val="continuous"/>
          <w:pgSz w:w="12240" w:h="15840"/>
          <w:pgMar w:top="1440" w:right="1440" w:bottom="1440" w:left="1440" w:header="720" w:footer="720" w:gutter="0"/>
          <w:cols w:space="720"/>
          <w:titlePg/>
          <w:docGrid w:linePitch="360"/>
        </w:sectPr>
      </w:pPr>
    </w:p>
    <w:p w14:paraId="4E549BA3" w14:textId="77777777" w:rsidR="00447C8C" w:rsidRPr="00BA6CA6" w:rsidRDefault="00447C8C" w:rsidP="004A5EE5">
      <w:pPr>
        <w:rPr>
          <w:rFonts w:ascii="Arial" w:hAnsi="Arial" w:cs="Arial"/>
          <w:sz w:val="20"/>
          <w:szCs w:val="20"/>
        </w:rPr>
      </w:pPr>
      <w:r w:rsidRPr="00BA6CA6">
        <w:rPr>
          <w:rFonts w:ascii="Arial" w:hAnsi="Arial" w:cs="Arial"/>
          <w:sz w:val="20"/>
          <w:szCs w:val="20"/>
        </w:rPr>
        <w:lastRenderedPageBreak/>
        <w:t>Lawrence Office</w:t>
      </w:r>
    </w:p>
    <w:p w14:paraId="1EE38DBD" w14:textId="77777777" w:rsidR="00447C8C" w:rsidRPr="00BA6CA6" w:rsidRDefault="00447C8C" w:rsidP="004A5EE5">
      <w:pPr>
        <w:rPr>
          <w:rFonts w:ascii="Arial" w:hAnsi="Arial" w:cs="Arial"/>
          <w:sz w:val="20"/>
          <w:szCs w:val="20"/>
        </w:rPr>
      </w:pPr>
      <w:r w:rsidRPr="00BA6CA6">
        <w:rPr>
          <w:rFonts w:ascii="Arial" w:hAnsi="Arial" w:cs="Arial"/>
          <w:sz w:val="20"/>
          <w:szCs w:val="20"/>
        </w:rPr>
        <w:t>50 Island Street</w:t>
      </w:r>
    </w:p>
    <w:p w14:paraId="1AC1571E" w14:textId="77777777" w:rsidR="00447C8C" w:rsidRPr="00BA6CA6" w:rsidRDefault="00447C8C" w:rsidP="004A5EE5">
      <w:pPr>
        <w:rPr>
          <w:rFonts w:ascii="Arial" w:hAnsi="Arial" w:cs="Arial"/>
          <w:sz w:val="20"/>
          <w:szCs w:val="20"/>
        </w:rPr>
      </w:pPr>
      <w:r w:rsidRPr="00BA6CA6">
        <w:rPr>
          <w:rFonts w:ascii="Arial" w:hAnsi="Arial" w:cs="Arial"/>
          <w:sz w:val="20"/>
          <w:szCs w:val="20"/>
        </w:rPr>
        <w:t>Suite 203A</w:t>
      </w:r>
    </w:p>
    <w:p w14:paraId="0637CA02" w14:textId="77777777" w:rsidR="00632039" w:rsidRPr="00BA6CA6" w:rsidRDefault="00447C8C" w:rsidP="004A5EE5">
      <w:pPr>
        <w:rPr>
          <w:rFonts w:ascii="Arial" w:hAnsi="Arial" w:cs="Arial"/>
          <w:sz w:val="20"/>
          <w:szCs w:val="20"/>
        </w:rPr>
      </w:pPr>
      <w:r w:rsidRPr="00BA6CA6">
        <w:rPr>
          <w:rFonts w:ascii="Arial" w:hAnsi="Arial" w:cs="Arial"/>
          <w:sz w:val="20"/>
          <w:szCs w:val="20"/>
        </w:rPr>
        <w:t>Lawrence, Massachusetts 01840</w:t>
      </w:r>
    </w:p>
    <w:p w14:paraId="254D535E" w14:textId="77777777" w:rsidR="00447C8C" w:rsidRPr="00BA6CA6" w:rsidRDefault="00447C8C" w:rsidP="004A5EE5">
      <w:pPr>
        <w:rPr>
          <w:rFonts w:ascii="Arial" w:hAnsi="Arial" w:cs="Arial"/>
          <w:sz w:val="20"/>
          <w:szCs w:val="20"/>
        </w:rPr>
      </w:pPr>
    </w:p>
    <w:p w14:paraId="2284102C" w14:textId="77777777" w:rsidR="00447C8C" w:rsidRPr="00BA6CA6" w:rsidRDefault="00447C8C" w:rsidP="004A5EE5">
      <w:pPr>
        <w:rPr>
          <w:rFonts w:ascii="Arial" w:hAnsi="Arial" w:cs="Arial"/>
          <w:sz w:val="20"/>
          <w:szCs w:val="20"/>
        </w:rPr>
      </w:pPr>
      <w:r w:rsidRPr="00BA6CA6">
        <w:rPr>
          <w:rFonts w:ascii="Arial" w:hAnsi="Arial" w:cs="Arial"/>
          <w:sz w:val="20"/>
          <w:szCs w:val="20"/>
        </w:rPr>
        <w:t>Lowell Office</w:t>
      </w:r>
    </w:p>
    <w:p w14:paraId="3F6D255A" w14:textId="77777777" w:rsidR="00447C8C" w:rsidRPr="00BA6CA6" w:rsidRDefault="00447C8C" w:rsidP="004A5EE5">
      <w:pPr>
        <w:rPr>
          <w:rFonts w:ascii="Arial" w:hAnsi="Arial" w:cs="Arial"/>
          <w:sz w:val="20"/>
          <w:szCs w:val="20"/>
        </w:rPr>
      </w:pPr>
      <w:r w:rsidRPr="00BA6CA6">
        <w:rPr>
          <w:rFonts w:ascii="Arial" w:hAnsi="Arial" w:cs="Arial"/>
          <w:sz w:val="20"/>
          <w:szCs w:val="20"/>
        </w:rPr>
        <w:t>35 John Street</w:t>
      </w:r>
    </w:p>
    <w:p w14:paraId="593EBE78" w14:textId="77777777" w:rsidR="00447C8C" w:rsidRPr="00BA6CA6" w:rsidRDefault="00447C8C" w:rsidP="004A5EE5">
      <w:pPr>
        <w:rPr>
          <w:rFonts w:ascii="Arial" w:hAnsi="Arial" w:cs="Arial"/>
          <w:sz w:val="20"/>
          <w:szCs w:val="20"/>
        </w:rPr>
      </w:pPr>
      <w:r w:rsidRPr="00BA6CA6">
        <w:rPr>
          <w:rFonts w:ascii="Arial" w:hAnsi="Arial" w:cs="Arial"/>
          <w:sz w:val="20"/>
          <w:szCs w:val="20"/>
        </w:rPr>
        <w:t xml:space="preserve">Suite 302 </w:t>
      </w:r>
    </w:p>
    <w:p w14:paraId="571DD417" w14:textId="77777777" w:rsidR="00447C8C" w:rsidRPr="00BA6CA6" w:rsidRDefault="00447C8C" w:rsidP="004A5EE5">
      <w:pPr>
        <w:rPr>
          <w:rFonts w:ascii="Arial" w:hAnsi="Arial" w:cs="Arial"/>
          <w:sz w:val="20"/>
          <w:szCs w:val="20"/>
        </w:rPr>
      </w:pPr>
      <w:r w:rsidRPr="00BA6CA6">
        <w:rPr>
          <w:rFonts w:ascii="Arial" w:hAnsi="Arial" w:cs="Arial"/>
          <w:sz w:val="20"/>
          <w:szCs w:val="20"/>
        </w:rPr>
        <w:t>Lowell, Massachusetts 01852</w:t>
      </w:r>
    </w:p>
    <w:p w14:paraId="2E5E4FAC" w14:textId="77777777" w:rsidR="00447C8C" w:rsidRPr="00BA6CA6" w:rsidRDefault="00447C8C" w:rsidP="004A5EE5">
      <w:pPr>
        <w:rPr>
          <w:rFonts w:ascii="Arial" w:hAnsi="Arial" w:cs="Arial"/>
          <w:sz w:val="20"/>
          <w:szCs w:val="20"/>
        </w:rPr>
      </w:pPr>
    </w:p>
    <w:p w14:paraId="732340BD" w14:textId="77777777" w:rsidR="00447C8C" w:rsidRPr="00BA6CA6" w:rsidRDefault="00447C8C" w:rsidP="004A5EE5">
      <w:pPr>
        <w:rPr>
          <w:rFonts w:ascii="Arial" w:hAnsi="Arial" w:cs="Arial"/>
          <w:sz w:val="20"/>
          <w:szCs w:val="20"/>
        </w:rPr>
      </w:pPr>
      <w:r w:rsidRPr="00BA6CA6">
        <w:rPr>
          <w:rFonts w:ascii="Arial" w:hAnsi="Arial" w:cs="Arial"/>
          <w:sz w:val="20"/>
          <w:szCs w:val="20"/>
        </w:rPr>
        <w:t>Lynn Office</w:t>
      </w:r>
    </w:p>
    <w:p w14:paraId="2A7788E6" w14:textId="77777777" w:rsidR="00447C8C" w:rsidRPr="00BA6CA6" w:rsidRDefault="00447C8C" w:rsidP="004A5EE5">
      <w:pPr>
        <w:rPr>
          <w:rFonts w:ascii="Arial" w:hAnsi="Arial" w:cs="Arial"/>
          <w:sz w:val="20"/>
          <w:szCs w:val="20"/>
        </w:rPr>
      </w:pPr>
      <w:r w:rsidRPr="00BA6CA6">
        <w:rPr>
          <w:rFonts w:ascii="Arial" w:hAnsi="Arial" w:cs="Arial"/>
          <w:sz w:val="20"/>
          <w:szCs w:val="20"/>
        </w:rPr>
        <w:t>181 Union Street</w:t>
      </w:r>
    </w:p>
    <w:p w14:paraId="46CBAB4F" w14:textId="77777777" w:rsidR="00447C8C" w:rsidRPr="00BA6CA6" w:rsidRDefault="00447C8C" w:rsidP="004A5EE5">
      <w:pPr>
        <w:rPr>
          <w:rFonts w:ascii="Arial" w:hAnsi="Arial" w:cs="Arial"/>
          <w:sz w:val="20"/>
          <w:szCs w:val="20"/>
        </w:rPr>
      </w:pPr>
      <w:r w:rsidRPr="00BA6CA6">
        <w:rPr>
          <w:rFonts w:ascii="Arial" w:hAnsi="Arial" w:cs="Arial"/>
          <w:sz w:val="20"/>
          <w:szCs w:val="20"/>
        </w:rPr>
        <w:t>Suite 201A</w:t>
      </w:r>
    </w:p>
    <w:p w14:paraId="0E77C1AE" w14:textId="77777777" w:rsidR="00447C8C" w:rsidRPr="00BA6CA6" w:rsidRDefault="00447C8C" w:rsidP="004A5EE5">
      <w:pPr>
        <w:rPr>
          <w:rFonts w:ascii="Arial" w:hAnsi="Arial" w:cs="Arial"/>
          <w:sz w:val="20"/>
          <w:szCs w:val="20"/>
        </w:rPr>
      </w:pPr>
      <w:r w:rsidRPr="00BA6CA6">
        <w:rPr>
          <w:rFonts w:ascii="Arial" w:hAnsi="Arial" w:cs="Arial"/>
          <w:sz w:val="20"/>
          <w:szCs w:val="20"/>
        </w:rPr>
        <w:t>Lynn, Massachusetts 01901</w:t>
      </w:r>
    </w:p>
    <w:p w14:paraId="234DEABB" w14:textId="77777777" w:rsidR="008D30A1" w:rsidRDefault="008D30A1" w:rsidP="004A5EE5">
      <w:pPr>
        <w:rPr>
          <w:rFonts w:ascii="Arial" w:hAnsi="Arial" w:cs="Arial"/>
          <w:sz w:val="20"/>
          <w:szCs w:val="20"/>
        </w:rPr>
        <w:sectPr w:rsidR="008D30A1" w:rsidSect="00B21712">
          <w:type w:val="continuous"/>
          <w:pgSz w:w="12240" w:h="15840"/>
          <w:pgMar w:top="1440" w:right="1440" w:bottom="1440" w:left="1440" w:header="720" w:footer="720" w:gutter="0"/>
          <w:cols w:num="3" w:space="720"/>
          <w:titlePg/>
          <w:docGrid w:linePitch="360"/>
        </w:sectPr>
      </w:pPr>
    </w:p>
    <w:p w14:paraId="7F32DC73" w14:textId="77777777" w:rsidR="005F7A62" w:rsidRPr="00BA6CA6" w:rsidRDefault="005F7A62" w:rsidP="004A5EE5">
      <w:pPr>
        <w:rPr>
          <w:rFonts w:ascii="Arial" w:hAnsi="Arial" w:cs="Arial"/>
          <w:sz w:val="20"/>
          <w:szCs w:val="20"/>
        </w:rPr>
      </w:pPr>
    </w:p>
    <w:p w14:paraId="5D4023C8" w14:textId="77777777" w:rsidR="006D2FBB" w:rsidRDefault="006D2FBB" w:rsidP="004A5EE5">
      <w:pPr>
        <w:rPr>
          <w:rFonts w:ascii="Arial" w:hAnsi="Arial" w:cs="Arial"/>
          <w:b/>
          <w:sz w:val="20"/>
          <w:szCs w:val="20"/>
        </w:rPr>
      </w:pPr>
    </w:p>
    <w:p w14:paraId="00A9A12D" w14:textId="77777777" w:rsidR="005F7A62" w:rsidRPr="00BA6CA6" w:rsidRDefault="005F7A62" w:rsidP="004A5EE5">
      <w:pPr>
        <w:rPr>
          <w:rFonts w:ascii="Arial" w:hAnsi="Arial" w:cs="Arial"/>
          <w:sz w:val="20"/>
          <w:szCs w:val="20"/>
        </w:rPr>
      </w:pPr>
      <w:r w:rsidRPr="00BA6CA6">
        <w:rPr>
          <w:rFonts w:ascii="Arial" w:hAnsi="Arial" w:cs="Arial"/>
          <w:b/>
          <w:sz w:val="20"/>
          <w:szCs w:val="20"/>
        </w:rPr>
        <w:t>South Coastal Counties Legal Services Inc.</w:t>
      </w:r>
      <w:r w:rsidR="008D30A1">
        <w:rPr>
          <w:rFonts w:ascii="Arial" w:hAnsi="Arial" w:cs="Arial"/>
          <w:b/>
          <w:sz w:val="20"/>
          <w:szCs w:val="20"/>
        </w:rPr>
        <w:t xml:space="preserve"> | </w:t>
      </w:r>
      <w:hyperlink r:id="rId166" w:history="1">
        <w:r w:rsidR="008D30A1" w:rsidRPr="004918D1">
          <w:rPr>
            <w:rStyle w:val="Hyperlink"/>
            <w:rFonts w:ascii="Arial" w:hAnsi="Arial" w:cs="Arial"/>
            <w:sz w:val="20"/>
            <w:szCs w:val="20"/>
          </w:rPr>
          <w:t>www.sccls.org</w:t>
        </w:r>
      </w:hyperlink>
      <w:r w:rsidR="008D30A1">
        <w:rPr>
          <w:rFonts w:ascii="Arial" w:hAnsi="Arial" w:cs="Arial"/>
          <w:sz w:val="20"/>
          <w:szCs w:val="20"/>
        </w:rPr>
        <w:t xml:space="preserve"> </w:t>
      </w:r>
      <w:r w:rsidR="008D30A1">
        <w:rPr>
          <w:rFonts w:ascii="Arial" w:hAnsi="Arial" w:cs="Arial"/>
          <w:sz w:val="20"/>
          <w:szCs w:val="20"/>
        </w:rPr>
        <w:br/>
      </w:r>
      <w:r w:rsidRPr="00BA6CA6">
        <w:rPr>
          <w:rFonts w:ascii="Arial" w:hAnsi="Arial" w:cs="Arial"/>
          <w:sz w:val="20"/>
          <w:szCs w:val="20"/>
        </w:rPr>
        <w:t>South Coastal Counties Legal Services, Inc. (SCCLS) is a non-profit charitable corporation which serves clients in Barnstable, Bristol, Dukes, Nantucket and Plymouth Counties and the towns of Avon and Stoughton in Norfolk County in the Commonwealth of Massachusetts.  Attorneys and paralegals represent poor and elderly clients with high priority legal problems. SCCLS also provides group representation and community education.</w:t>
      </w:r>
    </w:p>
    <w:p w14:paraId="0698F5F2" w14:textId="77777777" w:rsidR="005F7A62" w:rsidRPr="00BA6CA6" w:rsidRDefault="005F7A62" w:rsidP="004A5EE5">
      <w:pPr>
        <w:ind w:left="360"/>
        <w:rPr>
          <w:rFonts w:ascii="Arial" w:hAnsi="Arial" w:cs="Arial"/>
          <w:sz w:val="20"/>
          <w:szCs w:val="20"/>
        </w:rPr>
      </w:pPr>
    </w:p>
    <w:p w14:paraId="351FFA0A" w14:textId="77777777" w:rsidR="008D30A1" w:rsidRDefault="008D30A1" w:rsidP="004A5EE5">
      <w:pPr>
        <w:rPr>
          <w:rFonts w:ascii="Arial" w:hAnsi="Arial" w:cs="Arial"/>
          <w:sz w:val="20"/>
          <w:szCs w:val="20"/>
        </w:rPr>
        <w:sectPr w:rsidR="008D30A1" w:rsidSect="00B21712">
          <w:type w:val="continuous"/>
          <w:pgSz w:w="12240" w:h="15840"/>
          <w:pgMar w:top="1440" w:right="1440" w:bottom="1440" w:left="1440" w:header="720" w:footer="720" w:gutter="0"/>
          <w:cols w:space="720"/>
          <w:titlePg/>
          <w:docGrid w:linePitch="360"/>
        </w:sectPr>
      </w:pPr>
    </w:p>
    <w:p w14:paraId="26C82EA7" w14:textId="77777777" w:rsidR="005F7A62" w:rsidRPr="00BA6CA6" w:rsidRDefault="005F7A62" w:rsidP="004A5EE5">
      <w:pPr>
        <w:rPr>
          <w:rFonts w:ascii="Arial" w:hAnsi="Arial" w:cs="Arial"/>
          <w:sz w:val="20"/>
          <w:szCs w:val="20"/>
        </w:rPr>
      </w:pPr>
      <w:r w:rsidRPr="00BA6CA6">
        <w:rPr>
          <w:rFonts w:ascii="Arial" w:hAnsi="Arial" w:cs="Arial"/>
          <w:sz w:val="20"/>
          <w:szCs w:val="20"/>
        </w:rPr>
        <w:lastRenderedPageBreak/>
        <w:t>Brockton Law Office</w:t>
      </w:r>
      <w:r w:rsidRPr="00BA6CA6">
        <w:rPr>
          <w:rFonts w:ascii="Arial" w:hAnsi="Arial" w:cs="Arial"/>
          <w:sz w:val="20"/>
          <w:szCs w:val="20"/>
        </w:rPr>
        <w:br/>
        <w:t>231 Main St, Suite 201</w:t>
      </w:r>
      <w:r w:rsidRPr="00BA6CA6">
        <w:rPr>
          <w:rFonts w:ascii="Arial" w:hAnsi="Arial" w:cs="Arial"/>
          <w:sz w:val="20"/>
          <w:szCs w:val="20"/>
        </w:rPr>
        <w:br/>
        <w:t>Brockton, MA  02301</w:t>
      </w:r>
      <w:r w:rsidRPr="00BA6CA6">
        <w:rPr>
          <w:rFonts w:ascii="Arial" w:hAnsi="Arial" w:cs="Arial"/>
          <w:sz w:val="20"/>
          <w:szCs w:val="20"/>
        </w:rPr>
        <w:br/>
        <w:t>508-586-2110</w:t>
      </w:r>
      <w:r w:rsidRPr="00BA6CA6">
        <w:rPr>
          <w:rFonts w:ascii="Arial" w:hAnsi="Arial" w:cs="Arial"/>
          <w:sz w:val="20"/>
          <w:szCs w:val="20"/>
        </w:rPr>
        <w:br/>
        <w:t>1-800-244-8393</w:t>
      </w:r>
    </w:p>
    <w:p w14:paraId="68B28F20" w14:textId="77777777" w:rsidR="005F7A62" w:rsidRPr="00BA6CA6" w:rsidRDefault="005F7A62" w:rsidP="004A5EE5">
      <w:pPr>
        <w:ind w:left="360"/>
        <w:rPr>
          <w:rFonts w:ascii="Arial" w:hAnsi="Arial" w:cs="Arial"/>
          <w:sz w:val="20"/>
          <w:szCs w:val="20"/>
        </w:rPr>
      </w:pPr>
    </w:p>
    <w:p w14:paraId="2529A7A4" w14:textId="77777777" w:rsidR="005F7A62" w:rsidRPr="00BA6CA6" w:rsidRDefault="005F7A62" w:rsidP="004A5EE5">
      <w:pPr>
        <w:rPr>
          <w:rFonts w:ascii="Arial" w:hAnsi="Arial" w:cs="Arial"/>
          <w:sz w:val="20"/>
          <w:szCs w:val="20"/>
        </w:rPr>
      </w:pPr>
      <w:r w:rsidRPr="00BA6CA6">
        <w:rPr>
          <w:rFonts w:ascii="Arial" w:hAnsi="Arial" w:cs="Arial"/>
          <w:sz w:val="20"/>
          <w:szCs w:val="20"/>
        </w:rPr>
        <w:lastRenderedPageBreak/>
        <w:t>Fall River Law Office</w:t>
      </w:r>
      <w:r w:rsidRPr="00BA6CA6">
        <w:rPr>
          <w:rFonts w:ascii="Arial" w:hAnsi="Arial" w:cs="Arial"/>
          <w:sz w:val="20"/>
          <w:szCs w:val="20"/>
        </w:rPr>
        <w:br/>
        <w:t>22 Bedford St, 1st Floor</w:t>
      </w:r>
      <w:r w:rsidRPr="00BA6CA6">
        <w:rPr>
          <w:rFonts w:ascii="Arial" w:hAnsi="Arial" w:cs="Arial"/>
          <w:sz w:val="20"/>
          <w:szCs w:val="20"/>
        </w:rPr>
        <w:br/>
        <w:t>Fall River, MA  02720</w:t>
      </w:r>
      <w:r w:rsidRPr="00BA6CA6">
        <w:rPr>
          <w:rFonts w:ascii="Arial" w:hAnsi="Arial" w:cs="Arial"/>
          <w:sz w:val="20"/>
          <w:szCs w:val="20"/>
        </w:rPr>
        <w:br/>
        <w:t>508-676-6265</w:t>
      </w:r>
      <w:r w:rsidRPr="00BA6CA6">
        <w:rPr>
          <w:rFonts w:ascii="Arial" w:hAnsi="Arial" w:cs="Arial"/>
          <w:sz w:val="20"/>
          <w:szCs w:val="20"/>
        </w:rPr>
        <w:br/>
        <w:t>1-800-287-3777</w:t>
      </w:r>
    </w:p>
    <w:p w14:paraId="4A10F4AD" w14:textId="77777777" w:rsidR="005F7A62" w:rsidRPr="00BA6CA6" w:rsidRDefault="005F7A62" w:rsidP="004A5EE5">
      <w:pPr>
        <w:ind w:left="360"/>
        <w:rPr>
          <w:rFonts w:ascii="Arial" w:hAnsi="Arial" w:cs="Arial"/>
          <w:sz w:val="20"/>
          <w:szCs w:val="20"/>
        </w:rPr>
      </w:pPr>
    </w:p>
    <w:p w14:paraId="0787703C" w14:textId="77777777" w:rsidR="00537DC5" w:rsidRPr="00BA6CA6" w:rsidRDefault="005F7A62" w:rsidP="004A5EE5">
      <w:pPr>
        <w:rPr>
          <w:rFonts w:ascii="Arial" w:hAnsi="Arial" w:cs="Arial"/>
          <w:sz w:val="20"/>
          <w:szCs w:val="20"/>
        </w:rPr>
      </w:pPr>
      <w:r w:rsidRPr="00BA6CA6">
        <w:rPr>
          <w:rFonts w:ascii="Arial" w:hAnsi="Arial" w:cs="Arial"/>
          <w:sz w:val="20"/>
          <w:szCs w:val="20"/>
        </w:rPr>
        <w:lastRenderedPageBreak/>
        <w:t>Hyannis Office</w:t>
      </w:r>
      <w:r w:rsidRPr="00BA6CA6">
        <w:rPr>
          <w:rFonts w:ascii="Arial" w:hAnsi="Arial" w:cs="Arial"/>
          <w:sz w:val="20"/>
          <w:szCs w:val="20"/>
        </w:rPr>
        <w:br/>
        <w:t>460 West Main St.</w:t>
      </w:r>
      <w:r w:rsidRPr="00BA6CA6">
        <w:rPr>
          <w:rFonts w:ascii="Arial" w:hAnsi="Arial" w:cs="Arial"/>
          <w:sz w:val="20"/>
          <w:szCs w:val="20"/>
        </w:rPr>
        <w:br/>
        <w:t>Hyannis, MA 02601</w:t>
      </w:r>
      <w:r w:rsidRPr="00BA6CA6">
        <w:rPr>
          <w:rFonts w:ascii="Arial" w:hAnsi="Arial" w:cs="Arial"/>
          <w:sz w:val="20"/>
          <w:szCs w:val="20"/>
        </w:rPr>
        <w:br/>
        <w:t>508-775-7020</w:t>
      </w:r>
      <w:r w:rsidRPr="00BA6CA6">
        <w:rPr>
          <w:rFonts w:ascii="Arial" w:hAnsi="Arial" w:cs="Arial"/>
          <w:sz w:val="20"/>
          <w:szCs w:val="20"/>
        </w:rPr>
        <w:br/>
        <w:t>1-800-742-4107</w:t>
      </w:r>
      <w:r w:rsidR="004257AC" w:rsidRPr="00BA6CA6">
        <w:rPr>
          <w:rFonts w:ascii="Arial" w:hAnsi="Arial" w:cs="Arial"/>
          <w:sz w:val="20"/>
          <w:szCs w:val="20"/>
        </w:rPr>
        <w:br/>
      </w:r>
    </w:p>
    <w:p w14:paraId="71E96A09" w14:textId="77777777" w:rsidR="008D30A1" w:rsidRDefault="008D30A1" w:rsidP="004A5EE5">
      <w:pPr>
        <w:rPr>
          <w:rFonts w:ascii="Arial" w:hAnsi="Arial" w:cs="Arial"/>
          <w:b/>
          <w:sz w:val="20"/>
          <w:szCs w:val="20"/>
        </w:rPr>
        <w:sectPr w:rsidR="008D30A1" w:rsidSect="00B21712">
          <w:type w:val="continuous"/>
          <w:pgSz w:w="12240" w:h="15840"/>
          <w:pgMar w:top="1440" w:right="1440" w:bottom="1440" w:left="1440" w:header="720" w:footer="720" w:gutter="0"/>
          <w:cols w:num="3" w:space="720"/>
          <w:titlePg/>
          <w:docGrid w:linePitch="360"/>
        </w:sectPr>
      </w:pPr>
    </w:p>
    <w:p w14:paraId="2295DCF9" w14:textId="77777777" w:rsidR="004257AC" w:rsidRPr="00BA6CA6" w:rsidRDefault="004257AC" w:rsidP="004A5EE5">
      <w:pPr>
        <w:rPr>
          <w:rFonts w:ascii="Arial" w:hAnsi="Arial" w:cs="Arial"/>
          <w:b/>
          <w:sz w:val="20"/>
          <w:szCs w:val="20"/>
        </w:rPr>
      </w:pPr>
    </w:p>
    <w:p w14:paraId="6A4B001D" w14:textId="77777777" w:rsidR="005F7A62" w:rsidRPr="00BA6CA6" w:rsidRDefault="005F7A62" w:rsidP="004A5EE5">
      <w:pPr>
        <w:rPr>
          <w:rFonts w:ascii="Arial" w:hAnsi="Arial" w:cs="Arial"/>
          <w:sz w:val="20"/>
          <w:szCs w:val="20"/>
        </w:rPr>
      </w:pPr>
      <w:r w:rsidRPr="00BA6CA6">
        <w:rPr>
          <w:rFonts w:ascii="Arial" w:hAnsi="Arial" w:cs="Arial"/>
          <w:b/>
          <w:sz w:val="20"/>
          <w:szCs w:val="20"/>
        </w:rPr>
        <w:t>Victim Rights Law Center</w:t>
      </w:r>
      <w:r w:rsidRPr="00BA6CA6">
        <w:rPr>
          <w:rFonts w:ascii="Arial" w:hAnsi="Arial" w:cs="Arial"/>
          <w:sz w:val="20"/>
          <w:szCs w:val="20"/>
        </w:rPr>
        <w:t xml:space="preserve"> </w:t>
      </w:r>
      <w:r w:rsidR="009C6507">
        <w:rPr>
          <w:rFonts w:ascii="Arial" w:hAnsi="Arial" w:cs="Arial"/>
          <w:sz w:val="20"/>
          <w:szCs w:val="20"/>
        </w:rPr>
        <w:t xml:space="preserve">| </w:t>
      </w:r>
      <w:hyperlink r:id="rId167" w:history="1">
        <w:r w:rsidR="009C6507" w:rsidRPr="004918D1">
          <w:rPr>
            <w:rStyle w:val="Hyperlink"/>
            <w:rFonts w:ascii="Arial" w:hAnsi="Arial" w:cs="Arial"/>
            <w:sz w:val="20"/>
            <w:szCs w:val="20"/>
          </w:rPr>
          <w:t>www.victimrights.org</w:t>
        </w:r>
      </w:hyperlink>
      <w:r w:rsidR="009C6507">
        <w:rPr>
          <w:rFonts w:ascii="Arial" w:hAnsi="Arial" w:cs="Arial"/>
          <w:sz w:val="20"/>
          <w:szCs w:val="20"/>
        </w:rPr>
        <w:t xml:space="preserve"> </w:t>
      </w:r>
    </w:p>
    <w:p w14:paraId="5A50598F" w14:textId="77777777" w:rsidR="005F7A62" w:rsidRPr="00BA6CA6" w:rsidRDefault="005F7A62" w:rsidP="004A5EE5">
      <w:pPr>
        <w:rPr>
          <w:rFonts w:ascii="Arial" w:hAnsi="Arial" w:cs="Arial"/>
          <w:sz w:val="20"/>
          <w:szCs w:val="20"/>
        </w:rPr>
      </w:pPr>
      <w:r w:rsidRPr="00BA6CA6">
        <w:rPr>
          <w:rFonts w:ascii="Arial" w:hAnsi="Arial" w:cs="Arial"/>
          <w:sz w:val="20"/>
          <w:szCs w:val="20"/>
          <w:lang w:val="en"/>
        </w:rPr>
        <w:t xml:space="preserve">Dedicated solely to serving the civil legal needs of sexual assault victims. </w:t>
      </w:r>
      <w:r w:rsidRPr="00BA6CA6">
        <w:rPr>
          <w:rFonts w:ascii="Arial" w:hAnsi="Arial" w:cs="Arial"/>
          <w:sz w:val="20"/>
          <w:szCs w:val="20"/>
        </w:rPr>
        <w:t xml:space="preserve">Consultation and representation in the areas of privacy, education, immigration, employment, public benefits, housing and safety. </w:t>
      </w:r>
    </w:p>
    <w:p w14:paraId="5788BAE9" w14:textId="77777777" w:rsidR="005F7A62" w:rsidRPr="00BA6CA6" w:rsidRDefault="4149EF7D" w:rsidP="004A5EE5">
      <w:pPr>
        <w:pStyle w:val="NormalWeb"/>
        <w:rPr>
          <w:rFonts w:ascii="Arial" w:hAnsi="Arial" w:cs="Arial"/>
          <w:sz w:val="20"/>
          <w:szCs w:val="20"/>
        </w:rPr>
      </w:pPr>
      <w:r w:rsidRPr="00BA6CA6">
        <w:rPr>
          <w:rStyle w:val="Strong"/>
          <w:rFonts w:ascii="Arial" w:hAnsi="Arial" w:cs="Arial"/>
          <w:b w:val="0"/>
          <w:bCs w:val="0"/>
          <w:sz w:val="20"/>
          <w:szCs w:val="20"/>
          <w:lang w:val="en"/>
        </w:rPr>
        <w:t>Boston, MA Office</w:t>
      </w:r>
      <w:r w:rsidRPr="00BA6CA6">
        <w:rPr>
          <w:rFonts w:ascii="Arial" w:hAnsi="Arial" w:cs="Arial"/>
          <w:b/>
          <w:bCs/>
          <w:sz w:val="20"/>
          <w:szCs w:val="20"/>
          <w:lang w:val="en"/>
        </w:rPr>
        <w:t>:</w:t>
      </w:r>
      <w:r w:rsidRPr="00BA6CA6">
        <w:rPr>
          <w:rFonts w:ascii="Arial" w:hAnsi="Arial" w:cs="Arial"/>
          <w:sz w:val="20"/>
          <w:szCs w:val="20"/>
          <w:lang w:val="en"/>
        </w:rPr>
        <w:t> </w:t>
      </w:r>
      <w:r w:rsidR="005F7A62" w:rsidRPr="00BA6CA6">
        <w:rPr>
          <w:rFonts w:ascii="Arial" w:hAnsi="Arial" w:cs="Arial"/>
          <w:sz w:val="20"/>
          <w:szCs w:val="20"/>
        </w:rPr>
        <w:br/>
      </w:r>
      <w:r w:rsidRPr="00BA6CA6">
        <w:rPr>
          <w:rFonts w:ascii="Arial" w:hAnsi="Arial" w:cs="Arial"/>
          <w:sz w:val="20"/>
          <w:szCs w:val="20"/>
          <w:lang w:val="en"/>
        </w:rPr>
        <w:t xml:space="preserve">115 Broad Street, 3rd Floor </w:t>
      </w:r>
      <w:r w:rsidR="005F7A62" w:rsidRPr="00BA6CA6">
        <w:rPr>
          <w:rFonts w:ascii="Arial" w:hAnsi="Arial" w:cs="Arial"/>
          <w:sz w:val="20"/>
          <w:szCs w:val="20"/>
        </w:rPr>
        <w:br/>
      </w:r>
      <w:r w:rsidRPr="00BA6CA6">
        <w:rPr>
          <w:rFonts w:ascii="Arial" w:hAnsi="Arial" w:cs="Arial"/>
          <w:sz w:val="20"/>
          <w:szCs w:val="20"/>
          <w:lang w:val="en"/>
        </w:rPr>
        <w:t xml:space="preserve">Boston, MA 02110 </w:t>
      </w:r>
      <w:r w:rsidR="005F7A62" w:rsidRPr="00BA6CA6">
        <w:rPr>
          <w:rFonts w:ascii="Arial" w:hAnsi="Arial" w:cs="Arial"/>
          <w:sz w:val="20"/>
          <w:szCs w:val="20"/>
        </w:rPr>
        <w:br/>
      </w:r>
      <w:r w:rsidRPr="00BA6CA6">
        <w:rPr>
          <w:rFonts w:ascii="Arial" w:hAnsi="Arial" w:cs="Arial"/>
          <w:sz w:val="20"/>
          <w:szCs w:val="20"/>
          <w:lang w:val="en"/>
        </w:rPr>
        <w:t xml:space="preserve">Phone: 617-399-6720 </w:t>
      </w:r>
      <w:r w:rsidR="005F7A62" w:rsidRPr="00BA6CA6">
        <w:rPr>
          <w:rFonts w:ascii="Arial" w:hAnsi="Arial" w:cs="Arial"/>
          <w:sz w:val="20"/>
          <w:szCs w:val="20"/>
        </w:rPr>
        <w:br/>
      </w:r>
      <w:r w:rsidRPr="00BA6CA6">
        <w:rPr>
          <w:rFonts w:ascii="Arial" w:hAnsi="Arial" w:cs="Arial"/>
          <w:sz w:val="20"/>
          <w:szCs w:val="20"/>
          <w:lang w:val="en"/>
        </w:rPr>
        <w:t>Fax: 617-399-6722</w:t>
      </w:r>
      <w:r w:rsidR="005F7A62" w:rsidRPr="00BA6CA6">
        <w:rPr>
          <w:rFonts w:ascii="Arial" w:hAnsi="Arial" w:cs="Arial"/>
          <w:sz w:val="20"/>
          <w:szCs w:val="20"/>
        </w:rPr>
        <w:br/>
      </w:r>
      <w:r w:rsidR="005F7A62" w:rsidRPr="00BA6CA6">
        <w:rPr>
          <w:rFonts w:ascii="Arial" w:hAnsi="Arial" w:cs="Arial"/>
          <w:sz w:val="20"/>
          <w:szCs w:val="20"/>
        </w:rPr>
        <w:br/>
      </w:r>
    </w:p>
    <w:p w14:paraId="33774F11" w14:textId="77777777" w:rsidR="00537DC5" w:rsidRPr="00BA6CA6" w:rsidRDefault="00537DC5" w:rsidP="004A5EE5">
      <w:pPr>
        <w:rPr>
          <w:rFonts w:ascii="Arial" w:hAnsi="Arial" w:cs="Arial"/>
          <w:sz w:val="20"/>
          <w:szCs w:val="20"/>
        </w:rPr>
      </w:pPr>
    </w:p>
    <w:p w14:paraId="03211187" w14:textId="77777777" w:rsidR="00537DC5" w:rsidRPr="00BA6CA6" w:rsidRDefault="00537DC5" w:rsidP="004A5EE5">
      <w:pPr>
        <w:rPr>
          <w:rFonts w:ascii="Arial" w:hAnsi="Arial" w:cs="Arial"/>
          <w:sz w:val="20"/>
          <w:szCs w:val="20"/>
        </w:rPr>
      </w:pPr>
    </w:p>
    <w:p w14:paraId="26AA0D0F" w14:textId="77777777" w:rsidR="519D8F48" w:rsidRPr="00EE57E6" w:rsidRDefault="004D7E43" w:rsidP="003940AD">
      <w:pPr>
        <w:pStyle w:val="ListParagraph"/>
        <w:numPr>
          <w:ilvl w:val="0"/>
          <w:numId w:val="35"/>
        </w:numPr>
        <w:jc w:val="center"/>
        <w:rPr>
          <w:rFonts w:ascii="Arial" w:hAnsi="Arial" w:cs="Arial"/>
          <w:b/>
          <w:bCs/>
          <w:u w:val="single"/>
        </w:rPr>
      </w:pPr>
      <w:r w:rsidRPr="00EE57E6">
        <w:rPr>
          <w:rFonts w:ascii="Arial" w:hAnsi="Arial" w:cs="Arial"/>
          <w:sz w:val="20"/>
          <w:szCs w:val="20"/>
        </w:rPr>
        <w:br w:type="page"/>
      </w:r>
      <w:r w:rsidR="519D8F48" w:rsidRPr="00EE57E6">
        <w:rPr>
          <w:rFonts w:ascii="Arial" w:hAnsi="Arial" w:cs="Arial"/>
          <w:b/>
          <w:bCs/>
          <w:u w:val="single"/>
        </w:rPr>
        <w:lastRenderedPageBreak/>
        <w:t>Other Resources</w:t>
      </w:r>
    </w:p>
    <w:p w14:paraId="64C3C7F3" w14:textId="77777777" w:rsidR="004A556E" w:rsidRDefault="004A556E" w:rsidP="004A5EE5">
      <w:pPr>
        <w:jc w:val="center"/>
        <w:rPr>
          <w:rFonts w:ascii="Arial" w:hAnsi="Arial" w:cs="Arial"/>
          <w:b/>
          <w:i/>
          <w:iCs/>
          <w:sz w:val="20"/>
          <w:szCs w:val="20"/>
        </w:rPr>
      </w:pPr>
    </w:p>
    <w:p w14:paraId="45DA9B68" w14:textId="77777777" w:rsidR="008D0CDF" w:rsidRDefault="519D8F48" w:rsidP="004A5EE5">
      <w:pPr>
        <w:jc w:val="center"/>
        <w:rPr>
          <w:rFonts w:ascii="Arial" w:hAnsi="Arial" w:cs="Arial"/>
          <w:b/>
          <w:i/>
          <w:iCs/>
          <w:sz w:val="22"/>
          <w:szCs w:val="22"/>
          <w:u w:val="single"/>
        </w:rPr>
      </w:pPr>
      <w:r w:rsidRPr="002803B5">
        <w:rPr>
          <w:rFonts w:ascii="Arial" w:hAnsi="Arial" w:cs="Arial"/>
          <w:b/>
          <w:i/>
          <w:iCs/>
          <w:sz w:val="22"/>
          <w:szCs w:val="22"/>
          <w:u w:val="single"/>
        </w:rPr>
        <w:t>National</w:t>
      </w:r>
    </w:p>
    <w:p w14:paraId="6E88AE5C" w14:textId="77777777" w:rsidR="004A3339" w:rsidRPr="002803B5" w:rsidRDefault="004A3339" w:rsidP="004A5EE5">
      <w:pPr>
        <w:jc w:val="center"/>
        <w:rPr>
          <w:rFonts w:ascii="Arial" w:hAnsi="Arial" w:cs="Arial"/>
          <w:b/>
          <w:i/>
          <w:iCs/>
          <w:sz w:val="22"/>
          <w:szCs w:val="22"/>
          <w:u w:val="single"/>
        </w:rPr>
      </w:pPr>
    </w:p>
    <w:p w14:paraId="0C95E780" w14:textId="77777777" w:rsidR="00A14923" w:rsidRPr="00BA6CA6" w:rsidRDefault="00A14923" w:rsidP="00A14923">
      <w:pPr>
        <w:rPr>
          <w:rFonts w:ascii="Arial" w:hAnsi="Arial" w:cs="Arial"/>
          <w:sz w:val="20"/>
          <w:szCs w:val="20"/>
        </w:rPr>
      </w:pPr>
      <w:r w:rsidRPr="00BA6CA6">
        <w:rPr>
          <w:rFonts w:ascii="Arial" w:hAnsi="Arial" w:cs="Arial"/>
          <w:b/>
          <w:sz w:val="20"/>
          <w:szCs w:val="20"/>
        </w:rPr>
        <w:t>Dress for Success</w:t>
      </w:r>
      <w:r>
        <w:rPr>
          <w:rFonts w:ascii="Arial" w:hAnsi="Arial" w:cs="Arial"/>
          <w:b/>
          <w:sz w:val="20"/>
          <w:szCs w:val="20"/>
        </w:rPr>
        <w:t xml:space="preserve"> | </w:t>
      </w:r>
      <w:hyperlink r:id="rId168" w:history="1">
        <w:r w:rsidRPr="004918D1">
          <w:rPr>
            <w:rStyle w:val="Hyperlink"/>
            <w:rFonts w:ascii="Arial" w:hAnsi="Arial" w:cs="Arial"/>
            <w:sz w:val="20"/>
            <w:szCs w:val="20"/>
          </w:rPr>
          <w:t>www.dressforsuccess.org</w:t>
        </w:r>
      </w:hyperlink>
      <w:r>
        <w:rPr>
          <w:rFonts w:ascii="Arial" w:hAnsi="Arial" w:cs="Arial"/>
          <w:sz w:val="20"/>
          <w:szCs w:val="20"/>
        </w:rPr>
        <w:t xml:space="preserve"> </w:t>
      </w:r>
    </w:p>
    <w:p w14:paraId="6DDED883" w14:textId="77777777" w:rsidR="519D8F48" w:rsidRPr="00BA6CA6" w:rsidRDefault="00A14923" w:rsidP="004A5EE5">
      <w:pPr>
        <w:rPr>
          <w:rFonts w:ascii="Arial" w:hAnsi="Arial" w:cs="Arial"/>
          <w:sz w:val="20"/>
          <w:szCs w:val="20"/>
        </w:rPr>
      </w:pPr>
      <w:r w:rsidRPr="00BA6CA6">
        <w:rPr>
          <w:rStyle w:val="Strong"/>
          <w:rFonts w:ascii="Arial" w:hAnsi="Arial" w:cs="Arial"/>
          <w:b w:val="0"/>
          <w:bCs w:val="0"/>
          <w:sz w:val="20"/>
          <w:szCs w:val="20"/>
        </w:rPr>
        <w:t>The mission of Dress for Success</w:t>
      </w:r>
      <w:r w:rsidRPr="00BA6CA6">
        <w:rPr>
          <w:rStyle w:val="style1"/>
          <w:rFonts w:ascii="Arial" w:hAnsi="Arial" w:cs="Arial"/>
          <w:sz w:val="20"/>
          <w:szCs w:val="20"/>
        </w:rPr>
        <w:t xml:space="preserve"> is to promote the economic independence of disadvantaged women by providing professional attire, a network of support and the career development tools to help women thrive in work and in life. </w:t>
      </w:r>
    </w:p>
    <w:p w14:paraId="19251094" w14:textId="77777777" w:rsidR="519D8F48" w:rsidRPr="00BA6CA6" w:rsidRDefault="519D8F48" w:rsidP="004A5EE5">
      <w:pPr>
        <w:ind w:left="360"/>
        <w:rPr>
          <w:rFonts w:ascii="Arial" w:hAnsi="Arial" w:cs="Arial"/>
          <w:sz w:val="20"/>
          <w:szCs w:val="20"/>
        </w:rPr>
      </w:pPr>
    </w:p>
    <w:p w14:paraId="3DF9C253" w14:textId="77777777" w:rsidR="00A14923" w:rsidRPr="00EE57E6" w:rsidRDefault="519D8F48" w:rsidP="00A14923">
      <w:pPr>
        <w:jc w:val="center"/>
        <w:rPr>
          <w:rFonts w:ascii="Arial" w:hAnsi="Arial" w:cs="Arial"/>
          <w:b/>
          <w:i/>
          <w:iCs/>
          <w:sz w:val="20"/>
          <w:szCs w:val="20"/>
          <w:u w:val="single"/>
        </w:rPr>
      </w:pPr>
      <w:r w:rsidRPr="00EE57E6">
        <w:rPr>
          <w:rFonts w:ascii="Arial" w:hAnsi="Arial" w:cs="Arial"/>
          <w:b/>
          <w:i/>
          <w:iCs/>
          <w:sz w:val="20"/>
          <w:szCs w:val="20"/>
          <w:u w:val="single"/>
        </w:rPr>
        <w:t>Massachusetts</w:t>
      </w:r>
    </w:p>
    <w:p w14:paraId="31A0CBB6" w14:textId="77777777" w:rsidR="519D8F48" w:rsidRPr="00BA6CA6" w:rsidRDefault="519D8F48" w:rsidP="004A5EE5">
      <w:pPr>
        <w:ind w:left="360"/>
        <w:rPr>
          <w:rFonts w:ascii="Arial" w:hAnsi="Arial" w:cs="Arial"/>
          <w:sz w:val="20"/>
          <w:szCs w:val="20"/>
        </w:rPr>
      </w:pPr>
    </w:p>
    <w:p w14:paraId="00B3CBA1" w14:textId="77777777" w:rsidR="519D8F48" w:rsidRPr="00BA6CA6" w:rsidRDefault="519D8F48" w:rsidP="004A5EE5">
      <w:pPr>
        <w:rPr>
          <w:rFonts w:ascii="Arial" w:hAnsi="Arial" w:cs="Arial"/>
          <w:sz w:val="20"/>
          <w:szCs w:val="20"/>
          <w:lang w:val="en"/>
        </w:rPr>
      </w:pPr>
      <w:r w:rsidRPr="00BA6CA6">
        <w:rPr>
          <w:rFonts w:ascii="Arial" w:hAnsi="Arial" w:cs="Arial"/>
          <w:b/>
          <w:bCs/>
          <w:sz w:val="20"/>
          <w:szCs w:val="20"/>
          <w:lang w:val="en"/>
        </w:rPr>
        <w:t>Driver’s License</w:t>
      </w:r>
      <w:r w:rsidR="009C6507">
        <w:rPr>
          <w:rFonts w:ascii="Arial" w:hAnsi="Arial" w:cs="Arial"/>
          <w:b/>
          <w:bCs/>
          <w:sz w:val="20"/>
          <w:szCs w:val="20"/>
          <w:lang w:val="en"/>
        </w:rPr>
        <w:t xml:space="preserve"> | </w:t>
      </w:r>
      <w:hyperlink r:id="rId169" w:history="1">
        <w:r w:rsidR="009C6507" w:rsidRPr="004918D1">
          <w:rPr>
            <w:rStyle w:val="Hyperlink"/>
            <w:rFonts w:ascii="Arial" w:hAnsi="Arial" w:cs="Arial"/>
            <w:sz w:val="20"/>
            <w:szCs w:val="20"/>
            <w:lang w:val="en"/>
          </w:rPr>
          <w:t>https://www.mass.gov/how-to/apply-for-a-passenger-class-d-learners-permit</w:t>
        </w:r>
      </w:hyperlink>
      <w:r w:rsidR="009C6507">
        <w:rPr>
          <w:rFonts w:ascii="Arial" w:hAnsi="Arial" w:cs="Arial"/>
          <w:sz w:val="20"/>
          <w:szCs w:val="20"/>
          <w:lang w:val="en"/>
        </w:rPr>
        <w:t xml:space="preserve"> </w:t>
      </w:r>
    </w:p>
    <w:p w14:paraId="0C97900C" w14:textId="77777777" w:rsidR="519D8F48" w:rsidRDefault="519D8F48" w:rsidP="004A5EE5">
      <w:pPr>
        <w:rPr>
          <w:rFonts w:ascii="Arial" w:hAnsi="Arial" w:cs="Arial"/>
          <w:sz w:val="20"/>
          <w:szCs w:val="20"/>
          <w:lang w:val="en"/>
        </w:rPr>
      </w:pPr>
      <w:r w:rsidRPr="00BA6CA6">
        <w:rPr>
          <w:rFonts w:ascii="Arial" w:hAnsi="Arial" w:cs="Arial"/>
          <w:sz w:val="20"/>
          <w:szCs w:val="20"/>
          <w:lang w:val="en"/>
        </w:rPr>
        <w:t xml:space="preserve">For information on obtaining a driver’s license and locations of RMVs in </w:t>
      </w:r>
      <w:r w:rsidR="009C6507" w:rsidRPr="00BA6CA6">
        <w:rPr>
          <w:rFonts w:ascii="Arial" w:hAnsi="Arial" w:cs="Arial"/>
          <w:sz w:val="20"/>
          <w:szCs w:val="20"/>
          <w:lang w:val="en"/>
        </w:rPr>
        <w:t>Massachusetts</w:t>
      </w:r>
      <w:r w:rsidRPr="00BA6CA6">
        <w:rPr>
          <w:rFonts w:ascii="Arial" w:hAnsi="Arial" w:cs="Arial"/>
          <w:sz w:val="20"/>
          <w:szCs w:val="20"/>
          <w:lang w:val="en"/>
        </w:rPr>
        <w:t>.</w:t>
      </w:r>
      <w:r w:rsidR="002F0685">
        <w:rPr>
          <w:rFonts w:ascii="Arial" w:hAnsi="Arial" w:cs="Arial"/>
          <w:sz w:val="20"/>
          <w:szCs w:val="20"/>
          <w:lang w:val="en"/>
        </w:rPr>
        <w:t xml:space="preserve"> As of March 2018, there is</w:t>
      </w:r>
      <w:r w:rsidRPr="00BA6CA6">
        <w:rPr>
          <w:rFonts w:ascii="Arial" w:hAnsi="Arial" w:cs="Arial"/>
          <w:sz w:val="20"/>
          <w:szCs w:val="20"/>
          <w:lang w:val="en"/>
        </w:rPr>
        <w:t xml:space="preserve"> newly required documentation on citizenship or residency in the United States. </w:t>
      </w:r>
      <w:r w:rsidR="009C6507">
        <w:rPr>
          <w:rFonts w:ascii="Arial" w:hAnsi="Arial" w:cs="Arial"/>
          <w:sz w:val="20"/>
          <w:szCs w:val="20"/>
          <w:lang w:val="en"/>
        </w:rPr>
        <w:t xml:space="preserve">Please visit the website for more information. </w:t>
      </w:r>
    </w:p>
    <w:p w14:paraId="2D7DC473" w14:textId="77777777" w:rsidR="00B20037" w:rsidRDefault="00B20037" w:rsidP="00B20037">
      <w:pPr>
        <w:rPr>
          <w:rFonts w:ascii="Arial" w:eastAsia="Arial" w:hAnsi="Arial" w:cs="Arial"/>
          <w:b/>
          <w:sz w:val="20"/>
          <w:szCs w:val="20"/>
        </w:rPr>
      </w:pPr>
    </w:p>
    <w:p w14:paraId="4CE63593" w14:textId="77777777" w:rsidR="00B20037" w:rsidRDefault="00B20037" w:rsidP="00B20037">
      <w:pPr>
        <w:rPr>
          <w:rFonts w:ascii="Arial" w:eastAsia="Arial" w:hAnsi="Arial" w:cs="Arial"/>
          <w:sz w:val="20"/>
          <w:szCs w:val="20"/>
        </w:rPr>
      </w:pPr>
      <w:r w:rsidRPr="005D0CA8">
        <w:rPr>
          <w:rFonts w:ascii="Arial" w:eastAsia="Arial" w:hAnsi="Arial" w:cs="Arial"/>
          <w:b/>
          <w:sz w:val="20"/>
          <w:szCs w:val="20"/>
        </w:rPr>
        <w:t>Health Care for All Massachusetts—Health Insurance HelpLine</w:t>
      </w:r>
      <w:r w:rsidR="006D2FBB">
        <w:rPr>
          <w:rFonts w:ascii="Arial" w:eastAsia="Arial" w:hAnsi="Arial" w:cs="Arial"/>
          <w:b/>
          <w:sz w:val="20"/>
          <w:szCs w:val="20"/>
        </w:rPr>
        <w:t xml:space="preserve"> |</w:t>
      </w:r>
      <w:r>
        <w:rPr>
          <w:rFonts w:ascii="Arial" w:eastAsia="Arial" w:hAnsi="Arial" w:cs="Arial"/>
          <w:sz w:val="20"/>
          <w:szCs w:val="20"/>
        </w:rPr>
        <w:t xml:space="preserve"> </w:t>
      </w:r>
      <w:hyperlink r:id="rId170" w:history="1">
        <w:r w:rsidR="00A47892" w:rsidRPr="004918D1">
          <w:rPr>
            <w:rStyle w:val="Hyperlink"/>
            <w:rFonts w:ascii="Arial" w:eastAsia="Arial" w:hAnsi="Arial" w:cs="Arial"/>
            <w:sz w:val="20"/>
            <w:szCs w:val="20"/>
          </w:rPr>
          <w:t>https://www.hcfama.org/helpline</w:t>
        </w:r>
      </w:hyperlink>
      <w:r>
        <w:rPr>
          <w:rFonts w:ascii="Arial" w:eastAsia="Arial" w:hAnsi="Arial" w:cs="Arial"/>
          <w:sz w:val="20"/>
          <w:szCs w:val="20"/>
        </w:rPr>
        <w:t xml:space="preserve"> </w:t>
      </w:r>
    </w:p>
    <w:p w14:paraId="36A216AA" w14:textId="77777777" w:rsidR="00B20037" w:rsidRDefault="00B20037" w:rsidP="00B20037">
      <w:pPr>
        <w:rPr>
          <w:rFonts w:ascii="Arial" w:eastAsia="Arial" w:hAnsi="Arial" w:cs="Arial"/>
          <w:sz w:val="20"/>
          <w:szCs w:val="20"/>
        </w:rPr>
      </w:pPr>
      <w:r>
        <w:rPr>
          <w:rFonts w:ascii="Arial" w:eastAsia="Arial" w:hAnsi="Arial" w:cs="Arial"/>
          <w:sz w:val="20"/>
          <w:szCs w:val="20"/>
        </w:rPr>
        <w:t xml:space="preserve">The Health Care for All Helpline is the only statewide multi-lingual (Spanish, Portuguese, English)  phone service that helps Massachusetts residents at all income levels with enrolling into health insurance coverage, answering quests about insurance, and troubleshooting cases. This is a free resource available to everyone by dialing </w:t>
      </w:r>
      <w:r>
        <w:rPr>
          <w:rFonts w:ascii="Arial" w:eastAsia="Arial" w:hAnsi="Arial" w:cs="Arial"/>
          <w:b/>
          <w:sz w:val="20"/>
          <w:szCs w:val="20"/>
        </w:rPr>
        <w:t xml:space="preserve">(800) 272-4232. </w:t>
      </w:r>
      <w:r>
        <w:rPr>
          <w:rFonts w:ascii="Arial" w:eastAsia="Arial" w:hAnsi="Arial" w:cs="Arial"/>
          <w:sz w:val="20"/>
          <w:szCs w:val="20"/>
        </w:rPr>
        <w:t xml:space="preserve">Counselors at the HelpLine are fully trained on all state health care programs and are kept up to date on insurance policy changes as they are happening. The HelpLine also acts as a communication channel between health care policy advocates and residents of the Commonwealth to ensure that systemic issues or trends are made clear. They have also created a </w:t>
      </w:r>
      <w:hyperlink r:id="rId171" w:history="1">
        <w:r w:rsidRPr="005D0CA8">
          <w:rPr>
            <w:rStyle w:val="Hyperlink"/>
            <w:rFonts w:ascii="Arial" w:eastAsia="Arial" w:hAnsi="Arial" w:cs="Arial"/>
            <w:sz w:val="20"/>
            <w:szCs w:val="20"/>
          </w:rPr>
          <w:t>glossary of terms</w:t>
        </w:r>
      </w:hyperlink>
      <w:r>
        <w:rPr>
          <w:rFonts w:ascii="Arial" w:eastAsia="Arial" w:hAnsi="Arial" w:cs="Arial"/>
          <w:sz w:val="20"/>
          <w:szCs w:val="20"/>
        </w:rPr>
        <w:t xml:space="preserve"> to help you better understand the health insurance process. </w:t>
      </w:r>
    </w:p>
    <w:p w14:paraId="034C5A38" w14:textId="77777777" w:rsidR="519D8F48" w:rsidRPr="00BA6CA6" w:rsidRDefault="519D8F48" w:rsidP="004A5EE5">
      <w:pPr>
        <w:rPr>
          <w:rFonts w:ascii="Arial" w:hAnsi="Arial" w:cs="Arial"/>
          <w:sz w:val="20"/>
          <w:szCs w:val="20"/>
        </w:rPr>
      </w:pPr>
    </w:p>
    <w:p w14:paraId="232DBD62" w14:textId="77777777" w:rsidR="519D8F48" w:rsidRPr="008D0CDF" w:rsidRDefault="519D8F48" w:rsidP="004A5EE5">
      <w:pPr>
        <w:rPr>
          <w:rFonts w:ascii="Arial" w:hAnsi="Arial" w:cs="Arial"/>
          <w:sz w:val="20"/>
          <w:szCs w:val="20"/>
          <w:lang w:val="en"/>
        </w:rPr>
      </w:pPr>
      <w:r w:rsidRPr="00BA6CA6">
        <w:rPr>
          <w:rFonts w:ascii="Arial" w:hAnsi="Arial" w:cs="Arial"/>
          <w:b/>
          <w:bCs/>
          <w:sz w:val="20"/>
          <w:szCs w:val="20"/>
          <w:lang w:val="en"/>
        </w:rPr>
        <w:t>Mass Health Connector</w:t>
      </w:r>
      <w:r w:rsidR="008D0CDF">
        <w:rPr>
          <w:rFonts w:ascii="Arial" w:hAnsi="Arial" w:cs="Arial"/>
          <w:b/>
          <w:bCs/>
          <w:sz w:val="20"/>
          <w:szCs w:val="20"/>
          <w:lang w:val="en"/>
        </w:rPr>
        <w:t xml:space="preserve"> | </w:t>
      </w:r>
      <w:hyperlink r:id="rId172" w:history="1">
        <w:r w:rsidR="008D0CDF" w:rsidRPr="004918D1">
          <w:rPr>
            <w:rStyle w:val="Hyperlink"/>
            <w:rFonts w:ascii="Arial" w:hAnsi="Arial" w:cs="Arial"/>
            <w:sz w:val="20"/>
            <w:szCs w:val="20"/>
            <w:lang w:val="en"/>
          </w:rPr>
          <w:t>https://www.mahealthconnector.org/</w:t>
        </w:r>
      </w:hyperlink>
      <w:r w:rsidR="008D0CDF">
        <w:rPr>
          <w:rFonts w:ascii="Arial" w:hAnsi="Arial" w:cs="Arial"/>
          <w:sz w:val="20"/>
          <w:szCs w:val="20"/>
          <w:lang w:val="en"/>
        </w:rPr>
        <w:t xml:space="preserve"> </w:t>
      </w:r>
      <w:r w:rsidR="008D0CDF">
        <w:rPr>
          <w:rFonts w:ascii="Arial" w:hAnsi="Arial" w:cs="Arial"/>
          <w:sz w:val="20"/>
          <w:szCs w:val="20"/>
          <w:lang w:val="en"/>
        </w:rPr>
        <w:br/>
      </w:r>
      <w:r w:rsidRPr="00BA6CA6">
        <w:rPr>
          <w:rFonts w:ascii="Arial" w:hAnsi="Arial" w:cs="Arial"/>
          <w:sz w:val="20"/>
          <w:szCs w:val="20"/>
        </w:rPr>
        <w:t xml:space="preserve">Independent state agency that helps Massachusetts residents find health insurance coverage and avoid tax penalties. </w:t>
      </w:r>
    </w:p>
    <w:p w14:paraId="2CC7246F" w14:textId="77777777" w:rsidR="519D8F48" w:rsidRPr="00BA6CA6" w:rsidRDefault="519D8F48" w:rsidP="004A5EE5">
      <w:pPr>
        <w:rPr>
          <w:rFonts w:ascii="Arial" w:hAnsi="Arial" w:cs="Arial"/>
          <w:sz w:val="20"/>
          <w:szCs w:val="20"/>
          <w:lang w:val="en"/>
        </w:rPr>
      </w:pPr>
    </w:p>
    <w:p w14:paraId="6ECD79E8" w14:textId="77777777" w:rsidR="519D8F48" w:rsidRPr="004A556E" w:rsidRDefault="519D8F48" w:rsidP="004A5EE5">
      <w:pPr>
        <w:rPr>
          <w:rFonts w:ascii="Arial" w:hAnsi="Arial" w:cs="Arial"/>
          <w:sz w:val="20"/>
          <w:szCs w:val="20"/>
          <w:lang w:val="en"/>
        </w:rPr>
      </w:pPr>
      <w:r w:rsidRPr="00BA6CA6">
        <w:rPr>
          <w:rFonts w:ascii="Arial" w:hAnsi="Arial" w:cs="Arial"/>
          <w:b/>
          <w:bCs/>
          <w:sz w:val="20"/>
          <w:szCs w:val="20"/>
          <w:lang w:val="en"/>
        </w:rPr>
        <w:t>Mass Resources</w:t>
      </w:r>
      <w:r w:rsidR="008D0CDF">
        <w:rPr>
          <w:rFonts w:ascii="Arial" w:hAnsi="Arial" w:cs="Arial"/>
          <w:b/>
          <w:bCs/>
          <w:sz w:val="20"/>
          <w:szCs w:val="20"/>
          <w:lang w:val="en"/>
        </w:rPr>
        <w:t xml:space="preserve"> | </w:t>
      </w:r>
      <w:hyperlink r:id="rId173" w:history="1">
        <w:r w:rsidR="008D0CDF" w:rsidRPr="004918D1">
          <w:rPr>
            <w:rStyle w:val="Hyperlink"/>
            <w:rFonts w:ascii="Arial" w:hAnsi="Arial" w:cs="Arial"/>
            <w:sz w:val="20"/>
            <w:szCs w:val="20"/>
            <w:lang w:val="en"/>
          </w:rPr>
          <w:t>www.massresources.org</w:t>
        </w:r>
      </w:hyperlink>
      <w:r w:rsidR="008D0CDF">
        <w:rPr>
          <w:rStyle w:val="Hyperlink"/>
          <w:rFonts w:ascii="Arial" w:hAnsi="Arial" w:cs="Arial"/>
          <w:color w:val="auto"/>
          <w:sz w:val="20"/>
          <w:szCs w:val="20"/>
          <w:lang w:val="en"/>
        </w:rPr>
        <w:t xml:space="preserve"> </w:t>
      </w:r>
      <w:r w:rsidR="00141CF1">
        <w:rPr>
          <w:rStyle w:val="Hyperlink"/>
          <w:rFonts w:ascii="Arial" w:hAnsi="Arial" w:cs="Arial"/>
          <w:color w:val="auto"/>
          <w:sz w:val="20"/>
          <w:szCs w:val="20"/>
          <w:lang w:val="en"/>
        </w:rPr>
        <w:br/>
      </w:r>
      <w:r w:rsidRPr="00BA6CA6">
        <w:rPr>
          <w:rFonts w:ascii="Arial" w:hAnsi="Arial" w:cs="Arial"/>
          <w:sz w:val="20"/>
          <w:szCs w:val="20"/>
          <w:lang w:val="en"/>
        </w:rPr>
        <w:t>MassResources.org is an online resource for Massachusetts residents in need of housing, food, health care, and other basic services. The primary purpose of the web site is to make it easier for people to find out where to go for help, who is eligible for benefits, and how to apply. MassResources.org makes this information available to anyone who needs it, free of charge.</w:t>
      </w:r>
    </w:p>
    <w:sectPr w:rsidR="519D8F48" w:rsidRPr="004A556E" w:rsidSect="00B217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CE5B" w14:textId="77777777" w:rsidR="0088360E" w:rsidRDefault="0088360E">
      <w:r>
        <w:separator/>
      </w:r>
    </w:p>
  </w:endnote>
  <w:endnote w:type="continuationSeparator" w:id="0">
    <w:p w14:paraId="0C64CCC4" w14:textId="77777777" w:rsidR="0088360E" w:rsidRDefault="0088360E">
      <w:r>
        <w:continuationSeparator/>
      </w:r>
    </w:p>
  </w:endnote>
  <w:endnote w:type="continuationNotice" w:id="1">
    <w:p w14:paraId="0FA8343C" w14:textId="77777777" w:rsidR="0088360E" w:rsidRDefault="00883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AD41" w14:textId="77777777" w:rsidR="0088360E" w:rsidRDefault="0088360E" w:rsidP="00AF4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ED886E" w14:textId="77777777" w:rsidR="0088360E" w:rsidRDefault="0088360E" w:rsidP="00AF40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B8D6" w14:textId="5B918BD1" w:rsidR="0088360E" w:rsidRPr="007362B0" w:rsidRDefault="0088360E" w:rsidP="00F621B9">
    <w:pPr>
      <w:pStyle w:val="Footer"/>
      <w:framePr w:wrap="around" w:vAnchor="text" w:hAnchor="page" w:x="10461" w:y="126"/>
      <w:rPr>
        <w:rStyle w:val="PageNumber"/>
        <w:rFonts w:ascii="Arial" w:hAnsi="Arial" w:cs="Arial"/>
        <w:sz w:val="20"/>
        <w:szCs w:val="20"/>
      </w:rPr>
    </w:pPr>
    <w:r>
      <w:rPr>
        <w:rStyle w:val="PageNumber"/>
        <w:rFonts w:ascii="Arial" w:hAnsi="Arial" w:cs="Arial"/>
        <w:sz w:val="20"/>
        <w:szCs w:val="20"/>
      </w:rPr>
      <w:t xml:space="preserve">p. </w:t>
    </w:r>
    <w:r w:rsidRPr="007362B0">
      <w:rPr>
        <w:rStyle w:val="PageNumber"/>
        <w:rFonts w:ascii="Arial" w:hAnsi="Arial" w:cs="Arial"/>
        <w:sz w:val="20"/>
        <w:szCs w:val="20"/>
      </w:rPr>
      <w:fldChar w:fldCharType="begin"/>
    </w:r>
    <w:r w:rsidRPr="007362B0">
      <w:rPr>
        <w:rStyle w:val="PageNumber"/>
        <w:rFonts w:ascii="Arial" w:hAnsi="Arial" w:cs="Arial"/>
        <w:sz w:val="20"/>
        <w:szCs w:val="20"/>
      </w:rPr>
      <w:instrText xml:space="preserve">PAGE  </w:instrText>
    </w:r>
    <w:r w:rsidRPr="007362B0">
      <w:rPr>
        <w:rStyle w:val="PageNumber"/>
        <w:rFonts w:ascii="Arial" w:hAnsi="Arial" w:cs="Arial"/>
        <w:sz w:val="20"/>
        <w:szCs w:val="20"/>
      </w:rPr>
      <w:fldChar w:fldCharType="separate"/>
    </w:r>
    <w:r w:rsidR="000F0F73">
      <w:rPr>
        <w:rStyle w:val="PageNumber"/>
        <w:rFonts w:ascii="Arial" w:hAnsi="Arial" w:cs="Arial"/>
        <w:noProof/>
        <w:sz w:val="20"/>
        <w:szCs w:val="20"/>
      </w:rPr>
      <w:t>8</w:t>
    </w:r>
    <w:r w:rsidRPr="007362B0">
      <w:rPr>
        <w:rStyle w:val="PageNumber"/>
        <w:rFonts w:ascii="Arial" w:hAnsi="Arial" w:cs="Arial"/>
        <w:sz w:val="20"/>
        <w:szCs w:val="20"/>
      </w:rPr>
      <w:fldChar w:fldCharType="end"/>
    </w:r>
  </w:p>
  <w:p w14:paraId="7EF1B8CA" w14:textId="77777777" w:rsidR="0088360E" w:rsidRPr="007362B0" w:rsidRDefault="0088360E" w:rsidP="007362B0">
    <w:pPr>
      <w:pStyle w:val="Footer"/>
      <w:tabs>
        <w:tab w:val="clear" w:pos="8640"/>
        <w:tab w:val="left" w:pos="5100"/>
      </w:tabs>
      <w:ind w:right="360"/>
      <w:jc w:val="center"/>
      <w:rPr>
        <w:rFonts w:ascii="Arial" w:hAnsi="Arial" w:cs="Arial"/>
        <w:sz w:val="14"/>
        <w:szCs w:val="14"/>
      </w:rPr>
    </w:pPr>
    <w:r>
      <w:rPr>
        <w:rFonts w:ascii="Arial" w:hAnsi="Arial" w:cs="Arial"/>
        <w:b/>
        <w:noProof/>
      </w:rPr>
      <mc:AlternateContent>
        <mc:Choice Requires="wps">
          <w:drawing>
            <wp:anchor distT="0" distB="0" distL="114300" distR="114300" simplePos="0" relativeHeight="251659264" behindDoc="1" locked="0" layoutInCell="1" allowOverlap="1" wp14:anchorId="671688FC" wp14:editId="669217AB">
              <wp:simplePos x="0" y="0"/>
              <wp:positionH relativeFrom="column">
                <wp:posOffset>-914400</wp:posOffset>
              </wp:positionH>
              <wp:positionV relativeFrom="paragraph">
                <wp:posOffset>24765</wp:posOffset>
              </wp:positionV>
              <wp:extent cx="7761514" cy="259080"/>
              <wp:effectExtent l="0" t="0" r="0" b="7620"/>
              <wp:wrapNone/>
              <wp:docPr id="27" name="Rectangle 27"/>
              <wp:cNvGraphicFramePr/>
              <a:graphic xmlns:a="http://schemas.openxmlformats.org/drawingml/2006/main">
                <a:graphicData uri="http://schemas.microsoft.com/office/word/2010/wordprocessingShape">
                  <wps:wsp>
                    <wps:cNvSpPr/>
                    <wps:spPr>
                      <a:xfrm>
                        <a:off x="0" y="0"/>
                        <a:ext cx="7761514" cy="259080"/>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2F2AB2" id="Rectangle 27" o:spid="_x0000_s1026" style="position:absolute;margin-left:-1in;margin-top:1.95pt;width:611.15pt;height:2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" fillcolor="#3cc" stroked="f" strokeweight="1pt"/>
          </w:pict>
        </mc:Fallback>
      </mc:AlternateContent>
    </w:r>
    <w:r>
      <w:rPr>
        <w:rFonts w:ascii="Arial" w:hAnsi="Arial" w:cs="Arial"/>
        <w:sz w:val="14"/>
        <w:szCs w:val="14"/>
      </w:rPr>
      <w:br/>
    </w:r>
    <w:r w:rsidRPr="007362B0">
      <w:rPr>
        <w:rFonts w:ascii="Arial" w:hAnsi="Arial" w:cs="Arial"/>
        <w:sz w:val="14"/>
        <w:szCs w:val="14"/>
      </w:rPr>
      <w:t>JDI Economic Emp</w:t>
    </w:r>
    <w:r>
      <w:rPr>
        <w:rFonts w:ascii="Arial" w:hAnsi="Arial" w:cs="Arial"/>
        <w:sz w:val="14"/>
        <w:szCs w:val="14"/>
      </w:rPr>
      <w:t>owerment Resource Directory - 2018</w:t>
    </w:r>
    <w:r w:rsidRPr="007362B0">
      <w:rPr>
        <w:rFonts w:ascii="Arial" w:hAnsi="Arial" w:cs="Arial"/>
        <w:sz w:val="14"/>
        <w:szCs w:val="14"/>
      </w:rPr>
      <w:br/>
    </w:r>
  </w:p>
  <w:p w14:paraId="1A4B0F6D" w14:textId="77777777" w:rsidR="0088360E" w:rsidRDefault="0088360E" w:rsidP="00AF409E">
    <w:pPr>
      <w:pStyle w:val="Footer"/>
      <w:ind w:right="360"/>
    </w:pPr>
  </w:p>
  <w:p w14:paraId="4C9B8DC2" w14:textId="77777777" w:rsidR="0088360E" w:rsidRDefault="008836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9CFD" w14:textId="77777777" w:rsidR="0088360E" w:rsidRDefault="0088360E">
    <w:pPr>
      <w:pStyle w:val="Footer"/>
    </w:pPr>
    <w:r>
      <w:rPr>
        <w:rFonts w:ascii="Arial" w:hAnsi="Arial" w:cs="Arial"/>
        <w:b/>
        <w:noProof/>
      </w:rPr>
      <mc:AlternateContent>
        <mc:Choice Requires="wps">
          <w:drawing>
            <wp:anchor distT="0" distB="0" distL="114300" distR="114300" simplePos="0" relativeHeight="251661312" behindDoc="1" locked="0" layoutInCell="1" allowOverlap="1" wp14:anchorId="0DA2D916" wp14:editId="3B6ECBED">
              <wp:simplePos x="0" y="0"/>
              <wp:positionH relativeFrom="column">
                <wp:posOffset>-914400</wp:posOffset>
              </wp:positionH>
              <wp:positionV relativeFrom="paragraph">
                <wp:posOffset>-266700</wp:posOffset>
              </wp:positionV>
              <wp:extent cx="7761514" cy="259080"/>
              <wp:effectExtent l="0" t="0" r="0" b="7620"/>
              <wp:wrapNone/>
              <wp:docPr id="4" name="Rectangle 4"/>
              <wp:cNvGraphicFramePr/>
              <a:graphic xmlns:a="http://schemas.openxmlformats.org/drawingml/2006/main">
                <a:graphicData uri="http://schemas.microsoft.com/office/word/2010/wordprocessingShape">
                  <wps:wsp>
                    <wps:cNvSpPr/>
                    <wps:spPr>
                      <a:xfrm>
                        <a:off x="0" y="0"/>
                        <a:ext cx="7761514" cy="259080"/>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701F3" w14:textId="77777777" w:rsidR="0088360E" w:rsidRPr="007362B0" w:rsidRDefault="0088360E" w:rsidP="00D11229">
                          <w:pPr>
                            <w:pStyle w:val="Footer"/>
                            <w:jc w:val="center"/>
                            <w:rPr>
                              <w:rStyle w:val="PageNumber"/>
                              <w:rFonts w:ascii="Arial" w:hAnsi="Arial" w:cs="Arial"/>
                              <w:sz w:val="20"/>
                              <w:szCs w:val="20"/>
                            </w:rPr>
                          </w:pPr>
                          <w:r w:rsidRPr="00D11229">
                            <w:rPr>
                              <w:rFonts w:ascii="Arial" w:hAnsi="Arial" w:cs="Arial"/>
                              <w:color w:val="767171" w:themeColor="background2" w:themeShade="80"/>
                              <w:sz w:val="14"/>
                              <w:szCs w:val="14"/>
                            </w:rPr>
                            <w:t>JDI Economic Empowerment Resource Directory - 2018</w:t>
                          </w:r>
                        </w:p>
                        <w:p w14:paraId="41F2A95C" w14:textId="77777777" w:rsidR="0088360E" w:rsidRDefault="0088360E" w:rsidP="00D11229">
                          <w:pPr>
                            <w:jc w:val="center"/>
                          </w:pPr>
                          <w:r w:rsidRPr="007362B0">
                            <w:rPr>
                              <w:rFonts w:ascii="Arial" w:hAnsi="Arial" w:cs="Arial"/>
                              <w:sz w:val="14"/>
                              <w:szCs w:val="1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A2D916" id="Rectangle 4" o:spid="_x0000_s1031" style="position:absolute;margin-left:-1in;margin-top:-21pt;width:611.15pt;height:20.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" fillcolor="#3cc" stroked="f" strokeweight="1pt">
              <v:textbox>
                <w:txbxContent>
                  <w:p w14:paraId="415701F3" w14:textId="77777777" w:rsidR="0088360E" w:rsidRPr="007362B0" w:rsidRDefault="0088360E" w:rsidP="00D11229">
                    <w:pPr>
                      <w:pStyle w:val="Footer"/>
                      <w:jc w:val="center"/>
                      <w:rPr>
                        <w:rStyle w:val="PageNumber"/>
                        <w:rFonts w:ascii="Arial" w:hAnsi="Arial" w:cs="Arial"/>
                        <w:sz w:val="20"/>
                        <w:szCs w:val="20"/>
                      </w:rPr>
                    </w:pPr>
                    <w:r w:rsidRPr="00D11229">
                      <w:rPr>
                        <w:rFonts w:ascii="Arial" w:hAnsi="Arial" w:cs="Arial"/>
                        <w:color w:val="767171" w:themeColor="background2" w:themeShade="80"/>
                        <w:sz w:val="14"/>
                        <w:szCs w:val="14"/>
                      </w:rPr>
                      <w:t>JDI Economic Empowerment Resource Directory - 2018</w:t>
                    </w:r>
                  </w:p>
                  <w:p w14:paraId="41F2A95C" w14:textId="77777777" w:rsidR="0088360E" w:rsidRDefault="0088360E" w:rsidP="00D11229">
                    <w:pPr>
                      <w:jc w:val="center"/>
                    </w:pPr>
                    <w:r w:rsidRPr="007362B0">
                      <w:rPr>
                        <w:rFonts w:ascii="Arial" w:hAnsi="Arial" w:cs="Arial"/>
                        <w:sz w:val="14"/>
                        <w:szCs w:val="14"/>
                      </w:rPr>
                      <w:br/>
                    </w:r>
                  </w:p>
                </w:txbxContent>
              </v:textbox>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CA4B" w14:textId="77777777" w:rsidR="0088360E" w:rsidRDefault="008836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E4D9C" w14:textId="77777777" w:rsidR="0088360E" w:rsidRDefault="0088360E">
      <w:r>
        <w:separator/>
      </w:r>
    </w:p>
  </w:footnote>
  <w:footnote w:type="continuationSeparator" w:id="0">
    <w:p w14:paraId="2C569CEC" w14:textId="77777777" w:rsidR="0088360E" w:rsidRDefault="0088360E">
      <w:r>
        <w:continuationSeparator/>
      </w:r>
    </w:p>
  </w:footnote>
  <w:footnote w:type="continuationNotice" w:id="1">
    <w:p w14:paraId="47B59ED1" w14:textId="77777777" w:rsidR="0088360E" w:rsidRDefault="0088360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1EF9"/>
    <w:multiLevelType w:val="hybridMultilevel"/>
    <w:tmpl w:val="C7E6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D22"/>
    <w:multiLevelType w:val="hybridMultilevel"/>
    <w:tmpl w:val="FD9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56B3"/>
    <w:multiLevelType w:val="hybridMultilevel"/>
    <w:tmpl w:val="EB12C4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36E8B"/>
    <w:multiLevelType w:val="hybridMultilevel"/>
    <w:tmpl w:val="2C7C0B2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EE09BB"/>
    <w:multiLevelType w:val="hybridMultilevel"/>
    <w:tmpl w:val="C34E1110"/>
    <w:lvl w:ilvl="0" w:tplc="135636C6">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60DA"/>
    <w:multiLevelType w:val="hybridMultilevel"/>
    <w:tmpl w:val="C03AF300"/>
    <w:lvl w:ilvl="0" w:tplc="2BB64FEA">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7432"/>
    <w:multiLevelType w:val="hybridMultilevel"/>
    <w:tmpl w:val="C8D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0DD6"/>
    <w:multiLevelType w:val="hybridMultilevel"/>
    <w:tmpl w:val="87D4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E05B6"/>
    <w:multiLevelType w:val="hybridMultilevel"/>
    <w:tmpl w:val="76BA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31E5"/>
    <w:multiLevelType w:val="hybridMultilevel"/>
    <w:tmpl w:val="C962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08A2"/>
    <w:multiLevelType w:val="hybridMultilevel"/>
    <w:tmpl w:val="B1A4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15F9E"/>
    <w:multiLevelType w:val="hybridMultilevel"/>
    <w:tmpl w:val="F1A61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2313CD"/>
    <w:multiLevelType w:val="hybridMultilevel"/>
    <w:tmpl w:val="A5D2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61B2"/>
    <w:multiLevelType w:val="hybridMultilevel"/>
    <w:tmpl w:val="817E659E"/>
    <w:lvl w:ilvl="0" w:tplc="93B615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D5D33"/>
    <w:multiLevelType w:val="hybridMultilevel"/>
    <w:tmpl w:val="555293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F7CA8"/>
    <w:multiLevelType w:val="hybridMultilevel"/>
    <w:tmpl w:val="FE7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679F8"/>
    <w:multiLevelType w:val="hybridMultilevel"/>
    <w:tmpl w:val="C9F691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1C1631"/>
    <w:multiLevelType w:val="hybridMultilevel"/>
    <w:tmpl w:val="081089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36677"/>
    <w:multiLevelType w:val="hybridMultilevel"/>
    <w:tmpl w:val="1D78030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9269D"/>
    <w:multiLevelType w:val="hybridMultilevel"/>
    <w:tmpl w:val="375C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A25A4E"/>
    <w:multiLevelType w:val="multilevel"/>
    <w:tmpl w:val="3D3E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72ED3"/>
    <w:multiLevelType w:val="hybridMultilevel"/>
    <w:tmpl w:val="7C845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07FD5"/>
    <w:multiLevelType w:val="multilevel"/>
    <w:tmpl w:val="33CA2F6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63AF0E18"/>
    <w:multiLevelType w:val="hybridMultilevel"/>
    <w:tmpl w:val="D50A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128A1"/>
    <w:multiLevelType w:val="hybridMultilevel"/>
    <w:tmpl w:val="D21E6184"/>
    <w:lvl w:ilvl="0" w:tplc="A198B440">
      <w:start w:val="1"/>
      <w:numFmt w:val="bullet"/>
      <w:lvlText w:val=""/>
      <w:lvlJc w:val="left"/>
      <w:pPr>
        <w:ind w:left="720" w:hanging="360"/>
      </w:pPr>
      <w:rPr>
        <w:rFonts w:ascii="Symbol" w:hAnsi="Symbol" w:hint="default"/>
      </w:rPr>
    </w:lvl>
    <w:lvl w:ilvl="1" w:tplc="A420D13A">
      <w:start w:val="1"/>
      <w:numFmt w:val="bullet"/>
      <w:lvlText w:val="o"/>
      <w:lvlJc w:val="left"/>
      <w:pPr>
        <w:ind w:left="1440" w:hanging="360"/>
      </w:pPr>
      <w:rPr>
        <w:rFonts w:ascii="Courier New" w:hAnsi="Courier New" w:hint="default"/>
      </w:rPr>
    </w:lvl>
    <w:lvl w:ilvl="2" w:tplc="38103BAC">
      <w:start w:val="1"/>
      <w:numFmt w:val="bullet"/>
      <w:lvlText w:val=""/>
      <w:lvlJc w:val="left"/>
      <w:pPr>
        <w:ind w:left="2160" w:hanging="360"/>
      </w:pPr>
      <w:rPr>
        <w:rFonts w:ascii="Wingdings" w:hAnsi="Wingdings" w:hint="default"/>
      </w:rPr>
    </w:lvl>
    <w:lvl w:ilvl="3" w:tplc="A8C2C152">
      <w:start w:val="1"/>
      <w:numFmt w:val="bullet"/>
      <w:lvlText w:val=""/>
      <w:lvlJc w:val="left"/>
      <w:pPr>
        <w:ind w:left="2880" w:hanging="360"/>
      </w:pPr>
      <w:rPr>
        <w:rFonts w:ascii="Symbol" w:hAnsi="Symbol" w:hint="default"/>
      </w:rPr>
    </w:lvl>
    <w:lvl w:ilvl="4" w:tplc="1C1CA0BE">
      <w:start w:val="1"/>
      <w:numFmt w:val="bullet"/>
      <w:lvlText w:val="o"/>
      <w:lvlJc w:val="left"/>
      <w:pPr>
        <w:ind w:left="3600" w:hanging="360"/>
      </w:pPr>
      <w:rPr>
        <w:rFonts w:ascii="Courier New" w:hAnsi="Courier New" w:hint="default"/>
      </w:rPr>
    </w:lvl>
    <w:lvl w:ilvl="5" w:tplc="237A8430">
      <w:start w:val="1"/>
      <w:numFmt w:val="bullet"/>
      <w:lvlText w:val=""/>
      <w:lvlJc w:val="left"/>
      <w:pPr>
        <w:ind w:left="4320" w:hanging="360"/>
      </w:pPr>
      <w:rPr>
        <w:rFonts w:ascii="Wingdings" w:hAnsi="Wingdings" w:hint="default"/>
      </w:rPr>
    </w:lvl>
    <w:lvl w:ilvl="6" w:tplc="A028BB00">
      <w:start w:val="1"/>
      <w:numFmt w:val="bullet"/>
      <w:lvlText w:val=""/>
      <w:lvlJc w:val="left"/>
      <w:pPr>
        <w:ind w:left="5040" w:hanging="360"/>
      </w:pPr>
      <w:rPr>
        <w:rFonts w:ascii="Symbol" w:hAnsi="Symbol" w:hint="default"/>
      </w:rPr>
    </w:lvl>
    <w:lvl w:ilvl="7" w:tplc="8662F05A">
      <w:start w:val="1"/>
      <w:numFmt w:val="bullet"/>
      <w:lvlText w:val="o"/>
      <w:lvlJc w:val="left"/>
      <w:pPr>
        <w:ind w:left="5760" w:hanging="360"/>
      </w:pPr>
      <w:rPr>
        <w:rFonts w:ascii="Courier New" w:hAnsi="Courier New" w:hint="default"/>
      </w:rPr>
    </w:lvl>
    <w:lvl w:ilvl="8" w:tplc="5A781122">
      <w:start w:val="1"/>
      <w:numFmt w:val="bullet"/>
      <w:lvlText w:val=""/>
      <w:lvlJc w:val="left"/>
      <w:pPr>
        <w:ind w:left="6480" w:hanging="360"/>
      </w:pPr>
      <w:rPr>
        <w:rFonts w:ascii="Wingdings" w:hAnsi="Wingdings" w:hint="default"/>
      </w:rPr>
    </w:lvl>
  </w:abstractNum>
  <w:abstractNum w:abstractNumId="25" w15:restartNumberingAfterBreak="0">
    <w:nsid w:val="65647A59"/>
    <w:multiLevelType w:val="hybridMultilevel"/>
    <w:tmpl w:val="1416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80D0F"/>
    <w:multiLevelType w:val="hybridMultilevel"/>
    <w:tmpl w:val="8DE2B4F2"/>
    <w:lvl w:ilvl="0" w:tplc="FFFFFFFF">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FB1C97"/>
    <w:multiLevelType w:val="hybridMultilevel"/>
    <w:tmpl w:val="F3BC37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4079F"/>
    <w:multiLevelType w:val="hybridMultilevel"/>
    <w:tmpl w:val="FC5ACD7A"/>
    <w:lvl w:ilvl="0" w:tplc="D4A442DE">
      <w:start w:val="1"/>
      <w:numFmt w:val="bullet"/>
      <w:lvlText w:val=""/>
      <w:lvlJc w:val="left"/>
      <w:pPr>
        <w:tabs>
          <w:tab w:val="num" w:pos="1080"/>
        </w:tabs>
        <w:ind w:left="1080" w:hanging="360"/>
      </w:pPr>
      <w:rPr>
        <w:rFonts w:ascii="Tw Cen MT" w:hAnsi="Tw Cen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D13D95"/>
    <w:multiLevelType w:val="hybridMultilevel"/>
    <w:tmpl w:val="BE56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95CC7"/>
    <w:multiLevelType w:val="multilevel"/>
    <w:tmpl w:val="16A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049AF"/>
    <w:multiLevelType w:val="multilevel"/>
    <w:tmpl w:val="FC5ACD7A"/>
    <w:lvl w:ilvl="0">
      <w:start w:val="1"/>
      <w:numFmt w:val="bullet"/>
      <w:lvlText w:val=""/>
      <w:lvlJc w:val="left"/>
      <w:pPr>
        <w:tabs>
          <w:tab w:val="num" w:pos="1080"/>
        </w:tabs>
        <w:ind w:left="1080" w:hanging="360"/>
      </w:pPr>
      <w:rPr>
        <w:rFonts w:ascii="Tw Cen MT" w:hAnsi="Tw Cen MT"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D8954F4"/>
    <w:multiLevelType w:val="hybridMultilevel"/>
    <w:tmpl w:val="C8784FCC"/>
    <w:lvl w:ilvl="0" w:tplc="D4A442DE">
      <w:start w:val="1"/>
      <w:numFmt w:val="bullet"/>
      <w:lvlText w:val=""/>
      <w:lvlJc w:val="left"/>
      <w:pPr>
        <w:tabs>
          <w:tab w:val="num" w:pos="720"/>
        </w:tabs>
        <w:ind w:left="720" w:hanging="360"/>
      </w:pPr>
      <w:rPr>
        <w:rFonts w:ascii="Tw Cen MT" w:hAnsi="Tw Cen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73096"/>
    <w:multiLevelType w:val="hybridMultilevel"/>
    <w:tmpl w:val="51964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0"/>
  </w:num>
  <w:num w:numId="3">
    <w:abstractNumId w:val="16"/>
  </w:num>
  <w:num w:numId="4">
    <w:abstractNumId w:val="2"/>
  </w:num>
  <w:num w:numId="5">
    <w:abstractNumId w:val="20"/>
  </w:num>
  <w:num w:numId="6">
    <w:abstractNumId w:val="32"/>
  </w:num>
  <w:num w:numId="7">
    <w:abstractNumId w:val="26"/>
  </w:num>
  <w:num w:numId="8">
    <w:abstractNumId w:val="3"/>
  </w:num>
  <w:num w:numId="9">
    <w:abstractNumId w:val="18"/>
  </w:num>
  <w:num w:numId="10">
    <w:abstractNumId w:val="11"/>
  </w:num>
  <w:num w:numId="11">
    <w:abstractNumId w:val="17"/>
  </w:num>
  <w:num w:numId="12">
    <w:abstractNumId w:val="14"/>
  </w:num>
  <w:num w:numId="13">
    <w:abstractNumId w:val="21"/>
  </w:num>
  <w:num w:numId="14">
    <w:abstractNumId w:val="28"/>
  </w:num>
  <w:num w:numId="15">
    <w:abstractNumId w:val="31"/>
  </w:num>
  <w:num w:numId="16">
    <w:abstractNumId w:val="33"/>
  </w:num>
  <w:num w:numId="17">
    <w:abstractNumId w:val="13"/>
  </w:num>
  <w:num w:numId="18">
    <w:abstractNumId w:val="4"/>
  </w:num>
  <w:num w:numId="19">
    <w:abstractNumId w:val="29"/>
  </w:num>
  <w:num w:numId="20">
    <w:abstractNumId w:val="8"/>
  </w:num>
  <w:num w:numId="21">
    <w:abstractNumId w:val="7"/>
  </w:num>
  <w:num w:numId="22">
    <w:abstractNumId w:val="23"/>
  </w:num>
  <w:num w:numId="23">
    <w:abstractNumId w:val="15"/>
  </w:num>
  <w:num w:numId="24">
    <w:abstractNumId w:val="1"/>
  </w:num>
  <w:num w:numId="25">
    <w:abstractNumId w:val="25"/>
  </w:num>
  <w:num w:numId="26">
    <w:abstractNumId w:val="10"/>
  </w:num>
  <w:num w:numId="27">
    <w:abstractNumId w:val="6"/>
  </w:num>
  <w:num w:numId="28">
    <w:abstractNumId w:val="9"/>
  </w:num>
  <w:num w:numId="29">
    <w:abstractNumId w:val="12"/>
  </w:num>
  <w:num w:numId="30">
    <w:abstractNumId w:val="30"/>
  </w:num>
  <w:num w:numId="31">
    <w:abstractNumId w:val="19"/>
  </w:num>
  <w:num w:numId="32">
    <w:abstractNumId w:val="22"/>
  </w:num>
  <w:num w:numId="33">
    <w:abstractNumId w:val="27"/>
  </w:num>
  <w:num w:numId="3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F7"/>
    <w:rsid w:val="000023EA"/>
    <w:rsid w:val="0000639E"/>
    <w:rsid w:val="00006F32"/>
    <w:rsid w:val="00042EB6"/>
    <w:rsid w:val="00047FD2"/>
    <w:rsid w:val="00050048"/>
    <w:rsid w:val="00051F1B"/>
    <w:rsid w:val="0006118A"/>
    <w:rsid w:val="000646B6"/>
    <w:rsid w:val="000653FE"/>
    <w:rsid w:val="000663FC"/>
    <w:rsid w:val="000710F5"/>
    <w:rsid w:val="000713A3"/>
    <w:rsid w:val="0007507F"/>
    <w:rsid w:val="000817A5"/>
    <w:rsid w:val="00081DED"/>
    <w:rsid w:val="00084669"/>
    <w:rsid w:val="00087D7A"/>
    <w:rsid w:val="00092295"/>
    <w:rsid w:val="00097FD2"/>
    <w:rsid w:val="000A02E8"/>
    <w:rsid w:val="000C43FA"/>
    <w:rsid w:val="000C4462"/>
    <w:rsid w:val="000C50D5"/>
    <w:rsid w:val="000C5A0F"/>
    <w:rsid w:val="000D6EC7"/>
    <w:rsid w:val="000E0BB5"/>
    <w:rsid w:val="000E1B0C"/>
    <w:rsid w:val="000F0758"/>
    <w:rsid w:val="000F0F73"/>
    <w:rsid w:val="000F3F6C"/>
    <w:rsid w:val="00101F22"/>
    <w:rsid w:val="001023A2"/>
    <w:rsid w:val="0010253F"/>
    <w:rsid w:val="001112D0"/>
    <w:rsid w:val="00111EFB"/>
    <w:rsid w:val="00112459"/>
    <w:rsid w:val="0012165A"/>
    <w:rsid w:val="00133AB1"/>
    <w:rsid w:val="00133B8C"/>
    <w:rsid w:val="00133D4D"/>
    <w:rsid w:val="00134140"/>
    <w:rsid w:val="00141CF1"/>
    <w:rsid w:val="00145FFA"/>
    <w:rsid w:val="00150264"/>
    <w:rsid w:val="0015549B"/>
    <w:rsid w:val="0016347C"/>
    <w:rsid w:val="001668FE"/>
    <w:rsid w:val="00174317"/>
    <w:rsid w:val="001A4463"/>
    <w:rsid w:val="001A5DFE"/>
    <w:rsid w:val="001B26A7"/>
    <w:rsid w:val="001B4F99"/>
    <w:rsid w:val="001B62C0"/>
    <w:rsid w:val="001B6E6D"/>
    <w:rsid w:val="001E1732"/>
    <w:rsid w:val="001E19EA"/>
    <w:rsid w:val="001E243B"/>
    <w:rsid w:val="001E26D3"/>
    <w:rsid w:val="001E641F"/>
    <w:rsid w:val="001F00DF"/>
    <w:rsid w:val="001F2F43"/>
    <w:rsid w:val="001F4FAA"/>
    <w:rsid w:val="001F6616"/>
    <w:rsid w:val="00201135"/>
    <w:rsid w:val="002041EE"/>
    <w:rsid w:val="0021072C"/>
    <w:rsid w:val="00212C3D"/>
    <w:rsid w:val="002162F2"/>
    <w:rsid w:val="0022760A"/>
    <w:rsid w:val="00233273"/>
    <w:rsid w:val="002335E3"/>
    <w:rsid w:val="00236713"/>
    <w:rsid w:val="0025103E"/>
    <w:rsid w:val="002612B1"/>
    <w:rsid w:val="00266A7D"/>
    <w:rsid w:val="00274DF0"/>
    <w:rsid w:val="002803B5"/>
    <w:rsid w:val="00281224"/>
    <w:rsid w:val="00293BB4"/>
    <w:rsid w:val="002A1C41"/>
    <w:rsid w:val="002A2529"/>
    <w:rsid w:val="002A4B69"/>
    <w:rsid w:val="002C1654"/>
    <w:rsid w:val="002C4B19"/>
    <w:rsid w:val="002D7877"/>
    <w:rsid w:val="002E11DB"/>
    <w:rsid w:val="002E1A86"/>
    <w:rsid w:val="002F0685"/>
    <w:rsid w:val="002F55D9"/>
    <w:rsid w:val="002F6A76"/>
    <w:rsid w:val="002F7537"/>
    <w:rsid w:val="0030491A"/>
    <w:rsid w:val="0031038F"/>
    <w:rsid w:val="00312455"/>
    <w:rsid w:val="003275F8"/>
    <w:rsid w:val="00340CF5"/>
    <w:rsid w:val="003469BB"/>
    <w:rsid w:val="00346D49"/>
    <w:rsid w:val="00347186"/>
    <w:rsid w:val="00363F11"/>
    <w:rsid w:val="0036463E"/>
    <w:rsid w:val="003673C9"/>
    <w:rsid w:val="00370A93"/>
    <w:rsid w:val="0037197B"/>
    <w:rsid w:val="00381523"/>
    <w:rsid w:val="0038238C"/>
    <w:rsid w:val="0038424A"/>
    <w:rsid w:val="003940AD"/>
    <w:rsid w:val="003A7823"/>
    <w:rsid w:val="003B2D0C"/>
    <w:rsid w:val="003B5F21"/>
    <w:rsid w:val="003C2009"/>
    <w:rsid w:val="003C51C5"/>
    <w:rsid w:val="003C7939"/>
    <w:rsid w:val="003D37AC"/>
    <w:rsid w:val="003D500B"/>
    <w:rsid w:val="003D50FD"/>
    <w:rsid w:val="003E344B"/>
    <w:rsid w:val="003E3CA7"/>
    <w:rsid w:val="003F099D"/>
    <w:rsid w:val="003F546E"/>
    <w:rsid w:val="003F644A"/>
    <w:rsid w:val="004014D0"/>
    <w:rsid w:val="00404903"/>
    <w:rsid w:val="00404943"/>
    <w:rsid w:val="00411FDA"/>
    <w:rsid w:val="004257AC"/>
    <w:rsid w:val="00426C48"/>
    <w:rsid w:val="004270A3"/>
    <w:rsid w:val="004379E6"/>
    <w:rsid w:val="0044025B"/>
    <w:rsid w:val="00442BC4"/>
    <w:rsid w:val="00446040"/>
    <w:rsid w:val="004460AD"/>
    <w:rsid w:val="00447C8C"/>
    <w:rsid w:val="00455B5E"/>
    <w:rsid w:val="00455D66"/>
    <w:rsid w:val="0045692C"/>
    <w:rsid w:val="0046261E"/>
    <w:rsid w:val="004756E9"/>
    <w:rsid w:val="0048071D"/>
    <w:rsid w:val="0048223C"/>
    <w:rsid w:val="00486FAB"/>
    <w:rsid w:val="0048758F"/>
    <w:rsid w:val="004A3339"/>
    <w:rsid w:val="004A556E"/>
    <w:rsid w:val="004A5EE5"/>
    <w:rsid w:val="004C1D34"/>
    <w:rsid w:val="004C7D30"/>
    <w:rsid w:val="004D45F7"/>
    <w:rsid w:val="004D4E3A"/>
    <w:rsid w:val="004D7E43"/>
    <w:rsid w:val="004E4F55"/>
    <w:rsid w:val="004F1987"/>
    <w:rsid w:val="004F21D2"/>
    <w:rsid w:val="004F4E8C"/>
    <w:rsid w:val="004F60C7"/>
    <w:rsid w:val="004F6FCA"/>
    <w:rsid w:val="004F7BE0"/>
    <w:rsid w:val="005012F5"/>
    <w:rsid w:val="0050485D"/>
    <w:rsid w:val="00505EA4"/>
    <w:rsid w:val="00514417"/>
    <w:rsid w:val="00523DB7"/>
    <w:rsid w:val="00530FFF"/>
    <w:rsid w:val="00537DC5"/>
    <w:rsid w:val="0054339B"/>
    <w:rsid w:val="00544850"/>
    <w:rsid w:val="005449B3"/>
    <w:rsid w:val="00561EDC"/>
    <w:rsid w:val="0057439D"/>
    <w:rsid w:val="0057471A"/>
    <w:rsid w:val="00576968"/>
    <w:rsid w:val="00580403"/>
    <w:rsid w:val="00583BA7"/>
    <w:rsid w:val="005843B9"/>
    <w:rsid w:val="00587895"/>
    <w:rsid w:val="0059274A"/>
    <w:rsid w:val="00592C97"/>
    <w:rsid w:val="00592DFF"/>
    <w:rsid w:val="00596B2E"/>
    <w:rsid w:val="005A3565"/>
    <w:rsid w:val="005B0369"/>
    <w:rsid w:val="005B06AB"/>
    <w:rsid w:val="005B0D5F"/>
    <w:rsid w:val="005B7528"/>
    <w:rsid w:val="005C3B44"/>
    <w:rsid w:val="005D40CB"/>
    <w:rsid w:val="005D6BA5"/>
    <w:rsid w:val="005D7B2C"/>
    <w:rsid w:val="005E24DC"/>
    <w:rsid w:val="005E502E"/>
    <w:rsid w:val="005F3E45"/>
    <w:rsid w:val="005F47E9"/>
    <w:rsid w:val="005F6CD3"/>
    <w:rsid w:val="005F7A62"/>
    <w:rsid w:val="00600B6F"/>
    <w:rsid w:val="00606168"/>
    <w:rsid w:val="00611769"/>
    <w:rsid w:val="0061290D"/>
    <w:rsid w:val="0061498F"/>
    <w:rsid w:val="00614CCF"/>
    <w:rsid w:val="00614E6F"/>
    <w:rsid w:val="006307A3"/>
    <w:rsid w:val="00632039"/>
    <w:rsid w:val="00632F42"/>
    <w:rsid w:val="00645819"/>
    <w:rsid w:val="00652EC2"/>
    <w:rsid w:val="006536CC"/>
    <w:rsid w:val="00653A7B"/>
    <w:rsid w:val="00653E77"/>
    <w:rsid w:val="006576A8"/>
    <w:rsid w:val="006637EE"/>
    <w:rsid w:val="006660A0"/>
    <w:rsid w:val="0067760D"/>
    <w:rsid w:val="006819F1"/>
    <w:rsid w:val="00681ED6"/>
    <w:rsid w:val="0068600E"/>
    <w:rsid w:val="006913AF"/>
    <w:rsid w:val="00697251"/>
    <w:rsid w:val="006A3EAF"/>
    <w:rsid w:val="006A4600"/>
    <w:rsid w:val="006B16DC"/>
    <w:rsid w:val="006B4F08"/>
    <w:rsid w:val="006B5075"/>
    <w:rsid w:val="006D0675"/>
    <w:rsid w:val="006D2FBB"/>
    <w:rsid w:val="006D541C"/>
    <w:rsid w:val="006E230E"/>
    <w:rsid w:val="00700FBB"/>
    <w:rsid w:val="007160D4"/>
    <w:rsid w:val="007216E8"/>
    <w:rsid w:val="007220B7"/>
    <w:rsid w:val="007326F4"/>
    <w:rsid w:val="00735A8B"/>
    <w:rsid w:val="007362B0"/>
    <w:rsid w:val="00737F3B"/>
    <w:rsid w:val="00742FF5"/>
    <w:rsid w:val="0074642B"/>
    <w:rsid w:val="00753A12"/>
    <w:rsid w:val="00755901"/>
    <w:rsid w:val="00756BCE"/>
    <w:rsid w:val="00757006"/>
    <w:rsid w:val="00761B64"/>
    <w:rsid w:val="0076210F"/>
    <w:rsid w:val="00762A89"/>
    <w:rsid w:val="00764EDD"/>
    <w:rsid w:val="00772CE7"/>
    <w:rsid w:val="007744B9"/>
    <w:rsid w:val="0077474A"/>
    <w:rsid w:val="00774FCF"/>
    <w:rsid w:val="00780D71"/>
    <w:rsid w:val="00782656"/>
    <w:rsid w:val="007839CC"/>
    <w:rsid w:val="00793625"/>
    <w:rsid w:val="007A1B0D"/>
    <w:rsid w:val="007A1CC9"/>
    <w:rsid w:val="007B5D9D"/>
    <w:rsid w:val="007B730D"/>
    <w:rsid w:val="007C292A"/>
    <w:rsid w:val="007D096F"/>
    <w:rsid w:val="007D2EC5"/>
    <w:rsid w:val="007D414F"/>
    <w:rsid w:val="007F0858"/>
    <w:rsid w:val="007F2161"/>
    <w:rsid w:val="007F6BC4"/>
    <w:rsid w:val="008066E2"/>
    <w:rsid w:val="00814980"/>
    <w:rsid w:val="00825171"/>
    <w:rsid w:val="00832561"/>
    <w:rsid w:val="00832D92"/>
    <w:rsid w:val="00844FC1"/>
    <w:rsid w:val="00845296"/>
    <w:rsid w:val="0084636E"/>
    <w:rsid w:val="00853B98"/>
    <w:rsid w:val="00857DD6"/>
    <w:rsid w:val="008761A9"/>
    <w:rsid w:val="0087768E"/>
    <w:rsid w:val="00882080"/>
    <w:rsid w:val="0088360E"/>
    <w:rsid w:val="00887162"/>
    <w:rsid w:val="008A62D1"/>
    <w:rsid w:val="008B1E3E"/>
    <w:rsid w:val="008D001B"/>
    <w:rsid w:val="008D0CDF"/>
    <w:rsid w:val="008D30A1"/>
    <w:rsid w:val="008D4370"/>
    <w:rsid w:val="008E584C"/>
    <w:rsid w:val="008F34C8"/>
    <w:rsid w:val="0090728A"/>
    <w:rsid w:val="0092334F"/>
    <w:rsid w:val="00932726"/>
    <w:rsid w:val="00950B80"/>
    <w:rsid w:val="00953188"/>
    <w:rsid w:val="00956984"/>
    <w:rsid w:val="0096259D"/>
    <w:rsid w:val="00967E77"/>
    <w:rsid w:val="00973EFD"/>
    <w:rsid w:val="0098182D"/>
    <w:rsid w:val="00990376"/>
    <w:rsid w:val="009A25B0"/>
    <w:rsid w:val="009B585D"/>
    <w:rsid w:val="009B59DB"/>
    <w:rsid w:val="009B7769"/>
    <w:rsid w:val="009B7D77"/>
    <w:rsid w:val="009C6507"/>
    <w:rsid w:val="009D3C79"/>
    <w:rsid w:val="009E524C"/>
    <w:rsid w:val="00A0765E"/>
    <w:rsid w:val="00A07717"/>
    <w:rsid w:val="00A1287C"/>
    <w:rsid w:val="00A14923"/>
    <w:rsid w:val="00A17006"/>
    <w:rsid w:val="00A27376"/>
    <w:rsid w:val="00A276D4"/>
    <w:rsid w:val="00A42F1B"/>
    <w:rsid w:val="00A430A6"/>
    <w:rsid w:val="00A47892"/>
    <w:rsid w:val="00A60786"/>
    <w:rsid w:val="00A60E40"/>
    <w:rsid w:val="00A6118F"/>
    <w:rsid w:val="00A7088D"/>
    <w:rsid w:val="00A74BEE"/>
    <w:rsid w:val="00A8406E"/>
    <w:rsid w:val="00A8471C"/>
    <w:rsid w:val="00A84741"/>
    <w:rsid w:val="00A85049"/>
    <w:rsid w:val="00A93579"/>
    <w:rsid w:val="00AA043E"/>
    <w:rsid w:val="00AA06D4"/>
    <w:rsid w:val="00AA2DBE"/>
    <w:rsid w:val="00AA6083"/>
    <w:rsid w:val="00AB00C8"/>
    <w:rsid w:val="00AB27A6"/>
    <w:rsid w:val="00AB628C"/>
    <w:rsid w:val="00AC535E"/>
    <w:rsid w:val="00AC5B96"/>
    <w:rsid w:val="00AC6B67"/>
    <w:rsid w:val="00AD05D3"/>
    <w:rsid w:val="00AD0B2F"/>
    <w:rsid w:val="00AD1CBD"/>
    <w:rsid w:val="00AD75E0"/>
    <w:rsid w:val="00AE2932"/>
    <w:rsid w:val="00AE4379"/>
    <w:rsid w:val="00AE7F28"/>
    <w:rsid w:val="00AF0BD0"/>
    <w:rsid w:val="00AF2893"/>
    <w:rsid w:val="00AF409E"/>
    <w:rsid w:val="00AF79A7"/>
    <w:rsid w:val="00B06DEA"/>
    <w:rsid w:val="00B118E1"/>
    <w:rsid w:val="00B11A82"/>
    <w:rsid w:val="00B142BD"/>
    <w:rsid w:val="00B20037"/>
    <w:rsid w:val="00B21712"/>
    <w:rsid w:val="00B25791"/>
    <w:rsid w:val="00B259C5"/>
    <w:rsid w:val="00B328DF"/>
    <w:rsid w:val="00B3703C"/>
    <w:rsid w:val="00B449B3"/>
    <w:rsid w:val="00B535F6"/>
    <w:rsid w:val="00B70F4E"/>
    <w:rsid w:val="00B83239"/>
    <w:rsid w:val="00B84212"/>
    <w:rsid w:val="00B9336D"/>
    <w:rsid w:val="00B94371"/>
    <w:rsid w:val="00BA6CA6"/>
    <w:rsid w:val="00BB0B03"/>
    <w:rsid w:val="00BB3DE9"/>
    <w:rsid w:val="00BC2B7C"/>
    <w:rsid w:val="00BC49F7"/>
    <w:rsid w:val="00BD3E4F"/>
    <w:rsid w:val="00BE3282"/>
    <w:rsid w:val="00BE3FDA"/>
    <w:rsid w:val="00BE4B2C"/>
    <w:rsid w:val="00BF2D4D"/>
    <w:rsid w:val="00BF2F47"/>
    <w:rsid w:val="00BF3BFA"/>
    <w:rsid w:val="00BF6AA5"/>
    <w:rsid w:val="00C00323"/>
    <w:rsid w:val="00C0160B"/>
    <w:rsid w:val="00C13B1E"/>
    <w:rsid w:val="00C170C2"/>
    <w:rsid w:val="00C307C0"/>
    <w:rsid w:val="00C3226C"/>
    <w:rsid w:val="00C32CA2"/>
    <w:rsid w:val="00C35B00"/>
    <w:rsid w:val="00C43589"/>
    <w:rsid w:val="00C47842"/>
    <w:rsid w:val="00C619D6"/>
    <w:rsid w:val="00C622E6"/>
    <w:rsid w:val="00C75304"/>
    <w:rsid w:val="00C75D08"/>
    <w:rsid w:val="00C80FB1"/>
    <w:rsid w:val="00C86268"/>
    <w:rsid w:val="00CA0189"/>
    <w:rsid w:val="00CA3E02"/>
    <w:rsid w:val="00CA597B"/>
    <w:rsid w:val="00CB64D3"/>
    <w:rsid w:val="00CC2CB3"/>
    <w:rsid w:val="00CC6AF6"/>
    <w:rsid w:val="00CD2BD6"/>
    <w:rsid w:val="00CD3BD0"/>
    <w:rsid w:val="00CD54E9"/>
    <w:rsid w:val="00CD77D1"/>
    <w:rsid w:val="00CE376B"/>
    <w:rsid w:val="00CE4900"/>
    <w:rsid w:val="00CE50C1"/>
    <w:rsid w:val="00CF5297"/>
    <w:rsid w:val="00D04EBA"/>
    <w:rsid w:val="00D11229"/>
    <w:rsid w:val="00D11C8D"/>
    <w:rsid w:val="00D21E6D"/>
    <w:rsid w:val="00D2335C"/>
    <w:rsid w:val="00D24405"/>
    <w:rsid w:val="00D31F58"/>
    <w:rsid w:val="00D437A5"/>
    <w:rsid w:val="00D44845"/>
    <w:rsid w:val="00D635B1"/>
    <w:rsid w:val="00D66579"/>
    <w:rsid w:val="00D73326"/>
    <w:rsid w:val="00D740F4"/>
    <w:rsid w:val="00D75761"/>
    <w:rsid w:val="00D808AF"/>
    <w:rsid w:val="00D81353"/>
    <w:rsid w:val="00D9063E"/>
    <w:rsid w:val="00D91B0C"/>
    <w:rsid w:val="00DA4509"/>
    <w:rsid w:val="00DB7C4D"/>
    <w:rsid w:val="00DB7F39"/>
    <w:rsid w:val="00DC0DEE"/>
    <w:rsid w:val="00DE1165"/>
    <w:rsid w:val="00DE61A6"/>
    <w:rsid w:val="00DE638E"/>
    <w:rsid w:val="00DE73E3"/>
    <w:rsid w:val="00DF11F3"/>
    <w:rsid w:val="00DF6B42"/>
    <w:rsid w:val="00E00A19"/>
    <w:rsid w:val="00E104F5"/>
    <w:rsid w:val="00E14A3A"/>
    <w:rsid w:val="00E173F5"/>
    <w:rsid w:val="00E2207D"/>
    <w:rsid w:val="00E23CB3"/>
    <w:rsid w:val="00E30AF3"/>
    <w:rsid w:val="00E322B9"/>
    <w:rsid w:val="00E540C6"/>
    <w:rsid w:val="00E568EA"/>
    <w:rsid w:val="00E57F15"/>
    <w:rsid w:val="00E66422"/>
    <w:rsid w:val="00E74798"/>
    <w:rsid w:val="00E76474"/>
    <w:rsid w:val="00E827BB"/>
    <w:rsid w:val="00E82C9C"/>
    <w:rsid w:val="00E851C8"/>
    <w:rsid w:val="00E86BC4"/>
    <w:rsid w:val="00E92622"/>
    <w:rsid w:val="00EA2614"/>
    <w:rsid w:val="00EA2D0E"/>
    <w:rsid w:val="00EA52B3"/>
    <w:rsid w:val="00EB6962"/>
    <w:rsid w:val="00ED0DA3"/>
    <w:rsid w:val="00ED3270"/>
    <w:rsid w:val="00ED7EF5"/>
    <w:rsid w:val="00EE57E6"/>
    <w:rsid w:val="00EF3049"/>
    <w:rsid w:val="00EF3D0D"/>
    <w:rsid w:val="00EF440B"/>
    <w:rsid w:val="00F03CDF"/>
    <w:rsid w:val="00F07326"/>
    <w:rsid w:val="00F15DB8"/>
    <w:rsid w:val="00F2093F"/>
    <w:rsid w:val="00F22B51"/>
    <w:rsid w:val="00F23193"/>
    <w:rsid w:val="00F24E41"/>
    <w:rsid w:val="00F26A49"/>
    <w:rsid w:val="00F35F28"/>
    <w:rsid w:val="00F36274"/>
    <w:rsid w:val="00F369CD"/>
    <w:rsid w:val="00F378AA"/>
    <w:rsid w:val="00F463BA"/>
    <w:rsid w:val="00F474F1"/>
    <w:rsid w:val="00F520DE"/>
    <w:rsid w:val="00F57AFF"/>
    <w:rsid w:val="00F61E59"/>
    <w:rsid w:val="00F621B9"/>
    <w:rsid w:val="00F67ABC"/>
    <w:rsid w:val="00F721C4"/>
    <w:rsid w:val="00F73F4E"/>
    <w:rsid w:val="00F84711"/>
    <w:rsid w:val="00F86B65"/>
    <w:rsid w:val="00F9069A"/>
    <w:rsid w:val="00F913D4"/>
    <w:rsid w:val="00FB4DB6"/>
    <w:rsid w:val="00FB75C2"/>
    <w:rsid w:val="00FC492B"/>
    <w:rsid w:val="00FD4FCB"/>
    <w:rsid w:val="00FE5738"/>
    <w:rsid w:val="00FF2FC8"/>
    <w:rsid w:val="12DFC92B"/>
    <w:rsid w:val="27A7ED62"/>
    <w:rsid w:val="4149EF7D"/>
    <w:rsid w:val="4CBFBD8F"/>
    <w:rsid w:val="519D8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1974ED"/>
  <w15:chartTrackingRefBased/>
  <w15:docId w15:val="{99760DF1-74E1-4E5C-9051-8EA41C58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F7"/>
    <w:rPr>
      <w:sz w:val="24"/>
      <w:szCs w:val="24"/>
      <w:lang w:eastAsia="en-US"/>
    </w:rPr>
  </w:style>
  <w:style w:type="paragraph" w:styleId="Heading1">
    <w:name w:val="heading 1"/>
    <w:basedOn w:val="Normal"/>
    <w:next w:val="Normal"/>
    <w:qFormat/>
    <w:rsid w:val="00BC49F7"/>
    <w:pPr>
      <w:keepNext/>
      <w:numPr>
        <w:numId w:val="3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C49F7"/>
    <w:pPr>
      <w:keepNext/>
      <w:numPr>
        <w:ilvl w:val="1"/>
        <w:numId w:val="32"/>
      </w:numPr>
      <w:spacing w:before="240" w:after="60"/>
      <w:outlineLvl w:val="1"/>
    </w:pPr>
    <w:rPr>
      <w:rFonts w:ascii="Arial" w:hAnsi="Arial" w:cs="Arial"/>
      <w:b/>
      <w:bCs/>
      <w:i/>
      <w:iCs/>
      <w:sz w:val="28"/>
      <w:szCs w:val="28"/>
    </w:rPr>
  </w:style>
  <w:style w:type="paragraph" w:styleId="Heading3">
    <w:name w:val="heading 3"/>
    <w:basedOn w:val="Normal"/>
    <w:next w:val="Normal"/>
    <w:qFormat/>
    <w:rsid w:val="00BC49F7"/>
    <w:pPr>
      <w:keepNext/>
      <w:numPr>
        <w:ilvl w:val="2"/>
        <w:numId w:val="32"/>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A06D4"/>
    <w:pPr>
      <w:keepNext/>
      <w:keepLines/>
      <w:numPr>
        <w:ilvl w:val="3"/>
        <w:numId w:val="3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14417"/>
    <w:pPr>
      <w:keepNext/>
      <w:keepLines/>
      <w:numPr>
        <w:ilvl w:val="4"/>
        <w:numId w:val="3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14417"/>
    <w:pPr>
      <w:keepNext/>
      <w:keepLines/>
      <w:numPr>
        <w:ilvl w:val="5"/>
        <w:numId w:val="3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514417"/>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14417"/>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14417"/>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49F7"/>
    <w:rPr>
      <w:color w:val="0000FF"/>
      <w:u w:val="single"/>
    </w:rPr>
  </w:style>
  <w:style w:type="paragraph" w:styleId="NormalWeb">
    <w:name w:val="Normal (Web)"/>
    <w:basedOn w:val="Normal"/>
    <w:uiPriority w:val="99"/>
    <w:rsid w:val="00BC49F7"/>
    <w:pPr>
      <w:spacing w:before="100" w:beforeAutospacing="1" w:after="100" w:afterAutospacing="1"/>
    </w:pPr>
  </w:style>
  <w:style w:type="character" w:customStyle="1" w:styleId="nolink1">
    <w:name w:val="nolink1"/>
    <w:basedOn w:val="DefaultParagraphFont"/>
    <w:rsid w:val="00BC49F7"/>
  </w:style>
  <w:style w:type="character" w:styleId="Strong">
    <w:name w:val="Strong"/>
    <w:basedOn w:val="DefaultParagraphFont"/>
    <w:uiPriority w:val="22"/>
    <w:qFormat/>
    <w:rsid w:val="00BC49F7"/>
    <w:rPr>
      <w:b/>
      <w:bCs/>
    </w:rPr>
  </w:style>
  <w:style w:type="character" w:customStyle="1" w:styleId="style1">
    <w:name w:val="style1"/>
    <w:basedOn w:val="DefaultParagraphFont"/>
    <w:rsid w:val="00BC49F7"/>
  </w:style>
  <w:style w:type="character" w:customStyle="1" w:styleId="dfs11">
    <w:name w:val="dfs11"/>
    <w:basedOn w:val="DefaultParagraphFont"/>
    <w:rsid w:val="00BC49F7"/>
  </w:style>
  <w:style w:type="character" w:customStyle="1" w:styleId="skypetbinjectionin">
    <w:name w:val="skype_tb_injectionin"/>
    <w:basedOn w:val="DefaultParagraphFont"/>
    <w:rsid w:val="00BC49F7"/>
  </w:style>
  <w:style w:type="character" w:customStyle="1" w:styleId="footer2">
    <w:name w:val="footer2"/>
    <w:basedOn w:val="DefaultParagraphFont"/>
    <w:rsid w:val="00BC49F7"/>
  </w:style>
  <w:style w:type="character" w:customStyle="1" w:styleId="directoryitem">
    <w:name w:val="directoryitem"/>
    <w:basedOn w:val="DefaultParagraphFont"/>
    <w:rsid w:val="00BC49F7"/>
  </w:style>
  <w:style w:type="paragraph" w:styleId="Footer">
    <w:name w:val="footer"/>
    <w:basedOn w:val="Normal"/>
    <w:link w:val="FooterChar"/>
    <w:uiPriority w:val="99"/>
    <w:rsid w:val="00AA043E"/>
    <w:pPr>
      <w:tabs>
        <w:tab w:val="center" w:pos="4320"/>
        <w:tab w:val="right" w:pos="8640"/>
      </w:tabs>
    </w:pPr>
  </w:style>
  <w:style w:type="character" w:styleId="PageNumber">
    <w:name w:val="page number"/>
    <w:basedOn w:val="DefaultParagraphFont"/>
    <w:rsid w:val="00AA043E"/>
  </w:style>
  <w:style w:type="character" w:customStyle="1" w:styleId="largergray">
    <w:name w:val="largergray"/>
    <w:basedOn w:val="DefaultParagraphFont"/>
    <w:rsid w:val="00CF5297"/>
  </w:style>
  <w:style w:type="character" w:styleId="FollowedHyperlink">
    <w:name w:val="FollowedHyperlink"/>
    <w:basedOn w:val="DefaultParagraphFont"/>
    <w:rsid w:val="00AD0B2F"/>
    <w:rPr>
      <w:color w:val="800080"/>
      <w:u w:val="single"/>
    </w:rPr>
  </w:style>
  <w:style w:type="paragraph" w:styleId="Header">
    <w:name w:val="header"/>
    <w:basedOn w:val="Normal"/>
    <w:rsid w:val="00AF409E"/>
    <w:pPr>
      <w:tabs>
        <w:tab w:val="center" w:pos="4320"/>
        <w:tab w:val="right" w:pos="8640"/>
      </w:tabs>
    </w:pPr>
  </w:style>
  <w:style w:type="character" w:customStyle="1" w:styleId="style201">
    <w:name w:val="style201"/>
    <w:basedOn w:val="DefaultParagraphFont"/>
    <w:rsid w:val="00F474F1"/>
    <w:rPr>
      <w:color w:val="000000"/>
    </w:rPr>
  </w:style>
  <w:style w:type="paragraph" w:styleId="ListParagraph">
    <w:name w:val="List Paragraph"/>
    <w:basedOn w:val="Normal"/>
    <w:uiPriority w:val="34"/>
    <w:qFormat/>
    <w:rsid w:val="00BC2B7C"/>
    <w:pPr>
      <w:ind w:left="720"/>
      <w:contextualSpacing/>
    </w:pPr>
  </w:style>
  <w:style w:type="character" w:styleId="CommentReference">
    <w:name w:val="annotation reference"/>
    <w:basedOn w:val="DefaultParagraphFont"/>
    <w:rsid w:val="00653A7B"/>
    <w:rPr>
      <w:sz w:val="16"/>
      <w:szCs w:val="16"/>
    </w:rPr>
  </w:style>
  <w:style w:type="paragraph" w:styleId="CommentText">
    <w:name w:val="annotation text"/>
    <w:basedOn w:val="Normal"/>
    <w:link w:val="CommentTextChar"/>
    <w:rsid w:val="00653A7B"/>
    <w:rPr>
      <w:sz w:val="20"/>
      <w:szCs w:val="20"/>
    </w:rPr>
  </w:style>
  <w:style w:type="character" w:customStyle="1" w:styleId="CommentTextChar">
    <w:name w:val="Comment Text Char"/>
    <w:basedOn w:val="DefaultParagraphFont"/>
    <w:link w:val="CommentText"/>
    <w:rsid w:val="00653A7B"/>
    <w:rPr>
      <w:lang w:eastAsia="en-US"/>
    </w:rPr>
  </w:style>
  <w:style w:type="paragraph" w:styleId="CommentSubject">
    <w:name w:val="annotation subject"/>
    <w:basedOn w:val="CommentText"/>
    <w:next w:val="CommentText"/>
    <w:link w:val="CommentSubjectChar"/>
    <w:rsid w:val="00653A7B"/>
    <w:rPr>
      <w:b/>
      <w:bCs/>
    </w:rPr>
  </w:style>
  <w:style w:type="character" w:customStyle="1" w:styleId="CommentSubjectChar">
    <w:name w:val="Comment Subject Char"/>
    <w:basedOn w:val="CommentTextChar"/>
    <w:link w:val="CommentSubject"/>
    <w:rsid w:val="00653A7B"/>
    <w:rPr>
      <w:b/>
      <w:bCs/>
      <w:lang w:eastAsia="en-US"/>
    </w:rPr>
  </w:style>
  <w:style w:type="paragraph" w:styleId="BalloonText">
    <w:name w:val="Balloon Text"/>
    <w:basedOn w:val="Normal"/>
    <w:link w:val="BalloonTextChar"/>
    <w:rsid w:val="00653A7B"/>
    <w:rPr>
      <w:rFonts w:ascii="Segoe UI" w:hAnsi="Segoe UI" w:cs="Segoe UI"/>
      <w:sz w:val="18"/>
      <w:szCs w:val="18"/>
    </w:rPr>
  </w:style>
  <w:style w:type="character" w:customStyle="1" w:styleId="BalloonTextChar">
    <w:name w:val="Balloon Text Char"/>
    <w:basedOn w:val="DefaultParagraphFont"/>
    <w:link w:val="BalloonText"/>
    <w:rsid w:val="00653A7B"/>
    <w:rPr>
      <w:rFonts w:ascii="Segoe UI" w:hAnsi="Segoe UI" w:cs="Segoe UI"/>
      <w:sz w:val="18"/>
      <w:szCs w:val="18"/>
      <w:lang w:eastAsia="en-US"/>
    </w:rPr>
  </w:style>
  <w:style w:type="paragraph" w:styleId="Revision">
    <w:name w:val="Revision"/>
    <w:hidden/>
    <w:uiPriority w:val="99"/>
    <w:semiHidden/>
    <w:rsid w:val="005F6CD3"/>
    <w:rPr>
      <w:sz w:val="24"/>
      <w:szCs w:val="24"/>
      <w:lang w:eastAsia="en-US"/>
    </w:rPr>
  </w:style>
  <w:style w:type="paragraph" w:styleId="PlainText">
    <w:name w:val="Plain Text"/>
    <w:basedOn w:val="Normal"/>
    <w:link w:val="PlainTextChar"/>
    <w:uiPriority w:val="99"/>
    <w:unhideWhenUsed/>
    <w:rsid w:val="007D41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D414F"/>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AA06D4"/>
    <w:rPr>
      <w:rFonts w:asciiTheme="majorHAnsi" w:eastAsiaTheme="majorEastAsia" w:hAnsiTheme="majorHAnsi" w:cstheme="majorBidi"/>
      <w:i/>
      <w:iCs/>
      <w:color w:val="2F5496" w:themeColor="accent1" w:themeShade="BF"/>
      <w:sz w:val="24"/>
      <w:szCs w:val="24"/>
      <w:lang w:eastAsia="en-US"/>
    </w:rPr>
  </w:style>
  <w:style w:type="character" w:customStyle="1" w:styleId="FooterChar">
    <w:name w:val="Footer Char"/>
    <w:basedOn w:val="DefaultParagraphFont"/>
    <w:link w:val="Footer"/>
    <w:uiPriority w:val="99"/>
    <w:rsid w:val="00AB00C8"/>
    <w:rPr>
      <w:sz w:val="24"/>
      <w:szCs w:val="24"/>
      <w:lang w:eastAsia="en-US"/>
    </w:rPr>
  </w:style>
  <w:style w:type="character" w:styleId="Emphasis">
    <w:name w:val="Emphasis"/>
    <w:basedOn w:val="DefaultParagraphFont"/>
    <w:uiPriority w:val="20"/>
    <w:qFormat/>
    <w:rsid w:val="00C35B00"/>
    <w:rPr>
      <w:i/>
      <w:iCs/>
    </w:rPr>
  </w:style>
  <w:style w:type="paragraph" w:styleId="TOCHeading">
    <w:name w:val="TOC Heading"/>
    <w:basedOn w:val="Heading1"/>
    <w:next w:val="Normal"/>
    <w:uiPriority w:val="39"/>
    <w:unhideWhenUsed/>
    <w:qFormat/>
    <w:rsid w:val="0074642B"/>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2">
    <w:name w:val="toc 2"/>
    <w:basedOn w:val="Normal"/>
    <w:next w:val="Normal"/>
    <w:autoRedefine/>
    <w:uiPriority w:val="39"/>
    <w:rsid w:val="0074642B"/>
    <w:pPr>
      <w:spacing w:after="100"/>
      <w:ind w:left="240"/>
    </w:pPr>
  </w:style>
  <w:style w:type="paragraph" w:styleId="TOC1">
    <w:name w:val="toc 1"/>
    <w:basedOn w:val="Normal"/>
    <w:next w:val="Normal"/>
    <w:autoRedefine/>
    <w:uiPriority w:val="39"/>
    <w:rsid w:val="00514417"/>
    <w:pPr>
      <w:spacing w:after="100"/>
    </w:pPr>
  </w:style>
  <w:style w:type="paragraph" w:styleId="TOC3">
    <w:name w:val="toc 3"/>
    <w:basedOn w:val="Normal"/>
    <w:next w:val="Normal"/>
    <w:autoRedefine/>
    <w:uiPriority w:val="39"/>
    <w:unhideWhenUsed/>
    <w:rsid w:val="0074642B"/>
    <w:pPr>
      <w:spacing w:after="100" w:line="259" w:lineRule="auto"/>
      <w:ind w:left="440"/>
    </w:pPr>
    <w:rPr>
      <w:rFonts w:asciiTheme="minorHAnsi" w:eastAsiaTheme="minorEastAsia" w:hAnsiTheme="minorHAnsi"/>
      <w:sz w:val="22"/>
      <w:szCs w:val="22"/>
    </w:rPr>
  </w:style>
  <w:style w:type="character" w:customStyle="1" w:styleId="Heading5Char">
    <w:name w:val="Heading 5 Char"/>
    <w:basedOn w:val="DefaultParagraphFont"/>
    <w:link w:val="Heading5"/>
    <w:rsid w:val="00514417"/>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rsid w:val="00514417"/>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rsid w:val="00514417"/>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rsid w:val="005144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51441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9586">
      <w:bodyDiv w:val="1"/>
      <w:marLeft w:val="0"/>
      <w:marRight w:val="0"/>
      <w:marTop w:val="0"/>
      <w:marBottom w:val="0"/>
      <w:divBdr>
        <w:top w:val="none" w:sz="0" w:space="0" w:color="auto"/>
        <w:left w:val="none" w:sz="0" w:space="0" w:color="auto"/>
        <w:bottom w:val="none" w:sz="0" w:space="0" w:color="auto"/>
        <w:right w:val="none" w:sz="0" w:space="0" w:color="auto"/>
      </w:divBdr>
      <w:divsChild>
        <w:div w:id="1515025806">
          <w:marLeft w:val="0"/>
          <w:marRight w:val="0"/>
          <w:marTop w:val="0"/>
          <w:marBottom w:val="0"/>
          <w:divBdr>
            <w:top w:val="none" w:sz="0" w:space="0" w:color="auto"/>
            <w:left w:val="none" w:sz="0" w:space="0" w:color="auto"/>
            <w:bottom w:val="none" w:sz="0" w:space="0" w:color="auto"/>
            <w:right w:val="none" w:sz="0" w:space="0" w:color="auto"/>
          </w:divBdr>
          <w:divsChild>
            <w:div w:id="1136140092">
              <w:marLeft w:val="0"/>
              <w:marRight w:val="0"/>
              <w:marTop w:val="0"/>
              <w:marBottom w:val="0"/>
              <w:divBdr>
                <w:top w:val="none" w:sz="0" w:space="0" w:color="auto"/>
                <w:left w:val="none" w:sz="0" w:space="0" w:color="auto"/>
                <w:bottom w:val="none" w:sz="0" w:space="0" w:color="auto"/>
                <w:right w:val="none" w:sz="0" w:space="0" w:color="auto"/>
              </w:divBdr>
              <w:divsChild>
                <w:div w:id="1151629409">
                  <w:marLeft w:val="0"/>
                  <w:marRight w:val="0"/>
                  <w:marTop w:val="0"/>
                  <w:marBottom w:val="0"/>
                  <w:divBdr>
                    <w:top w:val="none" w:sz="0" w:space="0" w:color="auto"/>
                    <w:left w:val="none" w:sz="0" w:space="0" w:color="auto"/>
                    <w:bottom w:val="none" w:sz="0" w:space="0" w:color="auto"/>
                    <w:right w:val="none" w:sz="0" w:space="0" w:color="auto"/>
                  </w:divBdr>
                  <w:divsChild>
                    <w:div w:id="1293291606">
                      <w:marLeft w:val="0"/>
                      <w:marRight w:val="0"/>
                      <w:marTop w:val="0"/>
                      <w:marBottom w:val="0"/>
                      <w:divBdr>
                        <w:top w:val="none" w:sz="0" w:space="0" w:color="auto"/>
                        <w:left w:val="none" w:sz="0" w:space="0" w:color="auto"/>
                        <w:bottom w:val="none" w:sz="0" w:space="0" w:color="auto"/>
                        <w:right w:val="none" w:sz="0" w:space="0" w:color="auto"/>
                      </w:divBdr>
                      <w:divsChild>
                        <w:div w:id="610867467">
                          <w:marLeft w:val="0"/>
                          <w:marRight w:val="0"/>
                          <w:marTop w:val="0"/>
                          <w:marBottom w:val="0"/>
                          <w:divBdr>
                            <w:top w:val="none" w:sz="0" w:space="0" w:color="auto"/>
                            <w:left w:val="none" w:sz="0" w:space="0" w:color="auto"/>
                            <w:bottom w:val="none" w:sz="0" w:space="0" w:color="auto"/>
                            <w:right w:val="none" w:sz="0" w:space="0" w:color="auto"/>
                          </w:divBdr>
                          <w:divsChild>
                            <w:div w:id="2472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9802">
      <w:bodyDiv w:val="1"/>
      <w:marLeft w:val="0"/>
      <w:marRight w:val="0"/>
      <w:marTop w:val="0"/>
      <w:marBottom w:val="0"/>
      <w:divBdr>
        <w:top w:val="none" w:sz="0" w:space="0" w:color="auto"/>
        <w:left w:val="none" w:sz="0" w:space="0" w:color="auto"/>
        <w:bottom w:val="none" w:sz="0" w:space="0" w:color="auto"/>
        <w:right w:val="none" w:sz="0" w:space="0" w:color="auto"/>
      </w:divBdr>
    </w:div>
    <w:div w:id="341469617">
      <w:bodyDiv w:val="1"/>
      <w:marLeft w:val="0"/>
      <w:marRight w:val="0"/>
      <w:marTop w:val="0"/>
      <w:marBottom w:val="0"/>
      <w:divBdr>
        <w:top w:val="none" w:sz="0" w:space="0" w:color="auto"/>
        <w:left w:val="none" w:sz="0" w:space="0" w:color="auto"/>
        <w:bottom w:val="none" w:sz="0" w:space="0" w:color="auto"/>
        <w:right w:val="none" w:sz="0" w:space="0" w:color="auto"/>
      </w:divBdr>
    </w:div>
    <w:div w:id="369230000">
      <w:bodyDiv w:val="1"/>
      <w:marLeft w:val="0"/>
      <w:marRight w:val="0"/>
      <w:marTop w:val="0"/>
      <w:marBottom w:val="0"/>
      <w:divBdr>
        <w:top w:val="none" w:sz="0" w:space="0" w:color="auto"/>
        <w:left w:val="none" w:sz="0" w:space="0" w:color="auto"/>
        <w:bottom w:val="none" w:sz="0" w:space="0" w:color="auto"/>
        <w:right w:val="none" w:sz="0" w:space="0" w:color="auto"/>
      </w:divBdr>
      <w:divsChild>
        <w:div w:id="154809852">
          <w:marLeft w:val="0"/>
          <w:marRight w:val="0"/>
          <w:marTop w:val="0"/>
          <w:marBottom w:val="0"/>
          <w:divBdr>
            <w:top w:val="none" w:sz="0" w:space="0" w:color="auto"/>
            <w:left w:val="none" w:sz="0" w:space="0" w:color="auto"/>
            <w:bottom w:val="none" w:sz="0" w:space="0" w:color="auto"/>
            <w:right w:val="none" w:sz="0" w:space="0" w:color="auto"/>
          </w:divBdr>
        </w:div>
      </w:divsChild>
    </w:div>
    <w:div w:id="411196928">
      <w:bodyDiv w:val="1"/>
      <w:marLeft w:val="0"/>
      <w:marRight w:val="0"/>
      <w:marTop w:val="0"/>
      <w:marBottom w:val="0"/>
      <w:divBdr>
        <w:top w:val="none" w:sz="0" w:space="0" w:color="auto"/>
        <w:left w:val="none" w:sz="0" w:space="0" w:color="auto"/>
        <w:bottom w:val="none" w:sz="0" w:space="0" w:color="auto"/>
        <w:right w:val="none" w:sz="0" w:space="0" w:color="auto"/>
      </w:divBdr>
    </w:div>
    <w:div w:id="483282030">
      <w:bodyDiv w:val="1"/>
      <w:marLeft w:val="0"/>
      <w:marRight w:val="0"/>
      <w:marTop w:val="0"/>
      <w:marBottom w:val="0"/>
      <w:divBdr>
        <w:top w:val="none" w:sz="0" w:space="0" w:color="auto"/>
        <w:left w:val="none" w:sz="0" w:space="0" w:color="auto"/>
        <w:bottom w:val="none" w:sz="0" w:space="0" w:color="auto"/>
        <w:right w:val="none" w:sz="0" w:space="0" w:color="auto"/>
      </w:divBdr>
      <w:divsChild>
        <w:div w:id="1078013986">
          <w:marLeft w:val="0"/>
          <w:marRight w:val="0"/>
          <w:marTop w:val="0"/>
          <w:marBottom w:val="0"/>
          <w:divBdr>
            <w:top w:val="none" w:sz="0" w:space="0" w:color="auto"/>
            <w:left w:val="none" w:sz="0" w:space="0" w:color="auto"/>
            <w:bottom w:val="none" w:sz="0" w:space="0" w:color="auto"/>
            <w:right w:val="none" w:sz="0" w:space="0" w:color="auto"/>
          </w:divBdr>
          <w:divsChild>
            <w:div w:id="1365131564">
              <w:marLeft w:val="0"/>
              <w:marRight w:val="0"/>
              <w:marTop w:val="0"/>
              <w:marBottom w:val="0"/>
              <w:divBdr>
                <w:top w:val="none" w:sz="0" w:space="0" w:color="auto"/>
                <w:left w:val="none" w:sz="0" w:space="0" w:color="auto"/>
                <w:bottom w:val="none" w:sz="0" w:space="0" w:color="auto"/>
                <w:right w:val="none" w:sz="0" w:space="0" w:color="auto"/>
              </w:divBdr>
              <w:divsChild>
                <w:div w:id="2002346039">
                  <w:marLeft w:val="0"/>
                  <w:marRight w:val="0"/>
                  <w:marTop w:val="0"/>
                  <w:marBottom w:val="0"/>
                  <w:divBdr>
                    <w:top w:val="none" w:sz="0" w:space="0" w:color="auto"/>
                    <w:left w:val="none" w:sz="0" w:space="0" w:color="auto"/>
                    <w:bottom w:val="none" w:sz="0" w:space="0" w:color="auto"/>
                    <w:right w:val="none" w:sz="0" w:space="0" w:color="auto"/>
                  </w:divBdr>
                  <w:divsChild>
                    <w:div w:id="1703237908">
                      <w:marLeft w:val="-390"/>
                      <w:marRight w:val="-390"/>
                      <w:marTop w:val="0"/>
                      <w:marBottom w:val="360"/>
                      <w:divBdr>
                        <w:top w:val="none" w:sz="0" w:space="0" w:color="auto"/>
                        <w:left w:val="none" w:sz="0" w:space="0" w:color="auto"/>
                        <w:bottom w:val="none" w:sz="0" w:space="0" w:color="auto"/>
                        <w:right w:val="none" w:sz="0" w:space="0" w:color="auto"/>
                      </w:divBdr>
                      <w:divsChild>
                        <w:div w:id="14857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60839">
      <w:bodyDiv w:val="1"/>
      <w:marLeft w:val="0"/>
      <w:marRight w:val="0"/>
      <w:marTop w:val="0"/>
      <w:marBottom w:val="0"/>
      <w:divBdr>
        <w:top w:val="none" w:sz="0" w:space="0" w:color="auto"/>
        <w:left w:val="none" w:sz="0" w:space="0" w:color="auto"/>
        <w:bottom w:val="none" w:sz="0" w:space="0" w:color="auto"/>
        <w:right w:val="none" w:sz="0" w:space="0" w:color="auto"/>
      </w:divBdr>
    </w:div>
    <w:div w:id="575821161">
      <w:bodyDiv w:val="1"/>
      <w:marLeft w:val="0"/>
      <w:marRight w:val="0"/>
      <w:marTop w:val="0"/>
      <w:marBottom w:val="0"/>
      <w:divBdr>
        <w:top w:val="none" w:sz="0" w:space="0" w:color="auto"/>
        <w:left w:val="none" w:sz="0" w:space="0" w:color="auto"/>
        <w:bottom w:val="none" w:sz="0" w:space="0" w:color="auto"/>
        <w:right w:val="none" w:sz="0" w:space="0" w:color="auto"/>
      </w:divBdr>
    </w:div>
    <w:div w:id="814224248">
      <w:bodyDiv w:val="1"/>
      <w:marLeft w:val="0"/>
      <w:marRight w:val="0"/>
      <w:marTop w:val="0"/>
      <w:marBottom w:val="0"/>
      <w:divBdr>
        <w:top w:val="none" w:sz="0" w:space="0" w:color="auto"/>
        <w:left w:val="none" w:sz="0" w:space="0" w:color="auto"/>
        <w:bottom w:val="none" w:sz="0" w:space="0" w:color="auto"/>
        <w:right w:val="none" w:sz="0" w:space="0" w:color="auto"/>
      </w:divBdr>
    </w:div>
    <w:div w:id="830415918">
      <w:bodyDiv w:val="1"/>
      <w:marLeft w:val="0"/>
      <w:marRight w:val="0"/>
      <w:marTop w:val="0"/>
      <w:marBottom w:val="0"/>
      <w:divBdr>
        <w:top w:val="none" w:sz="0" w:space="0" w:color="auto"/>
        <w:left w:val="none" w:sz="0" w:space="0" w:color="auto"/>
        <w:bottom w:val="none" w:sz="0" w:space="0" w:color="auto"/>
        <w:right w:val="none" w:sz="0" w:space="0" w:color="auto"/>
      </w:divBdr>
      <w:divsChild>
        <w:div w:id="1055859297">
          <w:marLeft w:val="0"/>
          <w:marRight w:val="0"/>
          <w:marTop w:val="0"/>
          <w:marBottom w:val="0"/>
          <w:divBdr>
            <w:top w:val="none" w:sz="0" w:space="0" w:color="auto"/>
            <w:left w:val="none" w:sz="0" w:space="0" w:color="auto"/>
            <w:bottom w:val="none" w:sz="0" w:space="0" w:color="auto"/>
            <w:right w:val="none" w:sz="0" w:space="0" w:color="auto"/>
          </w:divBdr>
        </w:div>
        <w:div w:id="2100459">
          <w:marLeft w:val="0"/>
          <w:marRight w:val="0"/>
          <w:marTop w:val="100"/>
          <w:marBottom w:val="100"/>
          <w:divBdr>
            <w:top w:val="none" w:sz="0" w:space="0" w:color="auto"/>
            <w:left w:val="none" w:sz="0" w:space="0" w:color="auto"/>
            <w:bottom w:val="none" w:sz="0" w:space="0" w:color="auto"/>
            <w:right w:val="none" w:sz="0" w:space="0" w:color="auto"/>
          </w:divBdr>
          <w:divsChild>
            <w:div w:id="1871726140">
              <w:marLeft w:val="0"/>
              <w:marRight w:val="0"/>
              <w:marTop w:val="0"/>
              <w:marBottom w:val="0"/>
              <w:divBdr>
                <w:top w:val="none" w:sz="0" w:space="0" w:color="auto"/>
                <w:left w:val="none" w:sz="0" w:space="0" w:color="auto"/>
                <w:bottom w:val="none" w:sz="0" w:space="0" w:color="auto"/>
                <w:right w:val="none" w:sz="0" w:space="0" w:color="auto"/>
              </w:divBdr>
              <w:divsChild>
                <w:div w:id="480191547">
                  <w:marLeft w:val="-255"/>
                  <w:marRight w:val="-255"/>
                  <w:marTop w:val="0"/>
                  <w:marBottom w:val="0"/>
                  <w:divBdr>
                    <w:top w:val="none" w:sz="0" w:space="0" w:color="auto"/>
                    <w:left w:val="none" w:sz="0" w:space="0" w:color="auto"/>
                    <w:bottom w:val="none" w:sz="0" w:space="0" w:color="auto"/>
                    <w:right w:val="none" w:sz="0" w:space="0" w:color="auto"/>
                  </w:divBdr>
                  <w:divsChild>
                    <w:div w:id="1950969387">
                      <w:marLeft w:val="0"/>
                      <w:marRight w:val="0"/>
                      <w:marTop w:val="0"/>
                      <w:marBottom w:val="0"/>
                      <w:divBdr>
                        <w:top w:val="none" w:sz="0" w:space="0" w:color="auto"/>
                        <w:left w:val="none" w:sz="0" w:space="0" w:color="auto"/>
                        <w:bottom w:val="none" w:sz="0" w:space="0" w:color="auto"/>
                        <w:right w:val="none" w:sz="0" w:space="0" w:color="auto"/>
                      </w:divBdr>
                      <w:divsChild>
                        <w:div w:id="1652367005">
                          <w:marLeft w:val="0"/>
                          <w:marRight w:val="0"/>
                          <w:marTop w:val="0"/>
                          <w:marBottom w:val="0"/>
                          <w:divBdr>
                            <w:top w:val="none" w:sz="0" w:space="0" w:color="auto"/>
                            <w:left w:val="none" w:sz="0" w:space="0" w:color="auto"/>
                            <w:bottom w:val="none" w:sz="0" w:space="0" w:color="auto"/>
                            <w:right w:val="none" w:sz="0" w:space="0" w:color="auto"/>
                          </w:divBdr>
                          <w:divsChild>
                            <w:div w:id="1780760306">
                              <w:marLeft w:val="0"/>
                              <w:marRight w:val="0"/>
                              <w:marTop w:val="0"/>
                              <w:marBottom w:val="0"/>
                              <w:divBdr>
                                <w:top w:val="none" w:sz="0" w:space="0" w:color="auto"/>
                                <w:left w:val="none" w:sz="0" w:space="0" w:color="auto"/>
                                <w:bottom w:val="none" w:sz="0" w:space="0" w:color="auto"/>
                                <w:right w:val="none" w:sz="0" w:space="0" w:color="auto"/>
                              </w:divBdr>
                            </w:div>
                          </w:divsChild>
                        </w:div>
                        <w:div w:id="1252082553">
                          <w:marLeft w:val="0"/>
                          <w:marRight w:val="0"/>
                          <w:marTop w:val="0"/>
                          <w:marBottom w:val="0"/>
                          <w:divBdr>
                            <w:top w:val="none" w:sz="0" w:space="0" w:color="auto"/>
                            <w:left w:val="none" w:sz="0" w:space="0" w:color="auto"/>
                            <w:bottom w:val="none" w:sz="0" w:space="0" w:color="auto"/>
                            <w:right w:val="none" w:sz="0" w:space="0" w:color="auto"/>
                          </w:divBdr>
                          <w:divsChild>
                            <w:div w:id="1441877116">
                              <w:marLeft w:val="0"/>
                              <w:marRight w:val="0"/>
                              <w:marTop w:val="0"/>
                              <w:marBottom w:val="0"/>
                              <w:divBdr>
                                <w:top w:val="none" w:sz="0" w:space="0" w:color="auto"/>
                                <w:left w:val="none" w:sz="0" w:space="0" w:color="auto"/>
                                <w:bottom w:val="none" w:sz="0" w:space="0" w:color="auto"/>
                                <w:right w:val="none" w:sz="0" w:space="0" w:color="auto"/>
                              </w:divBdr>
                              <w:divsChild>
                                <w:div w:id="1816137898">
                                  <w:marLeft w:val="0"/>
                                  <w:marRight w:val="0"/>
                                  <w:marTop w:val="0"/>
                                  <w:marBottom w:val="0"/>
                                  <w:divBdr>
                                    <w:top w:val="none" w:sz="0" w:space="0" w:color="auto"/>
                                    <w:left w:val="none" w:sz="0" w:space="0" w:color="auto"/>
                                    <w:bottom w:val="none" w:sz="0" w:space="0" w:color="auto"/>
                                    <w:right w:val="none" w:sz="0" w:space="0" w:color="auto"/>
                                  </w:divBdr>
                                  <w:divsChild>
                                    <w:div w:id="648946893">
                                      <w:marLeft w:val="0"/>
                                      <w:marRight w:val="0"/>
                                      <w:marTop w:val="0"/>
                                      <w:marBottom w:val="0"/>
                                      <w:divBdr>
                                        <w:top w:val="none" w:sz="0" w:space="0" w:color="auto"/>
                                        <w:left w:val="none" w:sz="0" w:space="0" w:color="auto"/>
                                        <w:bottom w:val="none" w:sz="0" w:space="0" w:color="auto"/>
                                        <w:right w:val="none" w:sz="0" w:space="0" w:color="auto"/>
                                      </w:divBdr>
                                      <w:divsChild>
                                        <w:div w:id="1009600174">
                                          <w:marLeft w:val="0"/>
                                          <w:marRight w:val="0"/>
                                          <w:marTop w:val="0"/>
                                          <w:marBottom w:val="0"/>
                                          <w:divBdr>
                                            <w:top w:val="none" w:sz="0" w:space="0" w:color="auto"/>
                                            <w:left w:val="none" w:sz="0" w:space="0" w:color="auto"/>
                                            <w:bottom w:val="none" w:sz="0" w:space="0" w:color="auto"/>
                                            <w:right w:val="none" w:sz="0" w:space="0" w:color="auto"/>
                                          </w:divBdr>
                                          <w:divsChild>
                                            <w:div w:id="1054042348">
                                              <w:marLeft w:val="0"/>
                                              <w:marRight w:val="0"/>
                                              <w:marTop w:val="0"/>
                                              <w:marBottom w:val="0"/>
                                              <w:divBdr>
                                                <w:top w:val="none" w:sz="0" w:space="0" w:color="auto"/>
                                                <w:left w:val="none" w:sz="0" w:space="0" w:color="auto"/>
                                                <w:bottom w:val="none" w:sz="0" w:space="0" w:color="auto"/>
                                                <w:right w:val="none" w:sz="0" w:space="0" w:color="auto"/>
                                              </w:divBdr>
                                              <w:divsChild>
                                                <w:div w:id="200750501">
                                                  <w:marLeft w:val="0"/>
                                                  <w:marRight w:val="0"/>
                                                  <w:marTop w:val="0"/>
                                                  <w:marBottom w:val="0"/>
                                                  <w:divBdr>
                                                    <w:top w:val="none" w:sz="0" w:space="0" w:color="auto"/>
                                                    <w:left w:val="none" w:sz="0" w:space="0" w:color="auto"/>
                                                    <w:bottom w:val="none" w:sz="0" w:space="0" w:color="auto"/>
                                                    <w:right w:val="none" w:sz="0" w:space="0" w:color="auto"/>
                                                  </w:divBdr>
                                                  <w:divsChild>
                                                    <w:div w:id="98644058">
                                                      <w:marLeft w:val="0"/>
                                                      <w:marRight w:val="0"/>
                                                      <w:marTop w:val="0"/>
                                                      <w:marBottom w:val="0"/>
                                                      <w:divBdr>
                                                        <w:top w:val="none" w:sz="0" w:space="0" w:color="auto"/>
                                                        <w:left w:val="none" w:sz="0" w:space="0" w:color="auto"/>
                                                        <w:bottom w:val="none" w:sz="0" w:space="0" w:color="auto"/>
                                                        <w:right w:val="none" w:sz="0" w:space="0" w:color="auto"/>
                                                      </w:divBdr>
                                                    </w:div>
                                                  </w:divsChild>
                                                </w:div>
                                                <w:div w:id="763840335">
                                                  <w:marLeft w:val="0"/>
                                                  <w:marRight w:val="0"/>
                                                  <w:marTop w:val="0"/>
                                                  <w:marBottom w:val="0"/>
                                                  <w:divBdr>
                                                    <w:top w:val="none" w:sz="0" w:space="0" w:color="auto"/>
                                                    <w:left w:val="none" w:sz="0" w:space="0" w:color="auto"/>
                                                    <w:bottom w:val="none" w:sz="0" w:space="0" w:color="auto"/>
                                                    <w:right w:val="none" w:sz="0" w:space="0" w:color="auto"/>
                                                  </w:divBdr>
                                                  <w:divsChild>
                                                    <w:div w:id="1162968034">
                                                      <w:marLeft w:val="0"/>
                                                      <w:marRight w:val="0"/>
                                                      <w:marTop w:val="0"/>
                                                      <w:marBottom w:val="0"/>
                                                      <w:divBdr>
                                                        <w:top w:val="none" w:sz="0" w:space="0" w:color="auto"/>
                                                        <w:left w:val="none" w:sz="0" w:space="0" w:color="auto"/>
                                                        <w:bottom w:val="none" w:sz="0" w:space="0" w:color="auto"/>
                                                        <w:right w:val="none" w:sz="0" w:space="0" w:color="auto"/>
                                                      </w:divBdr>
                                                      <w:divsChild>
                                                        <w:div w:id="426392803">
                                                          <w:marLeft w:val="0"/>
                                                          <w:marRight w:val="0"/>
                                                          <w:marTop w:val="0"/>
                                                          <w:marBottom w:val="0"/>
                                                          <w:divBdr>
                                                            <w:top w:val="none" w:sz="0" w:space="0" w:color="auto"/>
                                                            <w:left w:val="none" w:sz="0" w:space="0" w:color="auto"/>
                                                            <w:bottom w:val="none" w:sz="0" w:space="0" w:color="auto"/>
                                                            <w:right w:val="none" w:sz="0" w:space="0" w:color="auto"/>
                                                          </w:divBdr>
                                                        </w:div>
                                                        <w:div w:id="1875575169">
                                                          <w:marLeft w:val="0"/>
                                                          <w:marRight w:val="0"/>
                                                          <w:marTop w:val="0"/>
                                                          <w:marBottom w:val="0"/>
                                                          <w:divBdr>
                                                            <w:top w:val="none" w:sz="0" w:space="0" w:color="auto"/>
                                                            <w:left w:val="none" w:sz="0" w:space="0" w:color="auto"/>
                                                            <w:bottom w:val="none" w:sz="0" w:space="0" w:color="auto"/>
                                                            <w:right w:val="none" w:sz="0" w:space="0" w:color="auto"/>
                                                          </w:divBdr>
                                                        </w:div>
                                                        <w:div w:id="1281688993">
                                                          <w:marLeft w:val="0"/>
                                                          <w:marRight w:val="0"/>
                                                          <w:marTop w:val="0"/>
                                                          <w:marBottom w:val="0"/>
                                                          <w:divBdr>
                                                            <w:top w:val="none" w:sz="0" w:space="0" w:color="auto"/>
                                                            <w:left w:val="none" w:sz="0" w:space="0" w:color="auto"/>
                                                            <w:bottom w:val="none" w:sz="0" w:space="0" w:color="auto"/>
                                                            <w:right w:val="none" w:sz="0" w:space="0" w:color="auto"/>
                                                          </w:divBdr>
                                                        </w:div>
                                                        <w:div w:id="175463265">
                                                          <w:marLeft w:val="0"/>
                                                          <w:marRight w:val="0"/>
                                                          <w:marTop w:val="0"/>
                                                          <w:marBottom w:val="0"/>
                                                          <w:divBdr>
                                                            <w:top w:val="none" w:sz="0" w:space="0" w:color="auto"/>
                                                            <w:left w:val="none" w:sz="0" w:space="0" w:color="auto"/>
                                                            <w:bottom w:val="none" w:sz="0" w:space="0" w:color="auto"/>
                                                            <w:right w:val="none" w:sz="0" w:space="0" w:color="auto"/>
                                                          </w:divBdr>
                                                        </w:div>
                                                        <w:div w:id="835654984">
                                                          <w:marLeft w:val="0"/>
                                                          <w:marRight w:val="0"/>
                                                          <w:marTop w:val="0"/>
                                                          <w:marBottom w:val="0"/>
                                                          <w:divBdr>
                                                            <w:top w:val="none" w:sz="0" w:space="0" w:color="auto"/>
                                                            <w:left w:val="none" w:sz="0" w:space="0" w:color="auto"/>
                                                            <w:bottom w:val="none" w:sz="0" w:space="0" w:color="auto"/>
                                                            <w:right w:val="none" w:sz="0" w:space="0" w:color="auto"/>
                                                          </w:divBdr>
                                                        </w:div>
                                                        <w:div w:id="161435397">
                                                          <w:marLeft w:val="0"/>
                                                          <w:marRight w:val="0"/>
                                                          <w:marTop w:val="0"/>
                                                          <w:marBottom w:val="0"/>
                                                          <w:divBdr>
                                                            <w:top w:val="none" w:sz="0" w:space="0" w:color="auto"/>
                                                            <w:left w:val="none" w:sz="0" w:space="0" w:color="auto"/>
                                                            <w:bottom w:val="none" w:sz="0" w:space="0" w:color="auto"/>
                                                            <w:right w:val="none" w:sz="0" w:space="0" w:color="auto"/>
                                                          </w:divBdr>
                                                        </w:div>
                                                        <w:div w:id="67848225">
                                                          <w:marLeft w:val="0"/>
                                                          <w:marRight w:val="0"/>
                                                          <w:marTop w:val="0"/>
                                                          <w:marBottom w:val="0"/>
                                                          <w:divBdr>
                                                            <w:top w:val="none" w:sz="0" w:space="0" w:color="auto"/>
                                                            <w:left w:val="none" w:sz="0" w:space="0" w:color="auto"/>
                                                            <w:bottom w:val="none" w:sz="0" w:space="0" w:color="auto"/>
                                                            <w:right w:val="none" w:sz="0" w:space="0" w:color="auto"/>
                                                          </w:divBdr>
                                                        </w:div>
                                                        <w:div w:id="1055549687">
                                                          <w:marLeft w:val="0"/>
                                                          <w:marRight w:val="0"/>
                                                          <w:marTop w:val="0"/>
                                                          <w:marBottom w:val="0"/>
                                                          <w:divBdr>
                                                            <w:top w:val="none" w:sz="0" w:space="0" w:color="auto"/>
                                                            <w:left w:val="none" w:sz="0" w:space="0" w:color="auto"/>
                                                            <w:bottom w:val="none" w:sz="0" w:space="0" w:color="auto"/>
                                                            <w:right w:val="none" w:sz="0" w:space="0" w:color="auto"/>
                                                          </w:divBdr>
                                                        </w:div>
                                                        <w:div w:id="18539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6468">
                                          <w:marLeft w:val="75"/>
                                          <w:marRight w:val="75"/>
                                          <w:marTop w:val="0"/>
                                          <w:marBottom w:val="0"/>
                                          <w:divBdr>
                                            <w:top w:val="none" w:sz="0" w:space="0" w:color="auto"/>
                                            <w:left w:val="none" w:sz="0" w:space="0" w:color="auto"/>
                                            <w:bottom w:val="none" w:sz="0" w:space="0" w:color="auto"/>
                                            <w:right w:val="none" w:sz="0" w:space="0" w:color="auto"/>
                                          </w:divBdr>
                                          <w:divsChild>
                                            <w:div w:id="922303998">
                                              <w:marLeft w:val="0"/>
                                              <w:marRight w:val="0"/>
                                              <w:marTop w:val="0"/>
                                              <w:marBottom w:val="0"/>
                                              <w:divBdr>
                                                <w:top w:val="none" w:sz="0" w:space="0" w:color="auto"/>
                                                <w:left w:val="none" w:sz="0" w:space="0" w:color="auto"/>
                                                <w:bottom w:val="none" w:sz="0" w:space="0" w:color="auto"/>
                                                <w:right w:val="none" w:sz="0" w:space="0" w:color="auto"/>
                                              </w:divBdr>
                                            </w:div>
                                          </w:divsChild>
                                        </w:div>
                                        <w:div w:id="1857621146">
                                          <w:marLeft w:val="0"/>
                                          <w:marRight w:val="0"/>
                                          <w:marTop w:val="0"/>
                                          <w:marBottom w:val="0"/>
                                          <w:divBdr>
                                            <w:top w:val="none" w:sz="0" w:space="0" w:color="auto"/>
                                            <w:left w:val="none" w:sz="0" w:space="0" w:color="auto"/>
                                            <w:bottom w:val="none" w:sz="0" w:space="0" w:color="auto"/>
                                            <w:right w:val="none" w:sz="0" w:space="0" w:color="auto"/>
                                          </w:divBdr>
                                          <w:divsChild>
                                            <w:div w:id="1086264988">
                                              <w:marLeft w:val="0"/>
                                              <w:marRight w:val="0"/>
                                              <w:marTop w:val="0"/>
                                              <w:marBottom w:val="0"/>
                                              <w:divBdr>
                                                <w:top w:val="none" w:sz="0" w:space="0" w:color="auto"/>
                                                <w:left w:val="none" w:sz="0" w:space="0" w:color="auto"/>
                                                <w:bottom w:val="none" w:sz="0" w:space="0" w:color="auto"/>
                                                <w:right w:val="none" w:sz="0" w:space="0" w:color="auto"/>
                                              </w:divBdr>
                                            </w:div>
                                          </w:divsChild>
                                        </w:div>
                                        <w:div w:id="1788693259">
                                          <w:marLeft w:val="0"/>
                                          <w:marRight w:val="0"/>
                                          <w:marTop w:val="0"/>
                                          <w:marBottom w:val="0"/>
                                          <w:divBdr>
                                            <w:top w:val="none" w:sz="0" w:space="0" w:color="auto"/>
                                            <w:left w:val="none" w:sz="0" w:space="0" w:color="auto"/>
                                            <w:bottom w:val="none" w:sz="0" w:space="0" w:color="auto"/>
                                            <w:right w:val="none" w:sz="0" w:space="0" w:color="auto"/>
                                          </w:divBdr>
                                        </w:div>
                                        <w:div w:id="72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244">
                          <w:marLeft w:val="0"/>
                          <w:marRight w:val="0"/>
                          <w:marTop w:val="0"/>
                          <w:marBottom w:val="0"/>
                          <w:divBdr>
                            <w:top w:val="none" w:sz="0" w:space="0" w:color="auto"/>
                            <w:left w:val="none" w:sz="0" w:space="0" w:color="auto"/>
                            <w:bottom w:val="none" w:sz="0" w:space="0" w:color="auto"/>
                            <w:right w:val="none" w:sz="0" w:space="0" w:color="auto"/>
                          </w:divBdr>
                          <w:divsChild>
                            <w:div w:id="419571669">
                              <w:marLeft w:val="0"/>
                              <w:marRight w:val="0"/>
                              <w:marTop w:val="0"/>
                              <w:marBottom w:val="0"/>
                              <w:divBdr>
                                <w:top w:val="none" w:sz="0" w:space="0" w:color="auto"/>
                                <w:left w:val="none" w:sz="0" w:space="0" w:color="auto"/>
                                <w:bottom w:val="none" w:sz="0" w:space="0" w:color="auto"/>
                                <w:right w:val="none" w:sz="0" w:space="0" w:color="auto"/>
                              </w:divBdr>
                            </w:div>
                          </w:divsChild>
                        </w:div>
                        <w:div w:id="1549608210">
                          <w:marLeft w:val="0"/>
                          <w:marRight w:val="0"/>
                          <w:marTop w:val="0"/>
                          <w:marBottom w:val="0"/>
                          <w:divBdr>
                            <w:top w:val="none" w:sz="0" w:space="0" w:color="auto"/>
                            <w:left w:val="none" w:sz="0" w:space="0" w:color="auto"/>
                            <w:bottom w:val="none" w:sz="0" w:space="0" w:color="auto"/>
                            <w:right w:val="none" w:sz="0" w:space="0" w:color="auto"/>
                          </w:divBdr>
                          <w:divsChild>
                            <w:div w:id="2144231456">
                              <w:marLeft w:val="0"/>
                              <w:marRight w:val="0"/>
                              <w:marTop w:val="0"/>
                              <w:marBottom w:val="0"/>
                              <w:divBdr>
                                <w:top w:val="none" w:sz="0" w:space="0" w:color="auto"/>
                                <w:left w:val="none" w:sz="0" w:space="0" w:color="auto"/>
                                <w:bottom w:val="none" w:sz="0" w:space="0" w:color="auto"/>
                                <w:right w:val="none" w:sz="0" w:space="0" w:color="auto"/>
                              </w:divBdr>
                            </w:div>
                          </w:divsChild>
                        </w:div>
                        <w:div w:id="1216429792">
                          <w:marLeft w:val="0"/>
                          <w:marRight w:val="0"/>
                          <w:marTop w:val="0"/>
                          <w:marBottom w:val="0"/>
                          <w:divBdr>
                            <w:top w:val="none" w:sz="0" w:space="0" w:color="auto"/>
                            <w:left w:val="none" w:sz="0" w:space="0" w:color="auto"/>
                            <w:bottom w:val="none" w:sz="0" w:space="0" w:color="auto"/>
                            <w:right w:val="none" w:sz="0" w:space="0" w:color="auto"/>
                          </w:divBdr>
                          <w:divsChild>
                            <w:div w:id="1170562750">
                              <w:marLeft w:val="0"/>
                              <w:marRight w:val="0"/>
                              <w:marTop w:val="0"/>
                              <w:marBottom w:val="0"/>
                              <w:divBdr>
                                <w:top w:val="none" w:sz="0" w:space="0" w:color="auto"/>
                                <w:left w:val="none" w:sz="0" w:space="0" w:color="auto"/>
                                <w:bottom w:val="none" w:sz="0" w:space="0" w:color="auto"/>
                                <w:right w:val="none" w:sz="0" w:space="0" w:color="auto"/>
                              </w:divBdr>
                              <w:divsChild>
                                <w:div w:id="1194424340">
                                  <w:marLeft w:val="0"/>
                                  <w:marRight w:val="0"/>
                                  <w:marTop w:val="0"/>
                                  <w:marBottom w:val="0"/>
                                  <w:divBdr>
                                    <w:top w:val="none" w:sz="0" w:space="0" w:color="auto"/>
                                    <w:left w:val="none" w:sz="0" w:space="0" w:color="auto"/>
                                    <w:bottom w:val="none" w:sz="0" w:space="0" w:color="auto"/>
                                    <w:right w:val="none" w:sz="0" w:space="0" w:color="auto"/>
                                  </w:divBdr>
                                  <w:divsChild>
                                    <w:div w:id="2014338864">
                                      <w:marLeft w:val="0"/>
                                      <w:marRight w:val="0"/>
                                      <w:marTop w:val="0"/>
                                      <w:marBottom w:val="0"/>
                                      <w:divBdr>
                                        <w:top w:val="none" w:sz="0" w:space="0" w:color="auto"/>
                                        <w:left w:val="none" w:sz="0" w:space="0" w:color="auto"/>
                                        <w:bottom w:val="none" w:sz="0" w:space="0" w:color="auto"/>
                                        <w:right w:val="none" w:sz="0" w:space="0" w:color="auto"/>
                                      </w:divBdr>
                                      <w:divsChild>
                                        <w:div w:id="1338582424">
                                          <w:marLeft w:val="0"/>
                                          <w:marRight w:val="0"/>
                                          <w:marTop w:val="0"/>
                                          <w:marBottom w:val="0"/>
                                          <w:divBdr>
                                            <w:top w:val="none" w:sz="0" w:space="0" w:color="auto"/>
                                            <w:left w:val="none" w:sz="0" w:space="0" w:color="auto"/>
                                            <w:bottom w:val="none" w:sz="0" w:space="0" w:color="auto"/>
                                            <w:right w:val="none" w:sz="0" w:space="0" w:color="auto"/>
                                          </w:divBdr>
                                          <w:divsChild>
                                            <w:div w:id="412943569">
                                              <w:marLeft w:val="0"/>
                                              <w:marRight w:val="0"/>
                                              <w:marTop w:val="0"/>
                                              <w:marBottom w:val="0"/>
                                              <w:divBdr>
                                                <w:top w:val="none" w:sz="0" w:space="0" w:color="auto"/>
                                                <w:left w:val="none" w:sz="0" w:space="0" w:color="auto"/>
                                                <w:bottom w:val="none" w:sz="0" w:space="0" w:color="auto"/>
                                                <w:right w:val="none" w:sz="0" w:space="0" w:color="auto"/>
                                              </w:divBdr>
                                              <w:divsChild>
                                                <w:div w:id="214973288">
                                                  <w:marLeft w:val="0"/>
                                                  <w:marRight w:val="0"/>
                                                  <w:marTop w:val="0"/>
                                                  <w:marBottom w:val="0"/>
                                                  <w:divBdr>
                                                    <w:top w:val="none" w:sz="0" w:space="0" w:color="auto"/>
                                                    <w:left w:val="none" w:sz="0" w:space="0" w:color="auto"/>
                                                    <w:bottom w:val="none" w:sz="0" w:space="0" w:color="auto"/>
                                                    <w:right w:val="none" w:sz="0" w:space="0" w:color="auto"/>
                                                  </w:divBdr>
                                                  <w:divsChild>
                                                    <w:div w:id="925724390">
                                                      <w:marLeft w:val="0"/>
                                                      <w:marRight w:val="0"/>
                                                      <w:marTop w:val="0"/>
                                                      <w:marBottom w:val="0"/>
                                                      <w:divBdr>
                                                        <w:top w:val="none" w:sz="0" w:space="0" w:color="auto"/>
                                                        <w:left w:val="none" w:sz="0" w:space="0" w:color="auto"/>
                                                        <w:bottom w:val="none" w:sz="0" w:space="0" w:color="auto"/>
                                                        <w:right w:val="none" w:sz="0" w:space="0" w:color="auto"/>
                                                      </w:divBdr>
                                                    </w:div>
                                                  </w:divsChild>
                                                </w:div>
                                                <w:div w:id="693649289">
                                                  <w:marLeft w:val="0"/>
                                                  <w:marRight w:val="0"/>
                                                  <w:marTop w:val="0"/>
                                                  <w:marBottom w:val="0"/>
                                                  <w:divBdr>
                                                    <w:top w:val="none" w:sz="0" w:space="0" w:color="auto"/>
                                                    <w:left w:val="none" w:sz="0" w:space="0" w:color="auto"/>
                                                    <w:bottom w:val="none" w:sz="0" w:space="0" w:color="auto"/>
                                                    <w:right w:val="none" w:sz="0" w:space="0" w:color="auto"/>
                                                  </w:divBdr>
                                                  <w:divsChild>
                                                    <w:div w:id="890653332">
                                                      <w:marLeft w:val="0"/>
                                                      <w:marRight w:val="0"/>
                                                      <w:marTop w:val="0"/>
                                                      <w:marBottom w:val="0"/>
                                                      <w:divBdr>
                                                        <w:top w:val="none" w:sz="0" w:space="0" w:color="auto"/>
                                                        <w:left w:val="none" w:sz="0" w:space="0" w:color="auto"/>
                                                        <w:bottom w:val="none" w:sz="0" w:space="0" w:color="auto"/>
                                                        <w:right w:val="none" w:sz="0" w:space="0" w:color="auto"/>
                                                      </w:divBdr>
                                                      <w:divsChild>
                                                        <w:div w:id="598873009">
                                                          <w:marLeft w:val="0"/>
                                                          <w:marRight w:val="0"/>
                                                          <w:marTop w:val="0"/>
                                                          <w:marBottom w:val="0"/>
                                                          <w:divBdr>
                                                            <w:top w:val="none" w:sz="0" w:space="0" w:color="auto"/>
                                                            <w:left w:val="none" w:sz="0" w:space="0" w:color="auto"/>
                                                            <w:bottom w:val="none" w:sz="0" w:space="0" w:color="auto"/>
                                                            <w:right w:val="none" w:sz="0" w:space="0" w:color="auto"/>
                                                          </w:divBdr>
                                                        </w:div>
                                                        <w:div w:id="1827278467">
                                                          <w:marLeft w:val="0"/>
                                                          <w:marRight w:val="0"/>
                                                          <w:marTop w:val="0"/>
                                                          <w:marBottom w:val="0"/>
                                                          <w:divBdr>
                                                            <w:top w:val="none" w:sz="0" w:space="0" w:color="auto"/>
                                                            <w:left w:val="none" w:sz="0" w:space="0" w:color="auto"/>
                                                            <w:bottom w:val="none" w:sz="0" w:space="0" w:color="auto"/>
                                                            <w:right w:val="none" w:sz="0" w:space="0" w:color="auto"/>
                                                          </w:divBdr>
                                                        </w:div>
                                                        <w:div w:id="1160538933">
                                                          <w:marLeft w:val="0"/>
                                                          <w:marRight w:val="0"/>
                                                          <w:marTop w:val="0"/>
                                                          <w:marBottom w:val="0"/>
                                                          <w:divBdr>
                                                            <w:top w:val="none" w:sz="0" w:space="0" w:color="auto"/>
                                                            <w:left w:val="none" w:sz="0" w:space="0" w:color="auto"/>
                                                            <w:bottom w:val="none" w:sz="0" w:space="0" w:color="auto"/>
                                                            <w:right w:val="none" w:sz="0" w:space="0" w:color="auto"/>
                                                          </w:divBdr>
                                                        </w:div>
                                                        <w:div w:id="1853185836">
                                                          <w:marLeft w:val="0"/>
                                                          <w:marRight w:val="0"/>
                                                          <w:marTop w:val="0"/>
                                                          <w:marBottom w:val="0"/>
                                                          <w:divBdr>
                                                            <w:top w:val="none" w:sz="0" w:space="0" w:color="auto"/>
                                                            <w:left w:val="none" w:sz="0" w:space="0" w:color="auto"/>
                                                            <w:bottom w:val="none" w:sz="0" w:space="0" w:color="auto"/>
                                                            <w:right w:val="none" w:sz="0" w:space="0" w:color="auto"/>
                                                          </w:divBdr>
                                                        </w:div>
                                                        <w:div w:id="1133593199">
                                                          <w:marLeft w:val="0"/>
                                                          <w:marRight w:val="0"/>
                                                          <w:marTop w:val="0"/>
                                                          <w:marBottom w:val="0"/>
                                                          <w:divBdr>
                                                            <w:top w:val="none" w:sz="0" w:space="0" w:color="auto"/>
                                                            <w:left w:val="none" w:sz="0" w:space="0" w:color="auto"/>
                                                            <w:bottom w:val="none" w:sz="0" w:space="0" w:color="auto"/>
                                                            <w:right w:val="none" w:sz="0" w:space="0" w:color="auto"/>
                                                          </w:divBdr>
                                                        </w:div>
                                                        <w:div w:id="632054519">
                                                          <w:marLeft w:val="0"/>
                                                          <w:marRight w:val="0"/>
                                                          <w:marTop w:val="0"/>
                                                          <w:marBottom w:val="0"/>
                                                          <w:divBdr>
                                                            <w:top w:val="none" w:sz="0" w:space="0" w:color="auto"/>
                                                            <w:left w:val="none" w:sz="0" w:space="0" w:color="auto"/>
                                                            <w:bottom w:val="none" w:sz="0" w:space="0" w:color="auto"/>
                                                            <w:right w:val="none" w:sz="0" w:space="0" w:color="auto"/>
                                                          </w:divBdr>
                                                        </w:div>
                                                        <w:div w:id="1328708091">
                                                          <w:marLeft w:val="0"/>
                                                          <w:marRight w:val="0"/>
                                                          <w:marTop w:val="0"/>
                                                          <w:marBottom w:val="0"/>
                                                          <w:divBdr>
                                                            <w:top w:val="none" w:sz="0" w:space="0" w:color="auto"/>
                                                            <w:left w:val="none" w:sz="0" w:space="0" w:color="auto"/>
                                                            <w:bottom w:val="none" w:sz="0" w:space="0" w:color="auto"/>
                                                            <w:right w:val="none" w:sz="0" w:space="0" w:color="auto"/>
                                                          </w:divBdr>
                                                        </w:div>
                                                        <w:div w:id="786388253">
                                                          <w:marLeft w:val="0"/>
                                                          <w:marRight w:val="0"/>
                                                          <w:marTop w:val="0"/>
                                                          <w:marBottom w:val="0"/>
                                                          <w:divBdr>
                                                            <w:top w:val="none" w:sz="0" w:space="0" w:color="auto"/>
                                                            <w:left w:val="none" w:sz="0" w:space="0" w:color="auto"/>
                                                            <w:bottom w:val="none" w:sz="0" w:space="0" w:color="auto"/>
                                                            <w:right w:val="none" w:sz="0" w:space="0" w:color="auto"/>
                                                          </w:divBdr>
                                                        </w:div>
                                                        <w:div w:id="1608342253">
                                                          <w:marLeft w:val="0"/>
                                                          <w:marRight w:val="0"/>
                                                          <w:marTop w:val="0"/>
                                                          <w:marBottom w:val="0"/>
                                                          <w:divBdr>
                                                            <w:top w:val="none" w:sz="0" w:space="0" w:color="auto"/>
                                                            <w:left w:val="none" w:sz="0" w:space="0" w:color="auto"/>
                                                            <w:bottom w:val="none" w:sz="0" w:space="0" w:color="auto"/>
                                                            <w:right w:val="none" w:sz="0" w:space="0" w:color="auto"/>
                                                          </w:divBdr>
                                                        </w:div>
                                                        <w:div w:id="1627270427">
                                                          <w:marLeft w:val="0"/>
                                                          <w:marRight w:val="0"/>
                                                          <w:marTop w:val="0"/>
                                                          <w:marBottom w:val="0"/>
                                                          <w:divBdr>
                                                            <w:top w:val="none" w:sz="0" w:space="0" w:color="auto"/>
                                                            <w:left w:val="none" w:sz="0" w:space="0" w:color="auto"/>
                                                            <w:bottom w:val="none" w:sz="0" w:space="0" w:color="auto"/>
                                                            <w:right w:val="none" w:sz="0" w:space="0" w:color="auto"/>
                                                          </w:divBdr>
                                                        </w:div>
                                                        <w:div w:id="210654966">
                                                          <w:marLeft w:val="0"/>
                                                          <w:marRight w:val="0"/>
                                                          <w:marTop w:val="0"/>
                                                          <w:marBottom w:val="0"/>
                                                          <w:divBdr>
                                                            <w:top w:val="none" w:sz="0" w:space="0" w:color="auto"/>
                                                            <w:left w:val="none" w:sz="0" w:space="0" w:color="auto"/>
                                                            <w:bottom w:val="none" w:sz="0" w:space="0" w:color="auto"/>
                                                            <w:right w:val="none" w:sz="0" w:space="0" w:color="auto"/>
                                                          </w:divBdr>
                                                        </w:div>
                                                        <w:div w:id="13368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8180">
                                          <w:marLeft w:val="75"/>
                                          <w:marRight w:val="75"/>
                                          <w:marTop w:val="0"/>
                                          <w:marBottom w:val="0"/>
                                          <w:divBdr>
                                            <w:top w:val="none" w:sz="0" w:space="0" w:color="auto"/>
                                            <w:left w:val="none" w:sz="0" w:space="0" w:color="auto"/>
                                            <w:bottom w:val="none" w:sz="0" w:space="0" w:color="auto"/>
                                            <w:right w:val="none" w:sz="0" w:space="0" w:color="auto"/>
                                          </w:divBdr>
                                          <w:divsChild>
                                            <w:div w:id="164589145">
                                              <w:marLeft w:val="0"/>
                                              <w:marRight w:val="0"/>
                                              <w:marTop w:val="0"/>
                                              <w:marBottom w:val="0"/>
                                              <w:divBdr>
                                                <w:top w:val="none" w:sz="0" w:space="0" w:color="auto"/>
                                                <w:left w:val="none" w:sz="0" w:space="0" w:color="auto"/>
                                                <w:bottom w:val="none" w:sz="0" w:space="0" w:color="auto"/>
                                                <w:right w:val="none" w:sz="0" w:space="0" w:color="auto"/>
                                              </w:divBdr>
                                            </w:div>
                                          </w:divsChild>
                                        </w:div>
                                        <w:div w:id="259144465">
                                          <w:marLeft w:val="0"/>
                                          <w:marRight w:val="0"/>
                                          <w:marTop w:val="0"/>
                                          <w:marBottom w:val="0"/>
                                          <w:divBdr>
                                            <w:top w:val="none" w:sz="0" w:space="0" w:color="auto"/>
                                            <w:left w:val="none" w:sz="0" w:space="0" w:color="auto"/>
                                            <w:bottom w:val="none" w:sz="0" w:space="0" w:color="auto"/>
                                            <w:right w:val="none" w:sz="0" w:space="0" w:color="auto"/>
                                          </w:divBdr>
                                          <w:divsChild>
                                            <w:div w:id="1337348679">
                                              <w:marLeft w:val="0"/>
                                              <w:marRight w:val="0"/>
                                              <w:marTop w:val="0"/>
                                              <w:marBottom w:val="0"/>
                                              <w:divBdr>
                                                <w:top w:val="none" w:sz="0" w:space="0" w:color="auto"/>
                                                <w:left w:val="none" w:sz="0" w:space="0" w:color="auto"/>
                                                <w:bottom w:val="none" w:sz="0" w:space="0" w:color="auto"/>
                                                <w:right w:val="none" w:sz="0" w:space="0" w:color="auto"/>
                                              </w:divBdr>
                                            </w:div>
                                          </w:divsChild>
                                        </w:div>
                                        <w:div w:id="610284537">
                                          <w:marLeft w:val="0"/>
                                          <w:marRight w:val="0"/>
                                          <w:marTop w:val="0"/>
                                          <w:marBottom w:val="0"/>
                                          <w:divBdr>
                                            <w:top w:val="none" w:sz="0" w:space="0" w:color="auto"/>
                                            <w:left w:val="none" w:sz="0" w:space="0" w:color="auto"/>
                                            <w:bottom w:val="none" w:sz="0" w:space="0" w:color="auto"/>
                                            <w:right w:val="none" w:sz="0" w:space="0" w:color="auto"/>
                                          </w:divBdr>
                                        </w:div>
                                        <w:div w:id="19378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39697">
                          <w:marLeft w:val="0"/>
                          <w:marRight w:val="0"/>
                          <w:marTop w:val="0"/>
                          <w:marBottom w:val="0"/>
                          <w:divBdr>
                            <w:top w:val="none" w:sz="0" w:space="0" w:color="auto"/>
                            <w:left w:val="none" w:sz="0" w:space="0" w:color="auto"/>
                            <w:bottom w:val="none" w:sz="0" w:space="0" w:color="auto"/>
                            <w:right w:val="none" w:sz="0" w:space="0" w:color="auto"/>
                          </w:divBdr>
                          <w:divsChild>
                            <w:div w:id="1108700605">
                              <w:marLeft w:val="0"/>
                              <w:marRight w:val="0"/>
                              <w:marTop w:val="0"/>
                              <w:marBottom w:val="0"/>
                              <w:divBdr>
                                <w:top w:val="none" w:sz="0" w:space="0" w:color="auto"/>
                                <w:left w:val="none" w:sz="0" w:space="0" w:color="auto"/>
                                <w:bottom w:val="none" w:sz="0" w:space="0" w:color="auto"/>
                                <w:right w:val="none" w:sz="0" w:space="0" w:color="auto"/>
                              </w:divBdr>
                            </w:div>
                          </w:divsChild>
                        </w:div>
                        <w:div w:id="1990669499">
                          <w:marLeft w:val="0"/>
                          <w:marRight w:val="0"/>
                          <w:marTop w:val="0"/>
                          <w:marBottom w:val="0"/>
                          <w:divBdr>
                            <w:top w:val="none" w:sz="0" w:space="0" w:color="auto"/>
                            <w:left w:val="none" w:sz="0" w:space="0" w:color="auto"/>
                            <w:bottom w:val="none" w:sz="0" w:space="0" w:color="auto"/>
                            <w:right w:val="none" w:sz="0" w:space="0" w:color="auto"/>
                          </w:divBdr>
                          <w:divsChild>
                            <w:div w:id="20387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17490">
      <w:bodyDiv w:val="1"/>
      <w:marLeft w:val="0"/>
      <w:marRight w:val="0"/>
      <w:marTop w:val="0"/>
      <w:marBottom w:val="0"/>
      <w:divBdr>
        <w:top w:val="none" w:sz="0" w:space="0" w:color="auto"/>
        <w:left w:val="none" w:sz="0" w:space="0" w:color="auto"/>
        <w:bottom w:val="none" w:sz="0" w:space="0" w:color="auto"/>
        <w:right w:val="none" w:sz="0" w:space="0" w:color="auto"/>
      </w:divBdr>
    </w:div>
    <w:div w:id="1080522167">
      <w:bodyDiv w:val="1"/>
      <w:marLeft w:val="0"/>
      <w:marRight w:val="0"/>
      <w:marTop w:val="0"/>
      <w:marBottom w:val="0"/>
      <w:divBdr>
        <w:top w:val="none" w:sz="0" w:space="0" w:color="auto"/>
        <w:left w:val="none" w:sz="0" w:space="0" w:color="auto"/>
        <w:bottom w:val="none" w:sz="0" w:space="0" w:color="auto"/>
        <w:right w:val="none" w:sz="0" w:space="0" w:color="auto"/>
      </w:divBdr>
    </w:div>
    <w:div w:id="1086999214">
      <w:bodyDiv w:val="1"/>
      <w:marLeft w:val="0"/>
      <w:marRight w:val="0"/>
      <w:marTop w:val="0"/>
      <w:marBottom w:val="0"/>
      <w:divBdr>
        <w:top w:val="none" w:sz="0" w:space="0" w:color="auto"/>
        <w:left w:val="none" w:sz="0" w:space="0" w:color="auto"/>
        <w:bottom w:val="none" w:sz="0" w:space="0" w:color="auto"/>
        <w:right w:val="none" w:sz="0" w:space="0" w:color="auto"/>
      </w:divBdr>
    </w:div>
    <w:div w:id="1281305162">
      <w:bodyDiv w:val="1"/>
      <w:marLeft w:val="0"/>
      <w:marRight w:val="0"/>
      <w:marTop w:val="0"/>
      <w:marBottom w:val="0"/>
      <w:divBdr>
        <w:top w:val="none" w:sz="0" w:space="0" w:color="auto"/>
        <w:left w:val="none" w:sz="0" w:space="0" w:color="auto"/>
        <w:bottom w:val="none" w:sz="0" w:space="0" w:color="auto"/>
        <w:right w:val="none" w:sz="0" w:space="0" w:color="auto"/>
      </w:divBdr>
    </w:div>
    <w:div w:id="1284117556">
      <w:bodyDiv w:val="1"/>
      <w:marLeft w:val="0"/>
      <w:marRight w:val="0"/>
      <w:marTop w:val="0"/>
      <w:marBottom w:val="0"/>
      <w:divBdr>
        <w:top w:val="none" w:sz="0" w:space="0" w:color="auto"/>
        <w:left w:val="none" w:sz="0" w:space="0" w:color="auto"/>
        <w:bottom w:val="none" w:sz="0" w:space="0" w:color="auto"/>
        <w:right w:val="none" w:sz="0" w:space="0" w:color="auto"/>
      </w:divBdr>
    </w:div>
    <w:div w:id="1289701040">
      <w:bodyDiv w:val="1"/>
      <w:marLeft w:val="0"/>
      <w:marRight w:val="0"/>
      <w:marTop w:val="0"/>
      <w:marBottom w:val="0"/>
      <w:divBdr>
        <w:top w:val="none" w:sz="0" w:space="0" w:color="auto"/>
        <w:left w:val="none" w:sz="0" w:space="0" w:color="auto"/>
        <w:bottom w:val="none" w:sz="0" w:space="0" w:color="auto"/>
        <w:right w:val="none" w:sz="0" w:space="0" w:color="auto"/>
      </w:divBdr>
    </w:div>
    <w:div w:id="1327247512">
      <w:bodyDiv w:val="1"/>
      <w:marLeft w:val="0"/>
      <w:marRight w:val="0"/>
      <w:marTop w:val="0"/>
      <w:marBottom w:val="0"/>
      <w:divBdr>
        <w:top w:val="none" w:sz="0" w:space="0" w:color="auto"/>
        <w:left w:val="none" w:sz="0" w:space="0" w:color="auto"/>
        <w:bottom w:val="none" w:sz="0" w:space="0" w:color="auto"/>
        <w:right w:val="none" w:sz="0" w:space="0" w:color="auto"/>
      </w:divBdr>
      <w:divsChild>
        <w:div w:id="1805351339">
          <w:marLeft w:val="0"/>
          <w:marRight w:val="0"/>
          <w:marTop w:val="375"/>
          <w:marBottom w:val="0"/>
          <w:divBdr>
            <w:top w:val="none" w:sz="0" w:space="0" w:color="auto"/>
            <w:left w:val="none" w:sz="0" w:space="0" w:color="auto"/>
            <w:bottom w:val="none" w:sz="0" w:space="0" w:color="auto"/>
            <w:right w:val="none" w:sz="0" w:space="0" w:color="auto"/>
          </w:divBdr>
          <w:divsChild>
            <w:div w:id="218589301">
              <w:marLeft w:val="0"/>
              <w:marRight w:val="0"/>
              <w:marTop w:val="225"/>
              <w:marBottom w:val="0"/>
              <w:divBdr>
                <w:top w:val="none" w:sz="0" w:space="0" w:color="auto"/>
                <w:left w:val="none" w:sz="0" w:space="0" w:color="auto"/>
                <w:bottom w:val="none" w:sz="0" w:space="0" w:color="auto"/>
                <w:right w:val="none" w:sz="0" w:space="0" w:color="auto"/>
              </w:divBdr>
              <w:divsChild>
                <w:div w:id="19363994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75810092">
      <w:bodyDiv w:val="1"/>
      <w:marLeft w:val="0"/>
      <w:marRight w:val="0"/>
      <w:marTop w:val="0"/>
      <w:marBottom w:val="0"/>
      <w:divBdr>
        <w:top w:val="none" w:sz="0" w:space="0" w:color="auto"/>
        <w:left w:val="none" w:sz="0" w:space="0" w:color="auto"/>
        <w:bottom w:val="none" w:sz="0" w:space="0" w:color="auto"/>
        <w:right w:val="none" w:sz="0" w:space="0" w:color="auto"/>
      </w:divBdr>
      <w:divsChild>
        <w:div w:id="172185068">
          <w:marLeft w:val="0"/>
          <w:marRight w:val="0"/>
          <w:marTop w:val="0"/>
          <w:marBottom w:val="0"/>
          <w:divBdr>
            <w:top w:val="none" w:sz="0" w:space="0" w:color="auto"/>
            <w:left w:val="none" w:sz="0" w:space="0" w:color="auto"/>
            <w:bottom w:val="none" w:sz="0" w:space="0" w:color="auto"/>
            <w:right w:val="none" w:sz="0" w:space="0" w:color="auto"/>
          </w:divBdr>
          <w:divsChild>
            <w:div w:id="519390106">
              <w:marLeft w:val="0"/>
              <w:marRight w:val="0"/>
              <w:marTop w:val="150"/>
              <w:marBottom w:val="0"/>
              <w:divBdr>
                <w:top w:val="none" w:sz="0" w:space="0" w:color="auto"/>
                <w:left w:val="none" w:sz="0" w:space="0" w:color="auto"/>
                <w:bottom w:val="none" w:sz="0" w:space="0" w:color="auto"/>
                <w:right w:val="none" w:sz="0" w:space="0" w:color="auto"/>
              </w:divBdr>
              <w:divsChild>
                <w:div w:id="144014409">
                  <w:marLeft w:val="0"/>
                  <w:marRight w:val="0"/>
                  <w:marTop w:val="0"/>
                  <w:marBottom w:val="0"/>
                  <w:divBdr>
                    <w:top w:val="none" w:sz="0" w:space="0" w:color="auto"/>
                    <w:left w:val="none" w:sz="0" w:space="0" w:color="auto"/>
                    <w:bottom w:val="none" w:sz="0" w:space="0" w:color="auto"/>
                    <w:right w:val="none" w:sz="0" w:space="0" w:color="auto"/>
                  </w:divBdr>
                  <w:divsChild>
                    <w:div w:id="293753258">
                      <w:marLeft w:val="150"/>
                      <w:marRight w:val="0"/>
                      <w:marTop w:val="0"/>
                      <w:marBottom w:val="0"/>
                      <w:divBdr>
                        <w:top w:val="none" w:sz="0" w:space="0" w:color="auto"/>
                        <w:left w:val="none" w:sz="0" w:space="0" w:color="auto"/>
                        <w:bottom w:val="none" w:sz="0" w:space="0" w:color="auto"/>
                        <w:right w:val="none" w:sz="0" w:space="0" w:color="auto"/>
                      </w:divBdr>
                      <w:divsChild>
                        <w:div w:id="1076824445">
                          <w:marLeft w:val="0"/>
                          <w:marRight w:val="0"/>
                          <w:marTop w:val="0"/>
                          <w:marBottom w:val="0"/>
                          <w:divBdr>
                            <w:top w:val="none" w:sz="0" w:space="0" w:color="auto"/>
                            <w:left w:val="none" w:sz="0" w:space="0" w:color="auto"/>
                            <w:bottom w:val="none" w:sz="0" w:space="0" w:color="auto"/>
                            <w:right w:val="none" w:sz="0" w:space="0" w:color="auto"/>
                          </w:divBdr>
                          <w:divsChild>
                            <w:div w:id="15452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53590">
      <w:bodyDiv w:val="1"/>
      <w:marLeft w:val="0"/>
      <w:marRight w:val="0"/>
      <w:marTop w:val="0"/>
      <w:marBottom w:val="0"/>
      <w:divBdr>
        <w:top w:val="none" w:sz="0" w:space="0" w:color="auto"/>
        <w:left w:val="none" w:sz="0" w:space="0" w:color="auto"/>
        <w:bottom w:val="none" w:sz="0" w:space="0" w:color="auto"/>
        <w:right w:val="none" w:sz="0" w:space="0" w:color="auto"/>
      </w:divBdr>
      <w:divsChild>
        <w:div w:id="769931444">
          <w:marLeft w:val="0"/>
          <w:marRight w:val="0"/>
          <w:marTop w:val="375"/>
          <w:marBottom w:val="0"/>
          <w:divBdr>
            <w:top w:val="none" w:sz="0" w:space="0" w:color="auto"/>
            <w:left w:val="none" w:sz="0" w:space="0" w:color="auto"/>
            <w:bottom w:val="none" w:sz="0" w:space="0" w:color="auto"/>
            <w:right w:val="none" w:sz="0" w:space="0" w:color="auto"/>
          </w:divBdr>
          <w:divsChild>
            <w:div w:id="2051802650">
              <w:marLeft w:val="0"/>
              <w:marRight w:val="0"/>
              <w:marTop w:val="225"/>
              <w:marBottom w:val="0"/>
              <w:divBdr>
                <w:top w:val="none" w:sz="0" w:space="0" w:color="auto"/>
                <w:left w:val="none" w:sz="0" w:space="0" w:color="auto"/>
                <w:bottom w:val="none" w:sz="0" w:space="0" w:color="auto"/>
                <w:right w:val="none" w:sz="0" w:space="0" w:color="auto"/>
              </w:divBdr>
              <w:divsChild>
                <w:div w:id="6293662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39001374">
      <w:bodyDiv w:val="1"/>
      <w:marLeft w:val="0"/>
      <w:marRight w:val="0"/>
      <w:marTop w:val="0"/>
      <w:marBottom w:val="0"/>
      <w:divBdr>
        <w:top w:val="none" w:sz="0" w:space="0" w:color="auto"/>
        <w:left w:val="none" w:sz="0" w:space="0" w:color="auto"/>
        <w:bottom w:val="none" w:sz="0" w:space="0" w:color="auto"/>
        <w:right w:val="none" w:sz="0" w:space="0" w:color="auto"/>
      </w:divBdr>
    </w:div>
    <w:div w:id="1616522214">
      <w:bodyDiv w:val="1"/>
      <w:marLeft w:val="0"/>
      <w:marRight w:val="0"/>
      <w:marTop w:val="0"/>
      <w:marBottom w:val="0"/>
      <w:divBdr>
        <w:top w:val="none" w:sz="0" w:space="0" w:color="auto"/>
        <w:left w:val="none" w:sz="0" w:space="0" w:color="auto"/>
        <w:bottom w:val="none" w:sz="0" w:space="0" w:color="auto"/>
        <w:right w:val="none" w:sz="0" w:space="0" w:color="auto"/>
      </w:divBdr>
    </w:div>
    <w:div w:id="1743870408">
      <w:bodyDiv w:val="1"/>
      <w:marLeft w:val="0"/>
      <w:marRight w:val="0"/>
      <w:marTop w:val="0"/>
      <w:marBottom w:val="0"/>
      <w:divBdr>
        <w:top w:val="none" w:sz="0" w:space="0" w:color="auto"/>
        <w:left w:val="none" w:sz="0" w:space="0" w:color="auto"/>
        <w:bottom w:val="none" w:sz="0" w:space="0" w:color="auto"/>
        <w:right w:val="none" w:sz="0" w:space="0" w:color="auto"/>
      </w:divBdr>
    </w:div>
    <w:div w:id="1760978499">
      <w:bodyDiv w:val="1"/>
      <w:marLeft w:val="0"/>
      <w:marRight w:val="0"/>
      <w:marTop w:val="0"/>
      <w:marBottom w:val="0"/>
      <w:divBdr>
        <w:top w:val="none" w:sz="0" w:space="0" w:color="auto"/>
        <w:left w:val="none" w:sz="0" w:space="0" w:color="auto"/>
        <w:bottom w:val="none" w:sz="0" w:space="0" w:color="auto"/>
        <w:right w:val="none" w:sz="0" w:space="0" w:color="auto"/>
      </w:divBdr>
      <w:divsChild>
        <w:div w:id="875773428">
          <w:marLeft w:val="0"/>
          <w:marRight w:val="0"/>
          <w:marTop w:val="0"/>
          <w:marBottom w:val="0"/>
          <w:divBdr>
            <w:top w:val="none" w:sz="0" w:space="0" w:color="auto"/>
            <w:left w:val="none" w:sz="0" w:space="0" w:color="auto"/>
            <w:bottom w:val="none" w:sz="0" w:space="0" w:color="auto"/>
            <w:right w:val="none" w:sz="0" w:space="0" w:color="auto"/>
          </w:divBdr>
          <w:divsChild>
            <w:div w:id="903491969">
              <w:marLeft w:val="0"/>
              <w:marRight w:val="0"/>
              <w:marTop w:val="0"/>
              <w:marBottom w:val="0"/>
              <w:divBdr>
                <w:top w:val="single" w:sz="48" w:space="8" w:color="EEEEEE"/>
                <w:left w:val="single" w:sz="48" w:space="8" w:color="EEEEEE"/>
                <w:bottom w:val="single" w:sz="48" w:space="8" w:color="EEEEEE"/>
                <w:right w:val="single" w:sz="48" w:space="8" w:color="EEEEEE"/>
              </w:divBdr>
              <w:divsChild>
                <w:div w:id="1587576168">
                  <w:marLeft w:val="0"/>
                  <w:marRight w:val="0"/>
                  <w:marTop w:val="0"/>
                  <w:marBottom w:val="0"/>
                  <w:divBdr>
                    <w:top w:val="none" w:sz="0" w:space="0" w:color="auto"/>
                    <w:left w:val="none" w:sz="0" w:space="0" w:color="auto"/>
                    <w:bottom w:val="none" w:sz="0" w:space="0" w:color="auto"/>
                    <w:right w:val="none" w:sz="0" w:space="0" w:color="auto"/>
                  </w:divBdr>
                  <w:divsChild>
                    <w:div w:id="385834611">
                      <w:marLeft w:val="150"/>
                      <w:marRight w:val="150"/>
                      <w:marTop w:val="150"/>
                      <w:marBottom w:val="150"/>
                      <w:divBdr>
                        <w:top w:val="none" w:sz="0" w:space="0" w:color="auto"/>
                        <w:left w:val="none" w:sz="0" w:space="0" w:color="auto"/>
                        <w:bottom w:val="none" w:sz="0" w:space="0" w:color="auto"/>
                        <w:right w:val="none" w:sz="0" w:space="0" w:color="auto"/>
                      </w:divBdr>
                      <w:divsChild>
                        <w:div w:id="1481533918">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2021273848">
                      <w:marLeft w:val="0"/>
                      <w:marRight w:val="0"/>
                      <w:marTop w:val="0"/>
                      <w:marBottom w:val="0"/>
                      <w:divBdr>
                        <w:top w:val="none" w:sz="0" w:space="0" w:color="auto"/>
                        <w:left w:val="none" w:sz="0" w:space="0" w:color="auto"/>
                        <w:bottom w:val="none" w:sz="0" w:space="0" w:color="auto"/>
                        <w:right w:val="none" w:sz="0" w:space="0" w:color="auto"/>
                      </w:divBdr>
                    </w:div>
                    <w:div w:id="2073042707">
                      <w:marLeft w:val="150"/>
                      <w:marRight w:val="150"/>
                      <w:marTop w:val="150"/>
                      <w:marBottom w:val="150"/>
                      <w:divBdr>
                        <w:top w:val="none" w:sz="0" w:space="0" w:color="auto"/>
                        <w:left w:val="none" w:sz="0" w:space="0" w:color="auto"/>
                        <w:bottom w:val="none" w:sz="0" w:space="0" w:color="auto"/>
                        <w:right w:val="none" w:sz="0" w:space="0" w:color="auto"/>
                      </w:divBdr>
                      <w:divsChild>
                        <w:div w:id="1026904530">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499656582">
                      <w:marLeft w:val="0"/>
                      <w:marRight w:val="0"/>
                      <w:marTop w:val="0"/>
                      <w:marBottom w:val="0"/>
                      <w:divBdr>
                        <w:top w:val="none" w:sz="0" w:space="0" w:color="auto"/>
                        <w:left w:val="none" w:sz="0" w:space="0" w:color="auto"/>
                        <w:bottom w:val="none" w:sz="0" w:space="0" w:color="auto"/>
                        <w:right w:val="none" w:sz="0" w:space="0" w:color="auto"/>
                      </w:divBdr>
                    </w:div>
                    <w:div w:id="392041306">
                      <w:marLeft w:val="150"/>
                      <w:marRight w:val="150"/>
                      <w:marTop w:val="150"/>
                      <w:marBottom w:val="150"/>
                      <w:divBdr>
                        <w:top w:val="none" w:sz="0" w:space="0" w:color="auto"/>
                        <w:left w:val="none" w:sz="0" w:space="0" w:color="auto"/>
                        <w:bottom w:val="none" w:sz="0" w:space="0" w:color="auto"/>
                        <w:right w:val="none" w:sz="0" w:space="0" w:color="auto"/>
                      </w:divBdr>
                      <w:divsChild>
                        <w:div w:id="1483547778">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2019843691">
                      <w:marLeft w:val="0"/>
                      <w:marRight w:val="0"/>
                      <w:marTop w:val="0"/>
                      <w:marBottom w:val="0"/>
                      <w:divBdr>
                        <w:top w:val="none" w:sz="0" w:space="0" w:color="auto"/>
                        <w:left w:val="none" w:sz="0" w:space="0" w:color="auto"/>
                        <w:bottom w:val="none" w:sz="0" w:space="0" w:color="auto"/>
                        <w:right w:val="none" w:sz="0" w:space="0" w:color="auto"/>
                      </w:divBdr>
                    </w:div>
                    <w:div w:id="454756147">
                      <w:marLeft w:val="150"/>
                      <w:marRight w:val="150"/>
                      <w:marTop w:val="150"/>
                      <w:marBottom w:val="150"/>
                      <w:divBdr>
                        <w:top w:val="none" w:sz="0" w:space="0" w:color="auto"/>
                        <w:left w:val="none" w:sz="0" w:space="0" w:color="auto"/>
                        <w:bottom w:val="none" w:sz="0" w:space="0" w:color="auto"/>
                        <w:right w:val="none" w:sz="0" w:space="0" w:color="auto"/>
                      </w:divBdr>
                      <w:divsChild>
                        <w:div w:id="1523930826">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1013537312">
                      <w:marLeft w:val="0"/>
                      <w:marRight w:val="0"/>
                      <w:marTop w:val="0"/>
                      <w:marBottom w:val="0"/>
                      <w:divBdr>
                        <w:top w:val="none" w:sz="0" w:space="0" w:color="auto"/>
                        <w:left w:val="none" w:sz="0" w:space="0" w:color="auto"/>
                        <w:bottom w:val="none" w:sz="0" w:space="0" w:color="auto"/>
                        <w:right w:val="none" w:sz="0" w:space="0" w:color="auto"/>
                      </w:divBdr>
                    </w:div>
                    <w:div w:id="1850754200">
                      <w:marLeft w:val="150"/>
                      <w:marRight w:val="150"/>
                      <w:marTop w:val="150"/>
                      <w:marBottom w:val="150"/>
                      <w:divBdr>
                        <w:top w:val="none" w:sz="0" w:space="0" w:color="auto"/>
                        <w:left w:val="none" w:sz="0" w:space="0" w:color="auto"/>
                        <w:bottom w:val="none" w:sz="0" w:space="0" w:color="auto"/>
                        <w:right w:val="none" w:sz="0" w:space="0" w:color="auto"/>
                      </w:divBdr>
                      <w:divsChild>
                        <w:div w:id="624118915">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270476732">
                      <w:marLeft w:val="0"/>
                      <w:marRight w:val="0"/>
                      <w:marTop w:val="0"/>
                      <w:marBottom w:val="0"/>
                      <w:divBdr>
                        <w:top w:val="none" w:sz="0" w:space="0" w:color="auto"/>
                        <w:left w:val="none" w:sz="0" w:space="0" w:color="auto"/>
                        <w:bottom w:val="none" w:sz="0" w:space="0" w:color="auto"/>
                        <w:right w:val="none" w:sz="0" w:space="0" w:color="auto"/>
                      </w:divBdr>
                    </w:div>
                    <w:div w:id="500507806">
                      <w:marLeft w:val="150"/>
                      <w:marRight w:val="150"/>
                      <w:marTop w:val="150"/>
                      <w:marBottom w:val="150"/>
                      <w:divBdr>
                        <w:top w:val="none" w:sz="0" w:space="0" w:color="auto"/>
                        <w:left w:val="none" w:sz="0" w:space="0" w:color="auto"/>
                        <w:bottom w:val="none" w:sz="0" w:space="0" w:color="auto"/>
                        <w:right w:val="none" w:sz="0" w:space="0" w:color="auto"/>
                      </w:divBdr>
                      <w:divsChild>
                        <w:div w:id="537164255">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1599606430">
                      <w:marLeft w:val="0"/>
                      <w:marRight w:val="0"/>
                      <w:marTop w:val="0"/>
                      <w:marBottom w:val="0"/>
                      <w:divBdr>
                        <w:top w:val="none" w:sz="0" w:space="0" w:color="auto"/>
                        <w:left w:val="none" w:sz="0" w:space="0" w:color="auto"/>
                        <w:bottom w:val="none" w:sz="0" w:space="0" w:color="auto"/>
                        <w:right w:val="none" w:sz="0" w:space="0" w:color="auto"/>
                      </w:divBdr>
                    </w:div>
                    <w:div w:id="1735081335">
                      <w:marLeft w:val="150"/>
                      <w:marRight w:val="150"/>
                      <w:marTop w:val="150"/>
                      <w:marBottom w:val="150"/>
                      <w:divBdr>
                        <w:top w:val="none" w:sz="0" w:space="0" w:color="auto"/>
                        <w:left w:val="none" w:sz="0" w:space="0" w:color="auto"/>
                        <w:bottom w:val="none" w:sz="0" w:space="0" w:color="auto"/>
                        <w:right w:val="none" w:sz="0" w:space="0" w:color="auto"/>
                      </w:divBdr>
                      <w:divsChild>
                        <w:div w:id="1178538888">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92479876">
                      <w:marLeft w:val="0"/>
                      <w:marRight w:val="0"/>
                      <w:marTop w:val="0"/>
                      <w:marBottom w:val="0"/>
                      <w:divBdr>
                        <w:top w:val="none" w:sz="0" w:space="0" w:color="auto"/>
                        <w:left w:val="none" w:sz="0" w:space="0" w:color="auto"/>
                        <w:bottom w:val="none" w:sz="0" w:space="0" w:color="auto"/>
                        <w:right w:val="none" w:sz="0" w:space="0" w:color="auto"/>
                      </w:divBdr>
                    </w:div>
                    <w:div w:id="584992150">
                      <w:marLeft w:val="150"/>
                      <w:marRight w:val="150"/>
                      <w:marTop w:val="150"/>
                      <w:marBottom w:val="150"/>
                      <w:divBdr>
                        <w:top w:val="none" w:sz="0" w:space="0" w:color="auto"/>
                        <w:left w:val="none" w:sz="0" w:space="0" w:color="auto"/>
                        <w:bottom w:val="none" w:sz="0" w:space="0" w:color="auto"/>
                        <w:right w:val="none" w:sz="0" w:space="0" w:color="auto"/>
                      </w:divBdr>
                      <w:divsChild>
                        <w:div w:id="1517960097">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8447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0423">
          <w:marLeft w:val="0"/>
          <w:marRight w:val="0"/>
          <w:marTop w:val="0"/>
          <w:marBottom w:val="0"/>
          <w:divBdr>
            <w:top w:val="none" w:sz="0" w:space="0" w:color="auto"/>
            <w:left w:val="none" w:sz="0" w:space="0" w:color="auto"/>
            <w:bottom w:val="none" w:sz="0" w:space="0" w:color="auto"/>
            <w:right w:val="none" w:sz="0" w:space="0" w:color="auto"/>
          </w:divBdr>
          <w:divsChild>
            <w:div w:id="15796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9429">
      <w:bodyDiv w:val="1"/>
      <w:marLeft w:val="0"/>
      <w:marRight w:val="0"/>
      <w:marTop w:val="0"/>
      <w:marBottom w:val="0"/>
      <w:divBdr>
        <w:top w:val="none" w:sz="0" w:space="0" w:color="auto"/>
        <w:left w:val="none" w:sz="0" w:space="0" w:color="auto"/>
        <w:bottom w:val="none" w:sz="0" w:space="0" w:color="auto"/>
        <w:right w:val="none" w:sz="0" w:space="0" w:color="auto"/>
      </w:divBdr>
      <w:divsChild>
        <w:div w:id="908274090">
          <w:marLeft w:val="0"/>
          <w:marRight w:val="0"/>
          <w:marTop w:val="0"/>
          <w:marBottom w:val="0"/>
          <w:divBdr>
            <w:top w:val="none" w:sz="0" w:space="0" w:color="auto"/>
            <w:left w:val="none" w:sz="0" w:space="0" w:color="auto"/>
            <w:bottom w:val="none" w:sz="0" w:space="0" w:color="auto"/>
            <w:right w:val="none" w:sz="0" w:space="0" w:color="auto"/>
          </w:divBdr>
          <w:divsChild>
            <w:div w:id="1779250821">
              <w:marLeft w:val="0"/>
              <w:marRight w:val="0"/>
              <w:marTop w:val="0"/>
              <w:marBottom w:val="0"/>
              <w:divBdr>
                <w:top w:val="single" w:sz="48" w:space="8" w:color="EEEEEE"/>
                <w:left w:val="single" w:sz="48" w:space="8" w:color="EEEEEE"/>
                <w:bottom w:val="single" w:sz="48" w:space="8" w:color="EEEEEE"/>
                <w:right w:val="single" w:sz="48" w:space="8" w:color="EEEEEE"/>
              </w:divBdr>
              <w:divsChild>
                <w:div w:id="1595899522">
                  <w:marLeft w:val="0"/>
                  <w:marRight w:val="0"/>
                  <w:marTop w:val="0"/>
                  <w:marBottom w:val="0"/>
                  <w:divBdr>
                    <w:top w:val="none" w:sz="0" w:space="0" w:color="auto"/>
                    <w:left w:val="none" w:sz="0" w:space="0" w:color="auto"/>
                    <w:bottom w:val="none" w:sz="0" w:space="0" w:color="auto"/>
                    <w:right w:val="none" w:sz="0" w:space="0" w:color="auto"/>
                  </w:divBdr>
                  <w:divsChild>
                    <w:div w:id="731737050">
                      <w:marLeft w:val="150"/>
                      <w:marRight w:val="150"/>
                      <w:marTop w:val="150"/>
                      <w:marBottom w:val="150"/>
                      <w:divBdr>
                        <w:top w:val="none" w:sz="0" w:space="0" w:color="auto"/>
                        <w:left w:val="none" w:sz="0" w:space="0" w:color="auto"/>
                        <w:bottom w:val="none" w:sz="0" w:space="0" w:color="auto"/>
                        <w:right w:val="none" w:sz="0" w:space="0" w:color="auto"/>
                      </w:divBdr>
                      <w:divsChild>
                        <w:div w:id="2059354865">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621302806">
                      <w:marLeft w:val="0"/>
                      <w:marRight w:val="0"/>
                      <w:marTop w:val="0"/>
                      <w:marBottom w:val="0"/>
                      <w:divBdr>
                        <w:top w:val="none" w:sz="0" w:space="0" w:color="auto"/>
                        <w:left w:val="none" w:sz="0" w:space="0" w:color="auto"/>
                        <w:bottom w:val="none" w:sz="0" w:space="0" w:color="auto"/>
                        <w:right w:val="none" w:sz="0" w:space="0" w:color="auto"/>
                      </w:divBdr>
                    </w:div>
                    <w:div w:id="654844406">
                      <w:marLeft w:val="150"/>
                      <w:marRight w:val="150"/>
                      <w:marTop w:val="150"/>
                      <w:marBottom w:val="150"/>
                      <w:divBdr>
                        <w:top w:val="none" w:sz="0" w:space="0" w:color="auto"/>
                        <w:left w:val="none" w:sz="0" w:space="0" w:color="auto"/>
                        <w:bottom w:val="none" w:sz="0" w:space="0" w:color="auto"/>
                        <w:right w:val="none" w:sz="0" w:space="0" w:color="auto"/>
                      </w:divBdr>
                      <w:divsChild>
                        <w:div w:id="1694309169">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1697651956">
                      <w:marLeft w:val="0"/>
                      <w:marRight w:val="0"/>
                      <w:marTop w:val="0"/>
                      <w:marBottom w:val="0"/>
                      <w:divBdr>
                        <w:top w:val="none" w:sz="0" w:space="0" w:color="auto"/>
                        <w:left w:val="none" w:sz="0" w:space="0" w:color="auto"/>
                        <w:bottom w:val="none" w:sz="0" w:space="0" w:color="auto"/>
                        <w:right w:val="none" w:sz="0" w:space="0" w:color="auto"/>
                      </w:divBdr>
                    </w:div>
                    <w:div w:id="2135438791">
                      <w:marLeft w:val="150"/>
                      <w:marRight w:val="150"/>
                      <w:marTop w:val="150"/>
                      <w:marBottom w:val="150"/>
                      <w:divBdr>
                        <w:top w:val="none" w:sz="0" w:space="0" w:color="auto"/>
                        <w:left w:val="none" w:sz="0" w:space="0" w:color="auto"/>
                        <w:bottom w:val="none" w:sz="0" w:space="0" w:color="auto"/>
                        <w:right w:val="none" w:sz="0" w:space="0" w:color="auto"/>
                      </w:divBdr>
                      <w:divsChild>
                        <w:div w:id="1202673380">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413358175">
                      <w:marLeft w:val="0"/>
                      <w:marRight w:val="0"/>
                      <w:marTop w:val="0"/>
                      <w:marBottom w:val="0"/>
                      <w:divBdr>
                        <w:top w:val="none" w:sz="0" w:space="0" w:color="auto"/>
                        <w:left w:val="none" w:sz="0" w:space="0" w:color="auto"/>
                        <w:bottom w:val="none" w:sz="0" w:space="0" w:color="auto"/>
                        <w:right w:val="none" w:sz="0" w:space="0" w:color="auto"/>
                      </w:divBdr>
                    </w:div>
                    <w:div w:id="8719409">
                      <w:marLeft w:val="150"/>
                      <w:marRight w:val="150"/>
                      <w:marTop w:val="150"/>
                      <w:marBottom w:val="150"/>
                      <w:divBdr>
                        <w:top w:val="none" w:sz="0" w:space="0" w:color="auto"/>
                        <w:left w:val="none" w:sz="0" w:space="0" w:color="auto"/>
                        <w:bottom w:val="none" w:sz="0" w:space="0" w:color="auto"/>
                        <w:right w:val="none" w:sz="0" w:space="0" w:color="auto"/>
                      </w:divBdr>
                      <w:divsChild>
                        <w:div w:id="1260335608">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1114791992">
                      <w:marLeft w:val="0"/>
                      <w:marRight w:val="0"/>
                      <w:marTop w:val="0"/>
                      <w:marBottom w:val="0"/>
                      <w:divBdr>
                        <w:top w:val="none" w:sz="0" w:space="0" w:color="auto"/>
                        <w:left w:val="none" w:sz="0" w:space="0" w:color="auto"/>
                        <w:bottom w:val="none" w:sz="0" w:space="0" w:color="auto"/>
                        <w:right w:val="none" w:sz="0" w:space="0" w:color="auto"/>
                      </w:divBdr>
                    </w:div>
                    <w:div w:id="549683077">
                      <w:marLeft w:val="150"/>
                      <w:marRight w:val="150"/>
                      <w:marTop w:val="150"/>
                      <w:marBottom w:val="150"/>
                      <w:divBdr>
                        <w:top w:val="none" w:sz="0" w:space="0" w:color="auto"/>
                        <w:left w:val="none" w:sz="0" w:space="0" w:color="auto"/>
                        <w:bottom w:val="none" w:sz="0" w:space="0" w:color="auto"/>
                        <w:right w:val="none" w:sz="0" w:space="0" w:color="auto"/>
                      </w:divBdr>
                      <w:divsChild>
                        <w:div w:id="1761633371">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909198820">
                      <w:marLeft w:val="0"/>
                      <w:marRight w:val="0"/>
                      <w:marTop w:val="0"/>
                      <w:marBottom w:val="0"/>
                      <w:divBdr>
                        <w:top w:val="none" w:sz="0" w:space="0" w:color="auto"/>
                        <w:left w:val="none" w:sz="0" w:space="0" w:color="auto"/>
                        <w:bottom w:val="none" w:sz="0" w:space="0" w:color="auto"/>
                        <w:right w:val="none" w:sz="0" w:space="0" w:color="auto"/>
                      </w:divBdr>
                    </w:div>
                    <w:div w:id="893153597">
                      <w:marLeft w:val="150"/>
                      <w:marRight w:val="150"/>
                      <w:marTop w:val="150"/>
                      <w:marBottom w:val="150"/>
                      <w:divBdr>
                        <w:top w:val="none" w:sz="0" w:space="0" w:color="auto"/>
                        <w:left w:val="none" w:sz="0" w:space="0" w:color="auto"/>
                        <w:bottom w:val="none" w:sz="0" w:space="0" w:color="auto"/>
                        <w:right w:val="none" w:sz="0" w:space="0" w:color="auto"/>
                      </w:divBdr>
                      <w:divsChild>
                        <w:div w:id="1762527320">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1469129780">
                      <w:marLeft w:val="0"/>
                      <w:marRight w:val="0"/>
                      <w:marTop w:val="0"/>
                      <w:marBottom w:val="0"/>
                      <w:divBdr>
                        <w:top w:val="none" w:sz="0" w:space="0" w:color="auto"/>
                        <w:left w:val="none" w:sz="0" w:space="0" w:color="auto"/>
                        <w:bottom w:val="none" w:sz="0" w:space="0" w:color="auto"/>
                        <w:right w:val="none" w:sz="0" w:space="0" w:color="auto"/>
                      </w:divBdr>
                    </w:div>
                    <w:div w:id="24259108">
                      <w:marLeft w:val="150"/>
                      <w:marRight w:val="150"/>
                      <w:marTop w:val="150"/>
                      <w:marBottom w:val="150"/>
                      <w:divBdr>
                        <w:top w:val="none" w:sz="0" w:space="0" w:color="auto"/>
                        <w:left w:val="none" w:sz="0" w:space="0" w:color="auto"/>
                        <w:bottom w:val="none" w:sz="0" w:space="0" w:color="auto"/>
                        <w:right w:val="none" w:sz="0" w:space="0" w:color="auto"/>
                      </w:divBdr>
                      <w:divsChild>
                        <w:div w:id="2016226287">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1190141087">
                      <w:marLeft w:val="0"/>
                      <w:marRight w:val="0"/>
                      <w:marTop w:val="0"/>
                      <w:marBottom w:val="0"/>
                      <w:divBdr>
                        <w:top w:val="none" w:sz="0" w:space="0" w:color="auto"/>
                        <w:left w:val="none" w:sz="0" w:space="0" w:color="auto"/>
                        <w:bottom w:val="none" w:sz="0" w:space="0" w:color="auto"/>
                        <w:right w:val="none" w:sz="0" w:space="0" w:color="auto"/>
                      </w:divBdr>
                    </w:div>
                    <w:div w:id="784812543">
                      <w:marLeft w:val="150"/>
                      <w:marRight w:val="150"/>
                      <w:marTop w:val="150"/>
                      <w:marBottom w:val="150"/>
                      <w:divBdr>
                        <w:top w:val="none" w:sz="0" w:space="0" w:color="auto"/>
                        <w:left w:val="none" w:sz="0" w:space="0" w:color="auto"/>
                        <w:bottom w:val="none" w:sz="0" w:space="0" w:color="auto"/>
                        <w:right w:val="none" w:sz="0" w:space="0" w:color="auto"/>
                      </w:divBdr>
                      <w:divsChild>
                        <w:div w:id="244270620">
                          <w:marLeft w:val="150"/>
                          <w:marRight w:val="150"/>
                          <w:marTop w:val="150"/>
                          <w:marBottom w:val="150"/>
                          <w:divBdr>
                            <w:top w:val="single" w:sz="6" w:space="11" w:color="DDDDDD"/>
                            <w:left w:val="single" w:sz="6" w:space="11" w:color="DDDDDD"/>
                            <w:bottom w:val="single" w:sz="6" w:space="11" w:color="DDDDDD"/>
                            <w:right w:val="single" w:sz="6" w:space="11" w:color="DDDDDD"/>
                          </w:divBdr>
                        </w:div>
                      </w:divsChild>
                    </w:div>
                    <w:div w:id="14671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960">
          <w:marLeft w:val="0"/>
          <w:marRight w:val="0"/>
          <w:marTop w:val="0"/>
          <w:marBottom w:val="0"/>
          <w:divBdr>
            <w:top w:val="none" w:sz="0" w:space="0" w:color="auto"/>
            <w:left w:val="none" w:sz="0" w:space="0" w:color="auto"/>
            <w:bottom w:val="none" w:sz="0" w:space="0" w:color="auto"/>
            <w:right w:val="none" w:sz="0" w:space="0" w:color="auto"/>
          </w:divBdr>
          <w:divsChild>
            <w:div w:id="17247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3402">
      <w:bodyDiv w:val="1"/>
      <w:marLeft w:val="0"/>
      <w:marRight w:val="0"/>
      <w:marTop w:val="0"/>
      <w:marBottom w:val="0"/>
      <w:divBdr>
        <w:top w:val="none" w:sz="0" w:space="0" w:color="auto"/>
        <w:left w:val="none" w:sz="0" w:space="0" w:color="auto"/>
        <w:bottom w:val="none" w:sz="0" w:space="0" w:color="auto"/>
        <w:right w:val="none" w:sz="0" w:space="0" w:color="auto"/>
      </w:divBdr>
    </w:div>
    <w:div w:id="20148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compassworkingcapital.org" TargetMode="External"/><Relationship Id="rId117" Type="http://schemas.openxmlformats.org/officeDocument/2006/relationships/hyperlink" Target="http://iine.us/services/" TargetMode="External"/><Relationship Id="rId21" Type="http://schemas.openxmlformats.org/officeDocument/2006/relationships/hyperlink" Target="http://www.pcar.org/sites/default/files/file/poverty.pdf" TargetMode="External"/><Relationship Id="rId42" Type="http://schemas.openxmlformats.org/officeDocument/2006/relationships/hyperlink" Target="http://www.bostoncareerlink.org/" TargetMode="External"/><Relationship Id="rId47" Type="http://schemas.openxmlformats.org/officeDocument/2006/relationships/hyperlink" Target="http://www.nscareers.org/" TargetMode="External"/><Relationship Id="rId63" Type="http://schemas.openxmlformats.org/officeDocument/2006/relationships/hyperlink" Target="http://www.riacboston.org/" TargetMode="External"/><Relationship Id="rId68" Type="http://schemas.openxmlformats.org/officeDocument/2006/relationships/hyperlink" Target="http://www.casalatinainc.org/" TargetMode="External"/><Relationship Id="rId84" Type="http://schemas.openxmlformats.org/officeDocument/2006/relationships/hyperlink" Target="http://www.youthbuildboston.org/new-programs/" TargetMode="External"/><Relationship Id="rId89" Type="http://schemas.openxmlformats.org/officeDocument/2006/relationships/hyperlink" Target="http://www.ftc.gov/bcp/menus/consumer/credit.shtm" TargetMode="External"/><Relationship Id="rId112" Type="http://schemas.openxmlformats.org/officeDocument/2006/relationships/hyperlink" Target="http://www.westernmassedc.com" TargetMode="External"/><Relationship Id="rId133" Type="http://schemas.openxmlformats.org/officeDocument/2006/relationships/hyperlink" Target="http://www.Fedmoney.org" TargetMode="External"/><Relationship Id="rId138" Type="http://schemas.openxmlformats.org/officeDocument/2006/relationships/hyperlink" Target="https://www.masslegalservices.org/content/cash-assistance-tafdc-bbt-training" TargetMode="External"/><Relationship Id="rId154" Type="http://schemas.openxmlformats.org/officeDocument/2006/relationships/hyperlink" Target="https://www.mass.gov/women-infants-children-wic-nutrition-program" TargetMode="External"/><Relationship Id="rId159" Type="http://schemas.openxmlformats.org/officeDocument/2006/relationships/hyperlink" Target="http://www.masslegalservices.org" TargetMode="External"/><Relationship Id="rId175" Type="http://schemas.openxmlformats.org/officeDocument/2006/relationships/theme" Target="theme/theme1.xml"/><Relationship Id="rId170" Type="http://schemas.openxmlformats.org/officeDocument/2006/relationships/hyperlink" Target="https://www.hcfama.org/helpline" TargetMode="External"/><Relationship Id="rId16" Type="http://schemas.openxmlformats.org/officeDocument/2006/relationships/hyperlink" Target="file:///C:/Users/dmancera/AppData/Local/Microsoft/Windows/INetCache/Content.Outlook/7SUZZBQ0/info@janedoe.org" TargetMode="External"/><Relationship Id="rId107" Type="http://schemas.openxmlformats.org/officeDocument/2006/relationships/hyperlink" Target="http://www.sba.gov" TargetMode="External"/><Relationship Id="rId11" Type="http://schemas.openxmlformats.org/officeDocument/2006/relationships/image" Target="media/image1.tiff"/><Relationship Id="rId32" Type="http://schemas.openxmlformats.org/officeDocument/2006/relationships/hyperlink" Target="http://massitsallhere.com" TargetMode="External"/><Relationship Id="rId37" Type="http://schemas.openxmlformats.org/officeDocument/2006/relationships/hyperlink" Target="https://employmentfirstma.org/pages/about.html" TargetMode="External"/><Relationship Id="rId53" Type="http://schemas.openxmlformats.org/officeDocument/2006/relationships/hyperlink" Target="http://www.workforcecentralma.org" TargetMode="External"/><Relationship Id="rId58" Type="http://schemas.openxmlformats.org/officeDocument/2006/relationships/hyperlink" Target="https://ricesticksandtea.org/" TargetMode="External"/><Relationship Id="rId74" Type="http://schemas.openxmlformats.org/officeDocument/2006/relationships/hyperlink" Target="http://www.budgetbuddies.org" TargetMode="External"/><Relationship Id="rId79" Type="http://schemas.openxmlformats.org/officeDocument/2006/relationships/hyperlink" Target="mailto:christine@mcsmcommunity.org" TargetMode="External"/><Relationship Id="rId102" Type="http://schemas.openxmlformats.org/officeDocument/2006/relationships/hyperlink" Target="http://www.mcae.net" TargetMode="External"/><Relationship Id="rId123" Type="http://schemas.openxmlformats.org/officeDocument/2006/relationships/hyperlink" Target="http://www.msbdc.org" TargetMode="External"/><Relationship Id="rId128" Type="http://schemas.openxmlformats.org/officeDocument/2006/relationships/hyperlink" Target="https://www.google.com/maps/place/470+Main+St,+Fitchburg,+MA+01420/data=!4m2!3m1!1s0x89e3e6503643e739:0xaffa8b9e27db3fc2?sa=X&amp;ved=0ahUKEwiXp7TIu4TKAhXHMj4KHVveAZUQ8gEIGzAA" TargetMode="External"/><Relationship Id="rId144" Type="http://schemas.openxmlformats.org/officeDocument/2006/relationships/hyperlink" Target="https://www.mass.gov/how-to/apply-for-snap-benefits-food-stamps" TargetMode="External"/><Relationship Id="rId149" Type="http://schemas.openxmlformats.org/officeDocument/2006/relationships/hyperlink" Target="https://socialsecurity.findlaw.com/social-security-disability/social-security-disability-explained.html" TargetMode="External"/><Relationship Id="rId5" Type="http://schemas.openxmlformats.org/officeDocument/2006/relationships/numbering" Target="numbering.xml"/><Relationship Id="rId90" Type="http://schemas.openxmlformats.org/officeDocument/2006/relationships/hyperlink" Target="http://www.annualcreditreport.com" TargetMode="External"/><Relationship Id="rId95" Type="http://schemas.openxmlformats.org/officeDocument/2006/relationships/hyperlink" Target="http://www.wispinc.org" TargetMode="External"/><Relationship Id="rId160" Type="http://schemas.openxmlformats.org/officeDocument/2006/relationships/hyperlink" Target="http://www.masslegalhelp.org" TargetMode="External"/><Relationship Id="rId165" Type="http://schemas.openxmlformats.org/officeDocument/2006/relationships/hyperlink" Target="http://www.northeastlegalaid.org/" TargetMode="External"/><Relationship Id="rId22" Type="http://schemas.openxmlformats.org/officeDocument/2006/relationships/hyperlink" Target="http://wiseupwomen.tamu.edu" TargetMode="External"/><Relationship Id="rId27" Type="http://schemas.openxmlformats.org/officeDocument/2006/relationships/footer" Target="footer1.xml"/><Relationship Id="rId43" Type="http://schemas.openxmlformats.org/officeDocument/2006/relationships/hyperlink" Target="http://www.yourcareersource.com/" TargetMode="External"/><Relationship Id="rId48" Type="http://schemas.openxmlformats.org/officeDocument/2006/relationships/hyperlink" Target="http://www.careerworks.org/" TargetMode="External"/><Relationship Id="rId64" Type="http://schemas.openxmlformats.org/officeDocument/2006/relationships/hyperlink" Target="https://www.masslegalservices.org/content/noncitizen-information-brochure-ncib-english-chinese-hatian-creole-khmer-russian-portuguese" TargetMode="External"/><Relationship Id="rId69" Type="http://schemas.openxmlformats.org/officeDocument/2006/relationships/hyperlink" Target="http://www.casalatinainc.org/" TargetMode="External"/><Relationship Id="rId113" Type="http://schemas.openxmlformats.org/officeDocument/2006/relationships/hyperlink" Target="http://www.cityoflynnoecd.net/economic.shtml" TargetMode="External"/><Relationship Id="rId118" Type="http://schemas.openxmlformats.org/officeDocument/2006/relationships/hyperlink" Target="http://www.jpndc.org" TargetMode="External"/><Relationship Id="rId134" Type="http://schemas.openxmlformats.org/officeDocument/2006/relationships/hyperlink" Target="https://www.scholarshipsforwomen.net/abused/" TargetMode="External"/><Relationship Id="rId139" Type="http://schemas.openxmlformats.org/officeDocument/2006/relationships/hyperlink" Target="https://www.mass.gov/economic-assistance-cash-benefits" TargetMode="External"/><Relationship Id="rId80" Type="http://schemas.openxmlformats.org/officeDocument/2006/relationships/hyperlink" Target="https://womenwithdrive.org/participate/" TargetMode="External"/><Relationship Id="rId85" Type="http://schemas.openxmlformats.org/officeDocument/2006/relationships/hyperlink" Target="https://www.consumercredit.com/" TargetMode="External"/><Relationship Id="rId150" Type="http://schemas.openxmlformats.org/officeDocument/2006/relationships/hyperlink" Target="http://www.mass.gov/eohhs/consumer/basic-needs/financial/ssi-ssdi/" TargetMode="External"/><Relationship Id="rId155" Type="http://schemas.openxmlformats.org/officeDocument/2006/relationships/hyperlink" Target="http://www.csaj.org" TargetMode="External"/><Relationship Id="rId171" Type="http://schemas.openxmlformats.org/officeDocument/2006/relationships/hyperlink" Target="https://www.hcfama.org/glossary-terms" TargetMode="External"/><Relationship Id="rId12" Type="http://schemas.openxmlformats.org/officeDocument/2006/relationships/image" Target="media/image10.tiff"/><Relationship Id="rId17" Type="http://schemas.openxmlformats.org/officeDocument/2006/relationships/hyperlink" Target="http://www.360financialliteracy.org" TargetMode="External"/><Relationship Id="rId33" Type="http://schemas.openxmlformats.org/officeDocument/2006/relationships/hyperlink" Target="http://www.masssaves.org" TargetMode="External"/><Relationship Id="rId38" Type="http://schemas.openxmlformats.org/officeDocument/2006/relationships/hyperlink" Target="https://www.mass.gov/massachusetts-one-stop-career-centers" TargetMode="External"/><Relationship Id="rId59" Type="http://schemas.openxmlformats.org/officeDocument/2006/relationships/hyperlink" Target="https://www.massoptions.org" TargetMode="External"/><Relationship Id="rId103" Type="http://schemas.openxmlformats.org/officeDocument/2006/relationships/hyperlink" Target="http://www.getrealmass.info/hotline" TargetMode="External"/><Relationship Id="rId108" Type="http://schemas.openxmlformats.org/officeDocument/2006/relationships/hyperlink" Target="http://www.allstonbrightoncdc.org" TargetMode="External"/><Relationship Id="rId124" Type="http://schemas.openxmlformats.org/officeDocument/2006/relationships/hyperlink" Target="http://www.sbdc.umb.edu" TargetMode="External"/><Relationship Id="rId129" Type="http://schemas.openxmlformats.org/officeDocument/2006/relationships/hyperlink" Target="http://www.wellspringhouse.org" TargetMode="External"/><Relationship Id="rId54" Type="http://schemas.openxmlformats.org/officeDocument/2006/relationships/hyperlink" Target="http://www.fhcc-onestop.com" TargetMode="External"/><Relationship Id="rId70" Type="http://schemas.openxmlformats.org/officeDocument/2006/relationships/hyperlink" Target="https://operationable.net/" TargetMode="External"/><Relationship Id="rId75" Type="http://schemas.openxmlformats.org/officeDocument/2006/relationships/hyperlink" Target="https://www.mass.gov/economic-empowerment-for-women" TargetMode="External"/><Relationship Id="rId91" Type="http://schemas.openxmlformats.org/officeDocument/2006/relationships/hyperlink" Target="http://www.getoutofdebt.org" TargetMode="External"/><Relationship Id="rId96" Type="http://schemas.openxmlformats.org/officeDocument/2006/relationships/hyperlink" Target="http://www.aauw.org" TargetMode="External"/><Relationship Id="rId140" Type="http://schemas.openxmlformats.org/officeDocument/2006/relationships/hyperlink" Target="http://childcareaware.org/ccrr-search-form/" TargetMode="External"/><Relationship Id="rId145" Type="http://schemas.openxmlformats.org/officeDocument/2006/relationships/hyperlink" Target="https://www.masslegalservices.org/FoodStampSNAPAdvocacyGuide" TargetMode="External"/><Relationship Id="rId161" Type="http://schemas.openxmlformats.org/officeDocument/2006/relationships/hyperlink" Target="http://www.communitylegal.org" TargetMode="External"/><Relationship Id="rId166" Type="http://schemas.openxmlformats.org/officeDocument/2006/relationships/hyperlink" Target="http://www.sccls.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cf.hhs.gov/ocs/afi-project-locator" TargetMode="External"/><Relationship Id="rId28" Type="http://schemas.openxmlformats.org/officeDocument/2006/relationships/footer" Target="footer2.xml"/><Relationship Id="rId49" Type="http://schemas.openxmlformats.org/officeDocument/2006/relationships/hyperlink" Target="http://www.newdirectionssouthcoast.org" TargetMode="External"/><Relationship Id="rId114" Type="http://schemas.openxmlformats.org/officeDocument/2006/relationships/hyperlink" Target="http://froed.org" TargetMode="External"/><Relationship Id="rId119" Type="http://schemas.openxmlformats.org/officeDocument/2006/relationships/hyperlink" Target="mailto:info@lowercape.org" TargetMode="External"/><Relationship Id="rId10" Type="http://schemas.openxmlformats.org/officeDocument/2006/relationships/endnotes" Target="endnotes.xml"/><Relationship Id="rId31" Type="http://schemas.openxmlformats.org/officeDocument/2006/relationships/hyperlink" Target="http://www.masscap.org/agencies.html" TargetMode="External"/><Relationship Id="rId44" Type="http://schemas.openxmlformats.org/officeDocument/2006/relationships/hyperlink" Target="http://www.careerplacejobs.com/" TargetMode="External"/><Relationship Id="rId52" Type="http://schemas.openxmlformats.org/officeDocument/2006/relationships/hyperlink" Target="http://www.ccncm.com" TargetMode="External"/><Relationship Id="rId60" Type="http://schemas.openxmlformats.org/officeDocument/2006/relationships/hyperlink" Target="http://berkshireic.com/" TargetMode="External"/><Relationship Id="rId65" Type="http://schemas.openxmlformats.org/officeDocument/2006/relationships/hyperlink" Target="http://nuestracdc.org/" TargetMode="External"/><Relationship Id="rId73" Type="http://schemas.openxmlformats.org/officeDocument/2006/relationships/hyperlink" Target="http://www.maps-inc.org/" TargetMode="External"/><Relationship Id="rId78" Type="http://schemas.openxmlformats.org/officeDocument/2006/relationships/hyperlink" Target="https://mcsmcommunity.org/p/19/The-Womens-Center" TargetMode="External"/><Relationship Id="rId81" Type="http://schemas.openxmlformats.org/officeDocument/2006/relationships/hyperlink" Target="http://www.worcesterroots.org/projects-and-programs/" TargetMode="External"/><Relationship Id="rId86" Type="http://schemas.openxmlformats.org/officeDocument/2006/relationships/hyperlink" Target="https://www.consumerfinance.gov/" TargetMode="External"/><Relationship Id="rId94" Type="http://schemas.openxmlformats.org/officeDocument/2006/relationships/hyperlink" Target="https://www.urbanedge.org/programs/" TargetMode="External"/><Relationship Id="rId99" Type="http://schemas.openxmlformats.org/officeDocument/2006/relationships/hyperlink" Target="https://www.soroptimist.org/awards/live-your-dream-awards.html" TargetMode="External"/><Relationship Id="rId101" Type="http://schemas.openxmlformats.org/officeDocument/2006/relationships/hyperlink" Target="http://www.masscc.org/" TargetMode="External"/><Relationship Id="rId122" Type="http://schemas.openxmlformats.org/officeDocument/2006/relationships/hyperlink" Target="http://www.mass.gov/hed/economic/eohed/bd" TargetMode="External"/><Relationship Id="rId130" Type="http://schemas.openxmlformats.org/officeDocument/2006/relationships/hyperlink" Target="http://www.bigfuture.collegeboard.org" TargetMode="External"/><Relationship Id="rId135" Type="http://schemas.openxmlformats.org/officeDocument/2006/relationships/hyperlink" Target="http://www.scholarships.com" TargetMode="External"/><Relationship Id="rId143" Type="http://schemas.openxmlformats.org/officeDocument/2006/relationships/footer" Target="footer4.xml"/><Relationship Id="rId148" Type="http://schemas.openxmlformats.org/officeDocument/2006/relationships/hyperlink" Target="mailto:vnegus@mlri.org" TargetMode="External"/><Relationship Id="rId151" Type="http://schemas.openxmlformats.org/officeDocument/2006/relationships/hyperlink" Target="https://www.masslegalservices.org/content/ssissdi-benefits-overview" TargetMode="External"/><Relationship Id="rId156" Type="http://schemas.openxmlformats.org/officeDocument/2006/relationships/hyperlink" Target="http://www.nclc.org" TargetMode="External"/><Relationship Id="rId164" Type="http://schemas.openxmlformats.org/officeDocument/2006/relationships/hyperlink" Target="http://www.lawyersclearinghouse.org/for-nonprofits/" TargetMode="External"/><Relationship Id="rId169" Type="http://schemas.openxmlformats.org/officeDocument/2006/relationships/hyperlink" Target="https://www.mass.gov/how-to/apply-for-a-passenger-class-d-learners-permit"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mahealthconnector.org/" TargetMode="External"/><Relationship Id="rId13" Type="http://schemas.openxmlformats.org/officeDocument/2006/relationships/image" Target="media/image2.jpeg"/><Relationship Id="rId18" Type="http://schemas.openxmlformats.org/officeDocument/2006/relationships/hyperlink" Target="https://csaj.org/crdvsi" TargetMode="External"/><Relationship Id="rId39" Type="http://schemas.openxmlformats.org/officeDocument/2006/relationships/hyperlink" Target="http://uuum.org/" TargetMode="External"/><Relationship Id="rId109" Type="http://schemas.openxmlformats.org/officeDocument/2006/relationships/hyperlink" Target="http://www.bostoncommunitycapital.org" TargetMode="External"/><Relationship Id="rId34" Type="http://schemas.openxmlformats.org/officeDocument/2006/relationships/hyperlink" Target="https://www.mass.gov/orgs/office-of-economic-empowerment" TargetMode="External"/><Relationship Id="rId50" Type="http://schemas.openxmlformats.org/officeDocument/2006/relationships/hyperlink" Target="http://www.capejobs.com/" TargetMode="External"/><Relationship Id="rId55" Type="http://schemas.openxmlformats.org/officeDocument/2006/relationships/hyperlink" Target="http://www.careerpointma.org" TargetMode="External"/><Relationship Id="rId76" Type="http://schemas.openxmlformats.org/officeDocument/2006/relationships/hyperlink" Target="https://buildalifema.org/training-and-resources/" TargetMode="External"/><Relationship Id="rId97" Type="http://schemas.openxmlformats.org/officeDocument/2006/relationships/hyperlink" Target="http://www.patsyminkfoundation.org" TargetMode="External"/><Relationship Id="rId104" Type="http://schemas.openxmlformats.org/officeDocument/2006/relationships/hyperlink" Target="http://u101.com/colleges/Vocational/Massachusetts/" TargetMode="External"/><Relationship Id="rId120" Type="http://schemas.openxmlformats.org/officeDocument/2006/relationships/hyperlink" Target="http://www.madison-park.org" TargetMode="External"/><Relationship Id="rId125" Type="http://schemas.openxmlformats.org/officeDocument/2006/relationships/hyperlink" Target="http://www.seedcorp.com" TargetMode="External"/><Relationship Id="rId141" Type="http://schemas.openxmlformats.org/officeDocument/2006/relationships/hyperlink" Target="tel:1800645833" TargetMode="External"/><Relationship Id="rId146" Type="http://schemas.openxmlformats.org/officeDocument/2006/relationships/hyperlink" Target="https://www.masslegalservices.org/content/food-stampssnap-101-basic-benefits-training-bbt-materials-2018" TargetMode="External"/><Relationship Id="rId167" Type="http://schemas.openxmlformats.org/officeDocument/2006/relationships/hyperlink" Target="http://www.victimrights.org" TargetMode="External"/><Relationship Id="rId7" Type="http://schemas.openxmlformats.org/officeDocument/2006/relationships/settings" Target="settings.xml"/><Relationship Id="rId71" Type="http://schemas.openxmlformats.org/officeDocument/2006/relationships/hyperlink" Target="https://www.mass.gov/orgs/massachusetts-rehabilitation-commission" TargetMode="External"/><Relationship Id="rId92" Type="http://schemas.openxmlformats.org/officeDocument/2006/relationships/hyperlink" Target="http://responsiblelending.org" TargetMode="External"/><Relationship Id="rId162" Type="http://schemas.openxmlformats.org/officeDocument/2006/relationships/hyperlink" Target="https://www.dlc-ma.org/"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http://www.BasicBanking.org" TargetMode="External"/><Relationship Id="rId40" Type="http://schemas.openxmlformats.org/officeDocument/2006/relationships/hyperlink" Target="mailto:%20hstohler@uuum.org" TargetMode="External"/><Relationship Id="rId45" Type="http://schemas.openxmlformats.org/officeDocument/2006/relationships/hyperlink" Target="http://www.valleyworks.cc/" TargetMode="External"/><Relationship Id="rId66" Type="http://schemas.openxmlformats.org/officeDocument/2006/relationships/hyperlink" Target="http://www.centroinc.org/" TargetMode="External"/><Relationship Id="rId87" Type="http://schemas.openxmlformats.org/officeDocument/2006/relationships/hyperlink" Target="http://www.nfcc.org" TargetMode="External"/><Relationship Id="rId110" Type="http://schemas.openxmlformats.org/officeDocument/2006/relationships/hyperlink" Target="http://cweonline.org/" TargetMode="External"/><Relationship Id="rId115" Type="http://schemas.openxmlformats.org/officeDocument/2006/relationships/hyperlink" Target="http://www.fenwaycdc.org/" TargetMode="External"/><Relationship Id="rId131" Type="http://schemas.openxmlformats.org/officeDocument/2006/relationships/hyperlink" Target="http://www.csocollegecenter.org" TargetMode="External"/><Relationship Id="rId136" Type="http://schemas.openxmlformats.org/officeDocument/2006/relationships/hyperlink" Target="https://www.mass.gov/service-details/check-eaedc-eligibility-and-how-to-apply" TargetMode="External"/><Relationship Id="rId157" Type="http://schemas.openxmlformats.org/officeDocument/2006/relationships/hyperlink" Target="https://nwlc.org/" TargetMode="External"/><Relationship Id="rId61" Type="http://schemas.openxmlformats.org/officeDocument/2006/relationships/hyperlink" Target="https://www.miracoalition.org/integration-institute" TargetMode="External"/><Relationship Id="rId82" Type="http://schemas.openxmlformats.org/officeDocument/2006/relationships/hyperlink" Target="http://www.seacma.org/" TargetMode="External"/><Relationship Id="rId152" Type="http://schemas.openxmlformats.org/officeDocument/2006/relationships/hyperlink" Target="https://www.dol.gov/general/topic/unemployment-insurance" TargetMode="External"/><Relationship Id="rId173" Type="http://schemas.openxmlformats.org/officeDocument/2006/relationships/hyperlink" Target="http://www.massresources.org" TargetMode="External"/><Relationship Id="rId19" Type="http://schemas.openxmlformats.org/officeDocument/2006/relationships/hyperlink" Target="http://www.mymoney.gov" TargetMode="External"/><Relationship Id="rId14" Type="http://schemas.openxmlformats.org/officeDocument/2006/relationships/image" Target="media/image3.tiff"/><Relationship Id="rId30" Type="http://schemas.openxmlformats.org/officeDocument/2006/relationships/hyperlink" Target="https://www.empathways.org" TargetMode="External"/><Relationship Id="rId35" Type="http://schemas.openxmlformats.org/officeDocument/2006/relationships/hyperlink" Target="https://www.careeronestop.org/Toolkit/ACINet.asp" TargetMode="External"/><Relationship Id="rId56" Type="http://schemas.openxmlformats.org/officeDocument/2006/relationships/hyperlink" Target="http://www.berkshireworks.org" TargetMode="External"/><Relationship Id="rId77" Type="http://schemas.openxmlformats.org/officeDocument/2006/relationships/hyperlink" Target="http://www.rosiesplace.org/" TargetMode="External"/><Relationship Id="rId100" Type="http://schemas.openxmlformats.org/officeDocument/2006/relationships/hyperlink" Target="http://www.doe.mass.edu/acls" TargetMode="External"/><Relationship Id="rId105" Type="http://schemas.openxmlformats.org/officeDocument/2006/relationships/hyperlink" Target="https://www.hcc.edu/courses-and-programs/preparing-for-college/transition-to-college-and-careers" TargetMode="External"/><Relationship Id="rId126" Type="http://schemas.openxmlformats.org/officeDocument/2006/relationships/hyperlink" Target="mailto:info@seedcorp.com" TargetMode="External"/><Relationship Id="rId147" Type="http://schemas.openxmlformats.org/officeDocument/2006/relationships/hyperlink" Target="mailto:pbaker@mlri.org" TargetMode="External"/><Relationship Id="rId168" Type="http://schemas.openxmlformats.org/officeDocument/2006/relationships/hyperlink" Target="http://www.dressforsuccess.org" TargetMode="External"/><Relationship Id="rId8" Type="http://schemas.openxmlformats.org/officeDocument/2006/relationships/webSettings" Target="webSettings.xml"/><Relationship Id="rId51" Type="http://schemas.openxmlformats.org/officeDocument/2006/relationships/hyperlink" Target="http://www.bristolwib.org/" TargetMode="External"/><Relationship Id="rId72" Type="http://schemas.openxmlformats.org/officeDocument/2006/relationships/hyperlink" Target="https://namimass.org/resources/education-employment-training" TargetMode="External"/><Relationship Id="rId93" Type="http://schemas.openxmlformats.org/officeDocument/2006/relationships/hyperlink" Target="http://maapl.info/" TargetMode="External"/><Relationship Id="rId98" Type="http://schemas.openxmlformats.org/officeDocument/2006/relationships/hyperlink" Target="http://www.rankinfoundation.org/" TargetMode="External"/><Relationship Id="rId121" Type="http://schemas.openxmlformats.org/officeDocument/2006/relationships/hyperlink" Target="http://www.mainsouthcdc.org" TargetMode="External"/><Relationship Id="rId142" Type="http://schemas.openxmlformats.org/officeDocument/2006/relationships/hyperlink" Target="tel:1800645833" TargetMode="External"/><Relationship Id="rId163" Type="http://schemas.openxmlformats.org/officeDocument/2006/relationships/hyperlink" Target="http://www.gbls.org" TargetMode="External"/><Relationship Id="rId3" Type="http://schemas.openxmlformats.org/officeDocument/2006/relationships/customXml" Target="../customXml/item3.xml"/><Relationship Id="rId25" Type="http://schemas.openxmlformats.org/officeDocument/2006/relationships/hyperlink" Target="http://www.compassworkingcapital.org" TargetMode="External"/><Relationship Id="rId46" Type="http://schemas.openxmlformats.org/officeDocument/2006/relationships/hyperlink" Target="http://www.cclowell.org/" TargetMode="External"/><Relationship Id="rId67" Type="http://schemas.openxmlformats.org/officeDocument/2006/relationships/hyperlink" Target="http://www.spanishamericancenter.org/" TargetMode="External"/><Relationship Id="rId116" Type="http://schemas.openxmlformats.org/officeDocument/2006/relationships/hyperlink" Target="mailto:info@ggcdc.org" TargetMode="External"/><Relationship Id="rId137" Type="http://schemas.openxmlformats.org/officeDocument/2006/relationships/hyperlink" Target="https://www.mass.gov/service-details/check-tafdc-eligibility-and-how-to-apply" TargetMode="External"/><Relationship Id="rId158" Type="http://schemas.openxmlformats.org/officeDocument/2006/relationships/hyperlink" Target="https://massclavc.org/" TargetMode="External"/><Relationship Id="rId20" Type="http://schemas.openxmlformats.org/officeDocument/2006/relationships/hyperlink" Target="https://www.purplepurse.com/" TargetMode="External"/><Relationship Id="rId41" Type="http://schemas.openxmlformats.org/officeDocument/2006/relationships/hyperlink" Target="mailto:%20jdabo@uuum.org" TargetMode="External"/><Relationship Id="rId62" Type="http://schemas.openxmlformats.org/officeDocument/2006/relationships/hyperlink" Target="https://www.masslegalservices.org/content/immigrants-and-public-benefits-bbt-training-and-resource-materials" TargetMode="External"/><Relationship Id="rId83" Type="http://schemas.openxmlformats.org/officeDocument/2006/relationships/hyperlink" Target="http://www.vietaid.org/" TargetMode="External"/><Relationship Id="rId88" Type="http://schemas.openxmlformats.org/officeDocument/2006/relationships/hyperlink" Target="http://www.nfcc.org" TargetMode="External"/><Relationship Id="rId111" Type="http://schemas.openxmlformats.org/officeDocument/2006/relationships/hyperlink" Target="http://www.common-capital.org" TargetMode="External"/><Relationship Id="rId132" Type="http://schemas.openxmlformats.org/officeDocument/2006/relationships/hyperlink" Target="https://www.mass.gov/topics/financial-aid-scholarships" TargetMode="External"/><Relationship Id="rId153" Type="http://schemas.openxmlformats.org/officeDocument/2006/relationships/hyperlink" Target="https://www.masslegalservices.org/content/2018-unemployment-advocacy-guide" TargetMode="External"/><Relationship Id="rId174" Type="http://schemas.openxmlformats.org/officeDocument/2006/relationships/fontTable" Target="fontTable.xml"/><Relationship Id="rId15" Type="http://schemas.openxmlformats.org/officeDocument/2006/relationships/hyperlink" Target="http://www.janedoe.org/find_help/search" TargetMode="External"/><Relationship Id="rId36" Type="http://schemas.openxmlformats.org/officeDocument/2006/relationships/hyperlink" Target="http://commcorp.org/" TargetMode="External"/><Relationship Id="rId57" Type="http://schemas.openxmlformats.org/officeDocument/2006/relationships/hyperlink" Target="http://www.found-in-translation.org/" TargetMode="External"/><Relationship Id="rId106" Type="http://schemas.openxmlformats.org/officeDocument/2006/relationships/hyperlink" Target="http://www.umass.edu/uww" TargetMode="External"/><Relationship Id="rId127" Type="http://schemas.openxmlformats.org/officeDocument/2006/relationships/hyperlink" Target="http://newvue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EA0DDB0B8834A904D163FF1C7480C" ma:contentTypeVersion="8" ma:contentTypeDescription="Create a new document." ma:contentTypeScope="" ma:versionID="5d9d48773570c4b2d6e4d3902b550898">
  <xsd:schema xmlns:xsd="http://www.w3.org/2001/XMLSchema" xmlns:xs="http://www.w3.org/2001/XMLSchema" xmlns:p="http://schemas.microsoft.com/office/2006/metadata/properties" xmlns:ns2="fd8a1b88-f448-4880-bb39-7ecfd135b45d" xmlns:ns3="3381bc4c-acbc-447f-b110-03f07a72682c" targetNamespace="http://schemas.microsoft.com/office/2006/metadata/properties" ma:root="true" ma:fieldsID="c40337866498913bc435e8938abbb468" ns2:_="" ns3:_="">
    <xsd:import namespace="fd8a1b88-f448-4880-bb39-7ecfd135b45d"/>
    <xsd:import namespace="3381bc4c-acbc-447f-b110-03f07a7268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a1b88-f448-4880-bb39-7ecfd135b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1bc4c-acbc-447f-b110-03f07a7268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FE1C-8E7D-41FD-904E-56247BC8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a1b88-f448-4880-bb39-7ecfd135b45d"/>
    <ds:schemaRef ds:uri="3381bc4c-acbc-447f-b110-03f07a726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F0A17-342B-4B8C-91BE-E40C472E645A}">
  <ds:schemaRefs>
    <ds:schemaRef ds:uri="http://schemas.microsoft.com/sharepoint/v3/contenttype/forms"/>
  </ds:schemaRefs>
</ds:datastoreItem>
</file>

<file path=customXml/itemProps3.xml><?xml version="1.0" encoding="utf-8"?>
<ds:datastoreItem xmlns:ds="http://schemas.openxmlformats.org/officeDocument/2006/customXml" ds:itemID="{A4DDFD49-3CA5-4464-B473-E7C5FA32F4F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3381bc4c-acbc-447f-b110-03f07a72682c"/>
    <ds:schemaRef ds:uri="http://schemas.microsoft.com/office/infopath/2007/PartnerControls"/>
    <ds:schemaRef ds:uri="http://purl.org/dc/dcmitype/"/>
    <ds:schemaRef ds:uri="fd8a1b88-f448-4880-bb39-7ecfd135b45d"/>
    <ds:schemaRef ds:uri="http://www.w3.org/XML/1998/namespace"/>
    <ds:schemaRef ds:uri="http://purl.org/dc/terms/"/>
  </ds:schemaRefs>
</ds:datastoreItem>
</file>

<file path=customXml/itemProps4.xml><?xml version="1.0" encoding="utf-8"?>
<ds:datastoreItem xmlns:ds="http://schemas.openxmlformats.org/officeDocument/2006/customXml" ds:itemID="{84D6F859-B8FF-4928-B7B5-CF87D6A9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10831</Words>
  <Characters>61740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Jane Doe Inc</vt:lpstr>
    </vt:vector>
  </TitlesOfParts>
  <Company>Jane Doe Inc.</Company>
  <LinksUpToDate>false</LinksUpToDate>
  <CharactersWithSpaces>72427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Doe Inc</dc:title>
  <dc:subject/>
  <dc:creator>msubramanian</dc:creator>
  <cp:keywords/>
  <dc:description/>
  <cp:lastModifiedBy>Diana Mancera</cp:lastModifiedBy>
  <cp:revision>13</cp:revision>
  <cp:lastPrinted>2018-11-01T19:07:00Z</cp:lastPrinted>
  <dcterms:created xsi:type="dcterms:W3CDTF">2018-11-01T16:26:00Z</dcterms:created>
  <dcterms:modified xsi:type="dcterms:W3CDTF">2019-01-02T21:43:00Z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0x010100011EA0DDB0B8834A904D163FF1C7480C</vt:lpwstr>
  </property>
</Properties>
</file>